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79" w:rsidRPr="001E384C" w:rsidRDefault="00AB28EE">
      <w:pPr>
        <w:rPr>
          <w:sz w:val="24"/>
          <w:szCs w:val="24"/>
        </w:rPr>
      </w:pPr>
      <w:r w:rsidRPr="007C26FE">
        <w:rPr>
          <w:b/>
          <w:bCs/>
          <w:sz w:val="28"/>
          <w:szCs w:val="28"/>
        </w:rPr>
        <w:t>WEBSIT</w:t>
      </w:r>
      <w:r w:rsidR="00A67787" w:rsidRPr="007C26FE">
        <w:rPr>
          <w:b/>
          <w:bCs/>
          <w:sz w:val="28"/>
          <w:szCs w:val="28"/>
        </w:rPr>
        <w:t>E PRE-</w:t>
      </w:r>
      <w:r w:rsidR="00EC5669" w:rsidRPr="007C26FE">
        <w:rPr>
          <w:b/>
          <w:bCs/>
          <w:sz w:val="28"/>
          <w:szCs w:val="28"/>
        </w:rPr>
        <w:t>BUILD</w:t>
      </w:r>
      <w:r w:rsidR="00E24731">
        <w:rPr>
          <w:sz w:val="24"/>
          <w:szCs w:val="24"/>
        </w:rPr>
        <w:t>-</w:t>
      </w:r>
      <w:r w:rsidR="007E1824">
        <w:rPr>
          <w:sz w:val="24"/>
          <w:szCs w:val="24"/>
        </w:rPr>
        <w:t xml:space="preserve"> Proposal</w:t>
      </w:r>
      <w:r w:rsidR="00E24731">
        <w:rPr>
          <w:sz w:val="24"/>
          <w:szCs w:val="24"/>
        </w:rPr>
        <w:t xml:space="preserve"> Drafted</w:t>
      </w:r>
    </w:p>
    <w:p w:rsidR="00EC5669" w:rsidRPr="007C26FE" w:rsidRDefault="00EC5669">
      <w:pPr>
        <w:rPr>
          <w:rFonts w:ascii="Arial Narrow" w:hAnsi="Arial Narrow"/>
        </w:rPr>
      </w:pPr>
      <w:r w:rsidRPr="007C26FE">
        <w:rPr>
          <w:rFonts w:ascii="Arial Narrow" w:hAnsi="Arial Narrow"/>
        </w:rPr>
        <w:t>TITLE CONTENTS:</w:t>
      </w:r>
      <w:r w:rsidR="009050EE" w:rsidRPr="007C26FE">
        <w:rPr>
          <w:rFonts w:ascii="Arial Narrow" w:hAnsi="Arial Narrow"/>
        </w:rPr>
        <w:t xml:space="preserve"> It wi</w:t>
      </w:r>
      <w:r w:rsidR="00F9472D" w:rsidRPr="007C26FE">
        <w:rPr>
          <w:rFonts w:ascii="Arial Narrow" w:hAnsi="Arial Narrow"/>
        </w:rPr>
        <w:t>ll be divided into several windows</w:t>
      </w:r>
      <w:r w:rsidR="009050EE" w:rsidRPr="007C26FE">
        <w:rPr>
          <w:rFonts w:ascii="Arial Narrow" w:hAnsi="Arial Narrow"/>
        </w:rPr>
        <w:t xml:space="preserve"> such as:</w:t>
      </w:r>
    </w:p>
    <w:p w:rsidR="00EC5669" w:rsidRPr="007C26FE" w:rsidRDefault="00EC5669" w:rsidP="00BB61F0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1-NOTEWORTHY NEWS</w:t>
      </w:r>
      <w:r w:rsidR="00AE6A48" w:rsidRPr="007C26FE">
        <w:rPr>
          <w:rFonts w:ascii="Arial Narrow" w:hAnsi="Arial Narrow"/>
        </w:rPr>
        <w:t>/EDUCATIONAL PURPOSES</w:t>
      </w:r>
    </w:p>
    <w:p w:rsidR="00AB28EE" w:rsidRPr="007C26FE" w:rsidRDefault="00851456" w:rsidP="00BB61F0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Storage</w:t>
      </w:r>
      <w:r w:rsidR="00CD5B1C" w:rsidRPr="007C26FE">
        <w:rPr>
          <w:rFonts w:ascii="Arial Narrow" w:hAnsi="Arial Narrow"/>
        </w:rPr>
        <w:t xml:space="preserve"> References Sources e.g. books, news peppers, articles etc.</w:t>
      </w:r>
    </w:p>
    <w:p w:rsidR="00B148E8" w:rsidRPr="007C26FE" w:rsidRDefault="00B148E8" w:rsidP="00BB61F0">
      <w:pPr>
        <w:pStyle w:val="ListParagraph"/>
        <w:spacing w:line="240" w:lineRule="auto"/>
        <w:ind w:left="1800"/>
        <w:rPr>
          <w:rFonts w:ascii="Arial Narrow" w:hAnsi="Arial Narrow"/>
        </w:rPr>
      </w:pPr>
    </w:p>
    <w:p w:rsidR="00EC5669" w:rsidRPr="007C26FE" w:rsidRDefault="00EC5669" w:rsidP="00BB61F0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2-WNGA.</w:t>
      </w:r>
    </w:p>
    <w:p w:rsidR="00AB28EE" w:rsidRPr="007C26FE" w:rsidRDefault="00AB28EE" w:rsidP="009359EA">
      <w:pPr>
        <w:pStyle w:val="ListParagraph"/>
        <w:spacing w:line="240" w:lineRule="auto"/>
        <w:ind w:left="1350"/>
        <w:rPr>
          <w:rFonts w:ascii="Arial Narrow" w:hAnsi="Arial Narrow"/>
        </w:rPr>
      </w:pPr>
      <w:r w:rsidRPr="007C26FE">
        <w:rPr>
          <w:rFonts w:ascii="Arial Narrow" w:hAnsi="Arial Narrow"/>
        </w:rPr>
        <w:t>WNGA stands fo</w:t>
      </w:r>
      <w:r w:rsidR="00CD5B1C" w:rsidRPr="007C26FE">
        <w:rPr>
          <w:rFonts w:ascii="Arial Narrow" w:hAnsi="Arial Narrow"/>
        </w:rPr>
        <w:t xml:space="preserve">r World New Generation </w:t>
      </w:r>
      <w:proofErr w:type="spellStart"/>
      <w:r w:rsidR="00CD5B1C" w:rsidRPr="007C26FE">
        <w:rPr>
          <w:rFonts w:ascii="Arial Narrow" w:hAnsi="Arial Narrow"/>
        </w:rPr>
        <w:t>Ankorean</w:t>
      </w:r>
      <w:proofErr w:type="spellEnd"/>
      <w:r w:rsidR="00CD5B1C" w:rsidRPr="007C26FE">
        <w:rPr>
          <w:rFonts w:ascii="Arial Narrow" w:hAnsi="Arial Narrow"/>
        </w:rPr>
        <w:t xml:space="preserve"> (discuss more)</w:t>
      </w:r>
    </w:p>
    <w:p w:rsidR="009359EA" w:rsidRPr="007C26FE" w:rsidRDefault="009359EA" w:rsidP="009359EA">
      <w:pPr>
        <w:pStyle w:val="ListParagraph"/>
        <w:spacing w:line="240" w:lineRule="auto"/>
        <w:ind w:left="1350"/>
        <w:rPr>
          <w:rFonts w:ascii="Arial Narrow" w:hAnsi="Arial Narrow"/>
        </w:rPr>
      </w:pPr>
    </w:p>
    <w:p w:rsidR="0082232F" w:rsidRPr="007C26FE" w:rsidRDefault="00AB28EE" w:rsidP="00BB61F0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W</w:t>
      </w:r>
      <w:r w:rsidR="0082232F" w:rsidRPr="007C26FE">
        <w:rPr>
          <w:rFonts w:ascii="Arial Narrow" w:hAnsi="Arial Narrow"/>
        </w:rPr>
        <w:t xml:space="preserve">. </w:t>
      </w:r>
      <w:r w:rsidR="0082232F" w:rsidRPr="007C26FE">
        <w:rPr>
          <w:rFonts w:ascii="Arial Narrow" w:hAnsi="Arial Narrow"/>
        </w:rPr>
        <w:tab/>
        <w:t>World, Wise,</w:t>
      </w:r>
      <w:r w:rsidR="00CE7E13" w:rsidRPr="007C26FE">
        <w:rPr>
          <w:rFonts w:ascii="Arial Narrow" w:hAnsi="Arial Narrow"/>
        </w:rPr>
        <w:t xml:space="preserve"> Wisdom.</w:t>
      </w:r>
    </w:p>
    <w:p w:rsidR="0082232F" w:rsidRPr="007C26FE" w:rsidRDefault="00AB28EE" w:rsidP="00BB61F0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N</w:t>
      </w:r>
      <w:r w:rsidR="0082232F" w:rsidRPr="007C26FE">
        <w:rPr>
          <w:rFonts w:ascii="Arial Narrow" w:hAnsi="Arial Narrow"/>
        </w:rPr>
        <w:t xml:space="preserve">. </w:t>
      </w:r>
      <w:r w:rsidR="00A918E9" w:rsidRPr="007C26FE">
        <w:rPr>
          <w:rFonts w:ascii="Arial Narrow" w:hAnsi="Arial Narrow"/>
        </w:rPr>
        <w:tab/>
        <w:t xml:space="preserve">New Ideas, </w:t>
      </w:r>
      <w:r w:rsidR="00CE7E13" w:rsidRPr="007C26FE">
        <w:rPr>
          <w:rFonts w:ascii="Arial Narrow" w:hAnsi="Arial Narrow"/>
        </w:rPr>
        <w:t xml:space="preserve">Neutrality, </w:t>
      </w:r>
      <w:r w:rsidR="00A918E9" w:rsidRPr="007C26FE">
        <w:rPr>
          <w:rFonts w:ascii="Arial Narrow" w:hAnsi="Arial Narrow"/>
        </w:rPr>
        <w:t>Non</w:t>
      </w:r>
      <w:r w:rsidR="00814C91" w:rsidRPr="007C26FE">
        <w:rPr>
          <w:rFonts w:ascii="Arial Narrow" w:hAnsi="Arial Narrow"/>
        </w:rPr>
        <w:t>violence.</w:t>
      </w:r>
      <w:r w:rsidR="009359EA" w:rsidRPr="007C26FE">
        <w:rPr>
          <w:rFonts w:ascii="Arial Narrow" w:hAnsi="Arial Narrow"/>
        </w:rPr>
        <w:t xml:space="preserve"> Nonalignment.</w:t>
      </w:r>
    </w:p>
    <w:p w:rsidR="0082232F" w:rsidRPr="007C26FE" w:rsidRDefault="009359EA" w:rsidP="00BB61F0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G.</w:t>
      </w:r>
      <w:r w:rsidRPr="007C26FE">
        <w:rPr>
          <w:rFonts w:ascii="Arial Narrow" w:hAnsi="Arial Narrow"/>
        </w:rPr>
        <w:tab/>
      </w:r>
      <w:r w:rsidR="0082232F" w:rsidRPr="007C26FE">
        <w:rPr>
          <w:rFonts w:ascii="Arial Narrow" w:hAnsi="Arial Narrow"/>
        </w:rPr>
        <w:t>Generosity,</w:t>
      </w:r>
      <w:r w:rsidR="00CE7E13" w:rsidRPr="007C26FE">
        <w:rPr>
          <w:rFonts w:ascii="Arial Narrow" w:hAnsi="Arial Narrow"/>
        </w:rPr>
        <w:t xml:space="preserve"> </w:t>
      </w:r>
      <w:r w:rsidRPr="007C26FE">
        <w:rPr>
          <w:rFonts w:ascii="Arial Narrow" w:hAnsi="Arial Narrow"/>
        </w:rPr>
        <w:t>Gentleness, G</w:t>
      </w:r>
      <w:r w:rsidR="00810709" w:rsidRPr="007C26FE">
        <w:rPr>
          <w:rFonts w:ascii="Arial Narrow" w:hAnsi="Arial Narrow"/>
        </w:rPr>
        <w:t>lory</w:t>
      </w:r>
      <w:r w:rsidRPr="007C26FE">
        <w:rPr>
          <w:rFonts w:ascii="Arial Narrow" w:hAnsi="Arial Narrow"/>
        </w:rPr>
        <w:t xml:space="preserve">. </w:t>
      </w:r>
      <w:r w:rsidR="00814C91" w:rsidRPr="007C26FE">
        <w:rPr>
          <w:rFonts w:ascii="Arial Narrow" w:hAnsi="Arial Narrow"/>
        </w:rPr>
        <w:t xml:space="preserve">          </w:t>
      </w:r>
    </w:p>
    <w:p w:rsidR="00AB28EE" w:rsidRPr="007C26FE" w:rsidRDefault="009359EA" w:rsidP="00BB61F0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A.</w:t>
      </w:r>
      <w:r w:rsidRPr="007C26FE">
        <w:rPr>
          <w:rFonts w:ascii="Arial Narrow" w:hAnsi="Arial Narrow"/>
        </w:rPr>
        <w:tab/>
        <w:t>Acquaintance</w:t>
      </w:r>
      <w:r w:rsidR="0082232F" w:rsidRPr="007C26FE">
        <w:rPr>
          <w:rFonts w:ascii="Arial Narrow" w:hAnsi="Arial Narrow"/>
        </w:rPr>
        <w:t>, Acco</w:t>
      </w:r>
      <w:r w:rsidR="00CE7E13" w:rsidRPr="007C26FE">
        <w:rPr>
          <w:rFonts w:ascii="Arial Narrow" w:hAnsi="Arial Narrow"/>
        </w:rPr>
        <w:t>u</w:t>
      </w:r>
      <w:r w:rsidR="0082232F" w:rsidRPr="007C26FE">
        <w:rPr>
          <w:rFonts w:ascii="Arial Narrow" w:hAnsi="Arial Narrow"/>
        </w:rPr>
        <w:t>ntability, Acknowledgement.</w:t>
      </w:r>
    </w:p>
    <w:p w:rsidR="00E24731" w:rsidRPr="007C26FE" w:rsidRDefault="00E24731" w:rsidP="00BB61F0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(Slogan: Love, Honesty &amp; Dignity)</w:t>
      </w:r>
    </w:p>
    <w:p w:rsidR="00B148E8" w:rsidRPr="007C26FE" w:rsidRDefault="00CE7E13" w:rsidP="00BB61F0">
      <w:pPr>
        <w:pStyle w:val="ListParagraph"/>
        <w:spacing w:line="240" w:lineRule="auto"/>
        <w:ind w:left="1800"/>
        <w:rPr>
          <w:rFonts w:ascii="Arial Narrow" w:hAnsi="Arial Narrow"/>
        </w:rPr>
      </w:pPr>
      <w:r w:rsidRPr="007C26FE">
        <w:rPr>
          <w:rFonts w:ascii="Arial Narrow" w:hAnsi="Arial Narrow"/>
        </w:rPr>
        <w:t xml:space="preserve"> </w:t>
      </w:r>
    </w:p>
    <w:p w:rsidR="00EC5669" w:rsidRPr="007C26FE" w:rsidRDefault="00EC5669" w:rsidP="00BB61F0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3-WHAT IS WNGA.</w:t>
      </w:r>
    </w:p>
    <w:p w:rsidR="00B148E8" w:rsidRPr="007C26FE" w:rsidRDefault="00B148E8" w:rsidP="0082232F">
      <w:pPr>
        <w:pStyle w:val="ListParagraph"/>
        <w:numPr>
          <w:ilvl w:val="2"/>
          <w:numId w:val="1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WNGA is:</w:t>
      </w:r>
    </w:p>
    <w:p w:rsidR="00690C61" w:rsidRPr="007C26FE" w:rsidRDefault="00690C61" w:rsidP="00690C61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Legal Organization with State and Federal.</w:t>
      </w:r>
    </w:p>
    <w:p w:rsidR="00690C61" w:rsidRPr="007C26FE" w:rsidRDefault="00690C61" w:rsidP="00BB61F0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A Non-Profit Organization 501©4.</w:t>
      </w:r>
    </w:p>
    <w:p w:rsidR="00690C61" w:rsidRPr="007C26FE" w:rsidRDefault="00690C61" w:rsidP="00BB61F0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Not a Tax Exemption.</w:t>
      </w:r>
    </w:p>
    <w:p w:rsidR="00B148E8" w:rsidRPr="007C26FE" w:rsidRDefault="00690C61" w:rsidP="00690C61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 xml:space="preserve">WNGA is not </w:t>
      </w:r>
      <w:r w:rsidR="00B148E8" w:rsidRPr="007C26FE">
        <w:rPr>
          <w:rFonts w:ascii="Arial Narrow" w:hAnsi="Arial Narrow"/>
        </w:rPr>
        <w:t>about any Cambodian Individual, nor about any political party. It’s about Cambodia.</w:t>
      </w:r>
      <w:r w:rsidRPr="007C26FE">
        <w:rPr>
          <w:rFonts w:ascii="Arial Narrow" w:hAnsi="Arial Narrow"/>
        </w:rPr>
        <w:t xml:space="preserve"> </w:t>
      </w:r>
      <w:r w:rsidR="00B148E8" w:rsidRPr="007C26FE">
        <w:rPr>
          <w:rFonts w:ascii="Arial Narrow" w:hAnsi="Arial Narrow"/>
        </w:rPr>
        <w:t>Period.</w:t>
      </w:r>
    </w:p>
    <w:p w:rsidR="00910830" w:rsidRPr="007C26FE" w:rsidRDefault="00910830" w:rsidP="00910830">
      <w:pPr>
        <w:pStyle w:val="ListParagraph"/>
        <w:spacing w:line="240" w:lineRule="auto"/>
        <w:ind w:left="1350"/>
        <w:rPr>
          <w:rFonts w:ascii="Arial Narrow" w:hAnsi="Arial Narrow"/>
        </w:rPr>
      </w:pPr>
    </w:p>
    <w:p w:rsidR="00C07934" w:rsidRPr="007C26FE" w:rsidRDefault="00C07934" w:rsidP="00910830">
      <w:pPr>
        <w:pStyle w:val="ListParagraph"/>
        <w:spacing w:line="240" w:lineRule="auto"/>
        <w:ind w:left="1350"/>
        <w:rPr>
          <w:rFonts w:ascii="Arial Narrow" w:hAnsi="Arial Narrow"/>
        </w:rPr>
      </w:pPr>
      <w:r w:rsidRPr="007C26FE">
        <w:rPr>
          <w:rFonts w:ascii="Arial Narrow" w:hAnsi="Arial Narrow"/>
        </w:rPr>
        <w:t>Cambodia</w:t>
      </w:r>
      <w:r w:rsidR="00910830" w:rsidRPr="007C26FE">
        <w:rPr>
          <w:rFonts w:ascii="Arial Narrow" w:hAnsi="Arial Narrow"/>
        </w:rPr>
        <w:t xml:space="preserve">:     </w:t>
      </w:r>
      <w:r w:rsidRPr="007C26FE">
        <w:rPr>
          <w:rFonts w:ascii="Arial Narrow" w:hAnsi="Arial Narrow"/>
        </w:rPr>
        <w:t xml:space="preserve"> (</w:t>
      </w:r>
      <w:r w:rsidR="00910830" w:rsidRPr="007C26FE">
        <w:rPr>
          <w:rFonts w:ascii="Arial Narrow" w:hAnsi="Arial Narrow"/>
        </w:rPr>
        <w:t xml:space="preserve">example </w:t>
      </w:r>
      <w:r w:rsidR="00314997">
        <w:rPr>
          <w:rFonts w:ascii="Arial Narrow" w:hAnsi="Arial Narrow"/>
        </w:rPr>
        <w:t>from other</w:t>
      </w:r>
      <w:bookmarkStart w:id="0" w:name="_GoBack"/>
      <w:bookmarkEnd w:id="0"/>
      <w:r w:rsidRPr="007C26FE">
        <w:rPr>
          <w:rFonts w:ascii="Arial Narrow" w:hAnsi="Arial Narrow"/>
        </w:rPr>
        <w:t>)</w:t>
      </w:r>
    </w:p>
    <w:p w:rsidR="00C07934" w:rsidRPr="007C26FE" w:rsidRDefault="00C07934" w:rsidP="00910830">
      <w:pPr>
        <w:pStyle w:val="ListParagraph"/>
        <w:ind w:left="1350"/>
        <w:rPr>
          <w:rFonts w:ascii="Arial Narrow" w:hAnsi="Arial Narrow"/>
        </w:rPr>
      </w:pPr>
      <w:r w:rsidRPr="007C26FE">
        <w:rPr>
          <w:rFonts w:ascii="Arial Narrow" w:hAnsi="Arial Narrow"/>
        </w:rPr>
        <w:t>C.</w:t>
      </w:r>
      <w:r w:rsidRPr="007C26FE">
        <w:rPr>
          <w:rFonts w:ascii="Arial Narrow" w:hAnsi="Arial Narrow"/>
        </w:rPr>
        <w:tab/>
      </w:r>
      <w:r w:rsidR="00F76CD5">
        <w:rPr>
          <w:rFonts w:ascii="Arial Narrow" w:hAnsi="Arial Narrow"/>
        </w:rPr>
        <w:t>Cambodia, Country</w:t>
      </w:r>
      <w:r w:rsidR="00910830" w:rsidRPr="00F76CD5">
        <w:rPr>
          <w:rFonts w:ascii="Arial Narrow" w:hAnsi="Arial Narrow"/>
        </w:rPr>
        <w:t>, Courageous</w:t>
      </w:r>
      <w:r w:rsidRPr="00F76CD5">
        <w:rPr>
          <w:rFonts w:ascii="Arial Narrow" w:hAnsi="Arial Narrow"/>
        </w:rPr>
        <w:t>.</w:t>
      </w:r>
    </w:p>
    <w:p w:rsidR="00C07934" w:rsidRPr="007C26FE" w:rsidRDefault="00C07934" w:rsidP="00910830">
      <w:pPr>
        <w:pStyle w:val="ListParagraph"/>
        <w:ind w:left="1350"/>
        <w:rPr>
          <w:rFonts w:ascii="Arial Narrow" w:hAnsi="Arial Narrow"/>
        </w:rPr>
      </w:pPr>
      <w:r w:rsidRPr="007C26FE">
        <w:rPr>
          <w:rFonts w:ascii="Arial Narrow" w:hAnsi="Arial Narrow"/>
        </w:rPr>
        <w:t>A.</w:t>
      </w:r>
      <w:r w:rsidRPr="007C26FE">
        <w:rPr>
          <w:rFonts w:ascii="Arial Narrow" w:hAnsi="Arial Narrow"/>
        </w:rPr>
        <w:tab/>
        <w:t>Angkor, Awareness, Avant-garde.</w:t>
      </w:r>
    </w:p>
    <w:p w:rsidR="00C07934" w:rsidRPr="007C26FE" w:rsidRDefault="00C07934" w:rsidP="00910830">
      <w:pPr>
        <w:pStyle w:val="ListParagraph"/>
        <w:ind w:left="1350"/>
        <w:rPr>
          <w:rFonts w:ascii="Arial Narrow" w:hAnsi="Arial Narrow"/>
        </w:rPr>
      </w:pPr>
      <w:r w:rsidRPr="007C26FE">
        <w:rPr>
          <w:rFonts w:ascii="Arial Narrow" w:hAnsi="Arial Narrow"/>
        </w:rPr>
        <w:t>M.</w:t>
      </w:r>
      <w:r w:rsidRPr="007C26FE">
        <w:rPr>
          <w:rFonts w:ascii="Arial Narrow" w:hAnsi="Arial Narrow"/>
        </w:rPr>
        <w:tab/>
        <w:t>Magnanimity, Modesty, Modernism.</w:t>
      </w:r>
    </w:p>
    <w:p w:rsidR="00C07934" w:rsidRPr="007C26FE" w:rsidRDefault="00910830" w:rsidP="00910830">
      <w:pPr>
        <w:pStyle w:val="ListParagraph"/>
        <w:ind w:left="1350"/>
        <w:rPr>
          <w:rFonts w:ascii="Arial Narrow" w:hAnsi="Arial Narrow"/>
        </w:rPr>
      </w:pPr>
      <w:r w:rsidRPr="007C26FE">
        <w:rPr>
          <w:rFonts w:ascii="Arial Narrow" w:hAnsi="Arial Narrow"/>
        </w:rPr>
        <w:t>B.</w:t>
      </w:r>
      <w:r w:rsidRPr="007C26FE">
        <w:rPr>
          <w:rFonts w:ascii="Arial Narrow" w:hAnsi="Arial Narrow"/>
        </w:rPr>
        <w:tab/>
        <w:t>Buddhism, Benevo</w:t>
      </w:r>
      <w:r w:rsidR="00C07934" w:rsidRPr="007C26FE">
        <w:rPr>
          <w:rFonts w:ascii="Arial Narrow" w:hAnsi="Arial Narrow"/>
        </w:rPr>
        <w:t>lence, Benignity.</w:t>
      </w:r>
    </w:p>
    <w:p w:rsidR="00C07934" w:rsidRPr="007C26FE" w:rsidRDefault="00C07934" w:rsidP="00910830">
      <w:pPr>
        <w:pStyle w:val="ListParagraph"/>
        <w:ind w:left="1350"/>
        <w:rPr>
          <w:rFonts w:ascii="Arial Narrow" w:hAnsi="Arial Narrow"/>
        </w:rPr>
      </w:pPr>
      <w:r w:rsidRPr="007C26FE">
        <w:rPr>
          <w:rFonts w:ascii="Arial Narrow" w:hAnsi="Arial Narrow"/>
        </w:rPr>
        <w:t>O.</w:t>
      </w:r>
      <w:r w:rsidRPr="007C26FE">
        <w:rPr>
          <w:rFonts w:ascii="Arial Narrow" w:hAnsi="Arial Narrow"/>
        </w:rPr>
        <w:tab/>
        <w:t xml:space="preserve">Old obsolete, Opinion, </w:t>
      </w:r>
      <w:proofErr w:type="gramStart"/>
      <w:r w:rsidRPr="007C26FE">
        <w:rPr>
          <w:rFonts w:ascii="Arial Narrow" w:hAnsi="Arial Narrow"/>
        </w:rPr>
        <w:t>Out</w:t>
      </w:r>
      <w:proofErr w:type="gramEnd"/>
      <w:r w:rsidRPr="007C26FE">
        <w:rPr>
          <w:rFonts w:ascii="Arial Narrow" w:hAnsi="Arial Narrow"/>
        </w:rPr>
        <w:t xml:space="preserve">. </w:t>
      </w:r>
    </w:p>
    <w:p w:rsidR="00C07934" w:rsidRPr="007C26FE" w:rsidRDefault="00C07934" w:rsidP="00910830">
      <w:pPr>
        <w:pStyle w:val="ListParagraph"/>
        <w:ind w:left="1350"/>
        <w:rPr>
          <w:rFonts w:ascii="Arial Narrow" w:hAnsi="Arial Narrow"/>
        </w:rPr>
      </w:pPr>
      <w:r w:rsidRPr="007C26FE">
        <w:rPr>
          <w:rFonts w:ascii="Arial Narrow" w:hAnsi="Arial Narrow"/>
        </w:rPr>
        <w:t>D.</w:t>
      </w:r>
      <w:r w:rsidRPr="007C26FE">
        <w:rPr>
          <w:rFonts w:ascii="Arial Narrow" w:hAnsi="Arial Narrow"/>
        </w:rPr>
        <w:tab/>
        <w:t>Dignity, Diligence, Decorousness.</w:t>
      </w:r>
      <w:r w:rsidRPr="007C26FE">
        <w:rPr>
          <w:rFonts w:ascii="Arial Narrow" w:hAnsi="Arial Narrow"/>
        </w:rPr>
        <w:tab/>
      </w:r>
    </w:p>
    <w:p w:rsidR="00C07934" w:rsidRPr="007C26FE" w:rsidRDefault="00C07934" w:rsidP="00910830">
      <w:pPr>
        <w:pStyle w:val="ListParagraph"/>
        <w:ind w:left="1350"/>
        <w:rPr>
          <w:rFonts w:ascii="Arial Narrow" w:hAnsi="Arial Narrow"/>
        </w:rPr>
      </w:pPr>
      <w:r w:rsidRPr="007C26FE">
        <w:rPr>
          <w:rFonts w:ascii="Arial Narrow" w:hAnsi="Arial Narrow"/>
        </w:rPr>
        <w:t>I.</w:t>
      </w:r>
      <w:r w:rsidRPr="007C26FE">
        <w:rPr>
          <w:rFonts w:ascii="Arial Narrow" w:hAnsi="Arial Narrow"/>
        </w:rPr>
        <w:tab/>
        <w:t>Independence, Integrity, Industriousness.</w:t>
      </w:r>
    </w:p>
    <w:p w:rsidR="00C07934" w:rsidRPr="007C26FE" w:rsidRDefault="00C07934" w:rsidP="00910830">
      <w:pPr>
        <w:pStyle w:val="ListParagraph"/>
        <w:ind w:left="1350"/>
        <w:rPr>
          <w:rFonts w:ascii="Arial Narrow" w:hAnsi="Arial Narrow"/>
        </w:rPr>
      </w:pPr>
      <w:r w:rsidRPr="007C26FE">
        <w:rPr>
          <w:rFonts w:ascii="Arial Narrow" w:hAnsi="Arial Narrow"/>
        </w:rPr>
        <w:t>A.</w:t>
      </w:r>
      <w:r w:rsidRPr="007C26FE">
        <w:rPr>
          <w:rFonts w:ascii="Arial Narrow" w:hAnsi="Arial Narrow"/>
        </w:rPr>
        <w:tab/>
        <w:t>Accountability, Alacrity, Anti-Corruption.</w:t>
      </w:r>
    </w:p>
    <w:p w:rsidR="00C07934" w:rsidRPr="007C26FE" w:rsidRDefault="00C07934" w:rsidP="00C07934">
      <w:pPr>
        <w:pStyle w:val="ListParagraph"/>
        <w:spacing w:line="240" w:lineRule="auto"/>
        <w:ind w:left="1350"/>
        <w:rPr>
          <w:rFonts w:ascii="Arial Narrow" w:hAnsi="Arial Narrow"/>
        </w:rPr>
      </w:pPr>
    </w:p>
    <w:p w:rsidR="0082232F" w:rsidRPr="007C26FE" w:rsidRDefault="0082232F" w:rsidP="0082232F">
      <w:pPr>
        <w:pStyle w:val="ListParagraph"/>
        <w:numPr>
          <w:ilvl w:val="2"/>
          <w:numId w:val="1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WNGA is not:</w:t>
      </w:r>
    </w:p>
    <w:p w:rsidR="0082232F" w:rsidRPr="007C26FE" w:rsidRDefault="0082232F" w:rsidP="00690C61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Not affiliated with any established Cambodian political parties in Cambodia.</w:t>
      </w:r>
    </w:p>
    <w:p w:rsidR="0082232F" w:rsidRPr="007C26FE" w:rsidRDefault="0082232F" w:rsidP="00690C61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Not a political party.</w:t>
      </w:r>
    </w:p>
    <w:p w:rsidR="0082232F" w:rsidRPr="007C26FE" w:rsidRDefault="0082232F" w:rsidP="00690C61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Not a business.</w:t>
      </w:r>
    </w:p>
    <w:p w:rsidR="00B148E8" w:rsidRPr="007C26FE" w:rsidRDefault="00B148E8" w:rsidP="00BB61F0">
      <w:pPr>
        <w:pStyle w:val="ListParagraph"/>
        <w:spacing w:line="240" w:lineRule="auto"/>
        <w:ind w:left="1800"/>
        <w:rPr>
          <w:rFonts w:ascii="Arial Narrow" w:hAnsi="Arial Narrow"/>
        </w:rPr>
      </w:pPr>
    </w:p>
    <w:p w:rsidR="00EC5669" w:rsidRPr="007C26FE" w:rsidRDefault="00EC5669" w:rsidP="00BB61F0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4-WHAT DOES WNGA DO?</w:t>
      </w:r>
    </w:p>
    <w:p w:rsidR="00622BF2" w:rsidRPr="007C26FE" w:rsidRDefault="00ED3743" w:rsidP="00622BF2">
      <w:pPr>
        <w:pStyle w:val="ListParagraph"/>
        <w:spacing w:line="240" w:lineRule="auto"/>
        <w:ind w:left="990"/>
        <w:rPr>
          <w:rFonts w:ascii="Arial Narrow" w:hAnsi="Arial Narrow"/>
        </w:rPr>
      </w:pPr>
      <w:r w:rsidRPr="007C26FE">
        <w:rPr>
          <w:rFonts w:ascii="Arial Narrow" w:hAnsi="Arial Narrow"/>
        </w:rPr>
        <w:t xml:space="preserve">MISSION &amp; </w:t>
      </w:r>
      <w:r w:rsidR="00622BF2" w:rsidRPr="007C26FE">
        <w:rPr>
          <w:rFonts w:ascii="Arial Narrow" w:hAnsi="Arial Narrow"/>
        </w:rPr>
        <w:t>OBJECTIVES:</w:t>
      </w:r>
    </w:p>
    <w:p w:rsidR="00CE7E13" w:rsidRPr="007C26FE" w:rsidRDefault="00CE7E13" w:rsidP="00BB61F0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Establish educational and cultural exchange program;</w:t>
      </w:r>
    </w:p>
    <w:p w:rsidR="00CE7E13" w:rsidRPr="007C26FE" w:rsidRDefault="00CE7E13" w:rsidP="00BB61F0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Create local, national and International youth leadership program;</w:t>
      </w:r>
    </w:p>
    <w:p w:rsidR="00CE7E13" w:rsidRPr="007C26FE" w:rsidRDefault="00CE7E13" w:rsidP="00BB61F0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Help disadvantaged persons to meet basic rights and needs;</w:t>
      </w:r>
    </w:p>
    <w:p w:rsidR="00C94B8F" w:rsidRPr="007C26FE" w:rsidRDefault="00CE7E13" w:rsidP="00BB61F0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Work with indi</w:t>
      </w:r>
      <w:r w:rsidR="00C94B8F" w:rsidRPr="007C26FE">
        <w:rPr>
          <w:rFonts w:ascii="Arial Narrow" w:hAnsi="Arial Narrow"/>
        </w:rPr>
        <w:t>vidual youth, family, communities, governments and countries to promote human rights, democracy,</w:t>
      </w:r>
      <w:r w:rsidR="00D35C11" w:rsidRPr="007C26FE">
        <w:rPr>
          <w:rFonts w:ascii="Arial Narrow" w:hAnsi="Arial Narrow"/>
        </w:rPr>
        <w:t xml:space="preserve"> freedom, independence, stability, </w:t>
      </w:r>
      <w:r w:rsidR="00346651" w:rsidRPr="007C26FE">
        <w:rPr>
          <w:rFonts w:ascii="Arial Narrow" w:hAnsi="Arial Narrow"/>
        </w:rPr>
        <w:t xml:space="preserve"> economic security,</w:t>
      </w:r>
      <w:r w:rsidR="00C94B8F" w:rsidRPr="007C26FE">
        <w:rPr>
          <w:rFonts w:ascii="Arial Narrow" w:hAnsi="Arial Narrow"/>
        </w:rPr>
        <w:t xml:space="preserve"> system of justice </w:t>
      </w:r>
      <w:r w:rsidR="00346651" w:rsidRPr="007C26FE">
        <w:rPr>
          <w:rFonts w:ascii="Arial Narrow" w:hAnsi="Arial Narrow"/>
        </w:rPr>
        <w:t xml:space="preserve">and free market enterprise for Cambodia </w:t>
      </w:r>
      <w:r w:rsidR="00C94B8F" w:rsidRPr="007C26FE">
        <w:rPr>
          <w:rFonts w:ascii="Arial Narrow" w:hAnsi="Arial Narrow"/>
        </w:rPr>
        <w:t>that is consistent with international standard and international humanitarian laws;</w:t>
      </w:r>
    </w:p>
    <w:p w:rsidR="00C94B8F" w:rsidRPr="007C26FE" w:rsidRDefault="00C94B8F" w:rsidP="00BB61F0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lastRenderedPageBreak/>
        <w:t>Work with individual youth, family, communities governments and countries to strengthen and propel a peaceful bilateral relationship between people of Cambodia and of the abroad based on the 1991Paris Peace Accord Agreement on Cambodia and the principles of interna</w:t>
      </w:r>
      <w:r w:rsidR="00655F2E" w:rsidRPr="007C26FE">
        <w:rPr>
          <w:rFonts w:ascii="Arial Narrow" w:hAnsi="Arial Narrow"/>
        </w:rPr>
        <w:t>tiona</w:t>
      </w:r>
      <w:r w:rsidRPr="007C26FE">
        <w:rPr>
          <w:rFonts w:ascii="Arial Narrow" w:hAnsi="Arial Narrow"/>
        </w:rPr>
        <w:t>l laws;</w:t>
      </w:r>
    </w:p>
    <w:p w:rsidR="00B148E8" w:rsidRPr="007C26FE" w:rsidRDefault="00526756" w:rsidP="00526756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Seek support from members of Congresses and of Parliaments, Executive Branch and Prime Minister Offices, Policymakers, news, media, academics, non-governmental organizations, private businesses and individuals who support and share WNGA’s principles of human rights, democracy,</w:t>
      </w:r>
      <w:r w:rsidR="00D35C11" w:rsidRPr="007C26FE">
        <w:rPr>
          <w:rFonts w:ascii="Arial Narrow" w:hAnsi="Arial Narrow"/>
        </w:rPr>
        <w:t xml:space="preserve"> freedom, independence, stability, </w:t>
      </w:r>
      <w:r w:rsidRPr="007C26FE">
        <w:rPr>
          <w:rFonts w:ascii="Arial Narrow" w:hAnsi="Arial Narrow"/>
        </w:rPr>
        <w:t xml:space="preserve"> economic security, </w:t>
      </w:r>
      <w:r w:rsidR="00D35C11" w:rsidRPr="007C26FE">
        <w:rPr>
          <w:rFonts w:ascii="Arial Narrow" w:hAnsi="Arial Narrow"/>
        </w:rPr>
        <w:t xml:space="preserve"> </w:t>
      </w:r>
      <w:r w:rsidRPr="007C26FE">
        <w:rPr>
          <w:rFonts w:ascii="Arial Narrow" w:hAnsi="Arial Narrow"/>
        </w:rPr>
        <w:t>system of justice</w:t>
      </w:r>
      <w:r w:rsidR="00D35C11" w:rsidRPr="007C26FE">
        <w:rPr>
          <w:rFonts w:ascii="Arial Narrow" w:hAnsi="Arial Narrow"/>
        </w:rPr>
        <w:t xml:space="preserve">  and free market enterprise  for Cambodia. </w:t>
      </w:r>
    </w:p>
    <w:p w:rsidR="00B148E8" w:rsidRPr="007C26FE" w:rsidRDefault="00B148E8" w:rsidP="00BB61F0">
      <w:pPr>
        <w:pStyle w:val="ListParagraph"/>
        <w:spacing w:line="240" w:lineRule="auto"/>
        <w:ind w:left="1800"/>
        <w:rPr>
          <w:rFonts w:ascii="Arial Narrow" w:hAnsi="Arial Narrow"/>
        </w:rPr>
      </w:pPr>
    </w:p>
    <w:p w:rsidR="00EC5669" w:rsidRPr="007C26FE" w:rsidRDefault="00EC5669" w:rsidP="00BB61F0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5-VALUE.</w:t>
      </w:r>
    </w:p>
    <w:p w:rsidR="007674D8" w:rsidRPr="007C26FE" w:rsidRDefault="007674D8" w:rsidP="00380F93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Discuss in the group.</w:t>
      </w:r>
    </w:p>
    <w:p w:rsidR="00EC5669" w:rsidRPr="007C26FE" w:rsidRDefault="00EC5669" w:rsidP="00BB61F0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6-LETER TO WNGA.</w:t>
      </w:r>
    </w:p>
    <w:p w:rsidR="000A57FE" w:rsidRPr="007C26FE" w:rsidRDefault="000A57FE" w:rsidP="000A57FE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Letter</w:t>
      </w:r>
      <w:r w:rsidR="00BC5B2C" w:rsidRPr="007C26FE">
        <w:rPr>
          <w:rFonts w:ascii="Arial Narrow" w:hAnsi="Arial Narrow"/>
        </w:rPr>
        <w:t xml:space="preserve"> or t</w:t>
      </w:r>
      <w:r w:rsidRPr="007C26FE">
        <w:rPr>
          <w:rFonts w:ascii="Arial Narrow" w:hAnsi="Arial Narrow"/>
        </w:rPr>
        <w:t>ext</w:t>
      </w:r>
      <w:r w:rsidR="00BC5B2C" w:rsidRPr="007C26FE">
        <w:rPr>
          <w:rFonts w:ascii="Arial Narrow" w:hAnsi="Arial Narrow"/>
        </w:rPr>
        <w:t xml:space="preserve">. </w:t>
      </w:r>
    </w:p>
    <w:p w:rsidR="007674D8" w:rsidRPr="007C26FE" w:rsidRDefault="007674D8" w:rsidP="00BB61F0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Comments from people.</w:t>
      </w:r>
    </w:p>
    <w:p w:rsidR="007674D8" w:rsidRPr="007C26FE" w:rsidRDefault="007674D8" w:rsidP="00BB61F0">
      <w:pPr>
        <w:pStyle w:val="ListParagraph"/>
        <w:spacing w:line="240" w:lineRule="auto"/>
        <w:ind w:left="1800"/>
        <w:rPr>
          <w:rFonts w:ascii="Arial Narrow" w:hAnsi="Arial Narrow"/>
        </w:rPr>
      </w:pPr>
    </w:p>
    <w:p w:rsidR="00EC5669" w:rsidRPr="007C26FE" w:rsidRDefault="00EC5669" w:rsidP="00BB61F0">
      <w:pPr>
        <w:pStyle w:val="ListParagraph"/>
        <w:numPr>
          <w:ilvl w:val="0"/>
          <w:numId w:val="1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7-OTHERS.</w:t>
      </w:r>
    </w:p>
    <w:p w:rsidR="00846A5A" w:rsidRPr="007C26FE" w:rsidRDefault="0028653F" w:rsidP="0028653F">
      <w:pPr>
        <w:pStyle w:val="ListParagraph"/>
        <w:numPr>
          <w:ilvl w:val="2"/>
          <w:numId w:val="2"/>
        </w:numPr>
        <w:spacing w:line="240" w:lineRule="auto"/>
        <w:rPr>
          <w:rFonts w:ascii="Arial Narrow" w:hAnsi="Arial Narrow"/>
          <w:u w:val="single"/>
        </w:rPr>
      </w:pPr>
      <w:r w:rsidRPr="007C26FE">
        <w:rPr>
          <w:rFonts w:ascii="Arial Narrow" w:hAnsi="Arial Narrow"/>
          <w:u w:val="single"/>
        </w:rPr>
        <w:t>Events:</w:t>
      </w:r>
      <w:r w:rsidR="00846A5A" w:rsidRPr="007C26FE">
        <w:rPr>
          <w:rFonts w:ascii="Arial Narrow" w:hAnsi="Arial Narrow"/>
          <w:u w:val="single"/>
        </w:rPr>
        <w:t xml:space="preserve"> </w:t>
      </w:r>
    </w:p>
    <w:p w:rsidR="001E384C" w:rsidRPr="007C26FE" w:rsidRDefault="00F95EFA" w:rsidP="00846A5A">
      <w:pPr>
        <w:pStyle w:val="ListParagraph"/>
        <w:spacing w:line="240" w:lineRule="auto"/>
        <w:ind w:left="1350"/>
        <w:rPr>
          <w:rFonts w:ascii="Arial Narrow" w:hAnsi="Arial Narrow"/>
        </w:rPr>
      </w:pPr>
      <w:r w:rsidRPr="007C26FE">
        <w:rPr>
          <w:rFonts w:ascii="Arial Narrow" w:hAnsi="Arial Narrow"/>
          <w:u w:val="single"/>
        </w:rPr>
        <w:t>Example</w:t>
      </w:r>
      <w:r w:rsidRPr="007C26FE">
        <w:rPr>
          <w:rFonts w:ascii="Arial Narrow" w:hAnsi="Arial Narrow"/>
        </w:rPr>
        <w:t xml:space="preserve">: </w:t>
      </w:r>
      <w:r w:rsidR="00846A5A" w:rsidRPr="007C26FE">
        <w:rPr>
          <w:rFonts w:ascii="Arial Narrow" w:hAnsi="Arial Narrow"/>
        </w:rPr>
        <w:t xml:space="preserve">(WNGA- the group </w:t>
      </w:r>
      <w:r w:rsidR="00043038" w:rsidRPr="007C26FE">
        <w:rPr>
          <w:rFonts w:ascii="Arial Narrow" w:hAnsi="Arial Narrow"/>
        </w:rPr>
        <w:t xml:space="preserve">has been forming since December </w:t>
      </w:r>
      <w:r w:rsidR="00846A5A" w:rsidRPr="007C26FE">
        <w:rPr>
          <w:rFonts w:ascii="Arial Narrow" w:hAnsi="Arial Narrow"/>
        </w:rPr>
        <w:t>2015</w:t>
      </w:r>
      <w:r w:rsidR="000F15DC" w:rsidRPr="007C26FE">
        <w:rPr>
          <w:rFonts w:ascii="Arial Narrow" w:hAnsi="Arial Narrow"/>
        </w:rPr>
        <w:t>. We have</w:t>
      </w:r>
      <w:r w:rsidR="00846A5A" w:rsidRPr="007C26FE">
        <w:rPr>
          <w:rFonts w:ascii="Arial Narrow" w:hAnsi="Arial Narrow"/>
        </w:rPr>
        <w:t xml:space="preserve"> </w:t>
      </w:r>
      <w:r w:rsidR="000F15DC" w:rsidRPr="007C26FE">
        <w:rPr>
          <w:rFonts w:ascii="Arial Narrow" w:hAnsi="Arial Narrow"/>
        </w:rPr>
        <w:t>tremendously done on</w:t>
      </w:r>
      <w:r w:rsidR="004907C9" w:rsidRPr="007C26FE">
        <w:rPr>
          <w:rFonts w:ascii="Arial Narrow" w:hAnsi="Arial Narrow"/>
        </w:rPr>
        <w:t xml:space="preserve"> </w:t>
      </w:r>
      <w:r w:rsidR="0028653F" w:rsidRPr="007C26FE">
        <w:rPr>
          <w:rFonts w:ascii="Arial Narrow" w:hAnsi="Arial Narrow"/>
        </w:rPr>
        <w:t xml:space="preserve">so many works such as: Internal Rules, Goals, Mission Statement and Objectives, Logo, Organization Chart, </w:t>
      </w:r>
      <w:r w:rsidR="004907C9" w:rsidRPr="007C26FE">
        <w:rPr>
          <w:rFonts w:ascii="Arial Narrow" w:hAnsi="Arial Narrow"/>
        </w:rPr>
        <w:t xml:space="preserve">Project Chart, </w:t>
      </w:r>
      <w:r w:rsidR="0028653F" w:rsidRPr="007C26FE">
        <w:rPr>
          <w:rFonts w:ascii="Arial Narrow" w:hAnsi="Arial Narrow"/>
        </w:rPr>
        <w:t>By-Laws,</w:t>
      </w:r>
      <w:r w:rsidR="004907C9" w:rsidRPr="007C26FE">
        <w:rPr>
          <w:rFonts w:ascii="Arial Narrow" w:hAnsi="Arial Narrow"/>
        </w:rPr>
        <w:t xml:space="preserve"> and other </w:t>
      </w:r>
      <w:r w:rsidR="000F15DC" w:rsidRPr="007C26FE">
        <w:rPr>
          <w:rFonts w:ascii="Arial Narrow" w:hAnsi="Arial Narrow"/>
        </w:rPr>
        <w:t xml:space="preserve">Legal Issues such as Non-Profit Laws, UN related PPA Laws and Structures </w:t>
      </w:r>
      <w:r w:rsidR="004907C9" w:rsidRPr="007C26FE">
        <w:rPr>
          <w:rFonts w:ascii="Arial Narrow" w:hAnsi="Arial Narrow"/>
        </w:rPr>
        <w:t>etc..)</w:t>
      </w:r>
      <w:r w:rsidR="0028653F" w:rsidRPr="007C26FE">
        <w:rPr>
          <w:rFonts w:ascii="Arial Narrow" w:hAnsi="Arial Narrow"/>
        </w:rPr>
        <w:t xml:space="preserve">  </w:t>
      </w:r>
    </w:p>
    <w:p w:rsidR="0028653F" w:rsidRPr="007C26FE" w:rsidRDefault="0028653F" w:rsidP="00846A5A">
      <w:pPr>
        <w:pStyle w:val="ListParagraph"/>
        <w:spacing w:line="240" w:lineRule="auto"/>
        <w:ind w:left="1350"/>
        <w:rPr>
          <w:rFonts w:ascii="Arial Narrow" w:hAnsi="Arial Narrow"/>
        </w:rPr>
      </w:pPr>
    </w:p>
    <w:p w:rsidR="00846A5A" w:rsidRPr="007C26FE" w:rsidRDefault="0028653F" w:rsidP="0028653F">
      <w:pPr>
        <w:pStyle w:val="ListParagraph"/>
        <w:numPr>
          <w:ilvl w:val="2"/>
          <w:numId w:val="2"/>
        </w:numPr>
        <w:spacing w:line="240" w:lineRule="auto"/>
        <w:rPr>
          <w:rFonts w:ascii="Arial Narrow" w:hAnsi="Arial Narrow"/>
          <w:u w:val="single"/>
        </w:rPr>
      </w:pPr>
      <w:r w:rsidRPr="007C26FE">
        <w:rPr>
          <w:rFonts w:ascii="Arial Narrow" w:hAnsi="Arial Narrow"/>
          <w:u w:val="single"/>
        </w:rPr>
        <w:t>Activities:</w:t>
      </w:r>
    </w:p>
    <w:p w:rsidR="0028653F" w:rsidRPr="007C26FE" w:rsidRDefault="0028653F" w:rsidP="0028653F">
      <w:pPr>
        <w:pStyle w:val="ListParagraph"/>
        <w:spacing w:line="240" w:lineRule="auto"/>
        <w:ind w:left="2790"/>
        <w:rPr>
          <w:rFonts w:ascii="Arial Narrow" w:hAnsi="Arial Narrow"/>
        </w:rPr>
      </w:pPr>
      <w:r w:rsidRPr="007C26FE">
        <w:rPr>
          <w:rFonts w:ascii="Arial Narrow" w:hAnsi="Arial Narrow"/>
        </w:rPr>
        <w:t>In 2016</w:t>
      </w:r>
      <w:r w:rsidR="00E24731" w:rsidRPr="007C26FE">
        <w:rPr>
          <w:rFonts w:ascii="Arial Narrow" w:hAnsi="Arial Narrow"/>
        </w:rPr>
        <w:t xml:space="preserve"> </w:t>
      </w:r>
      <w:proofErr w:type="gramStart"/>
      <w:r w:rsidR="00E24731" w:rsidRPr="007C26FE">
        <w:rPr>
          <w:rFonts w:ascii="Arial Narrow" w:hAnsi="Arial Narrow"/>
        </w:rPr>
        <w:t>( sample</w:t>
      </w:r>
      <w:proofErr w:type="gramEnd"/>
      <w:r w:rsidR="00E24731" w:rsidRPr="007C26FE">
        <w:rPr>
          <w:rFonts w:ascii="Arial Narrow" w:hAnsi="Arial Narrow"/>
        </w:rPr>
        <w:t>)</w:t>
      </w:r>
    </w:p>
    <w:p w:rsidR="0028653F" w:rsidRPr="007C26FE" w:rsidRDefault="00134B44" w:rsidP="0028653F">
      <w:pPr>
        <w:pStyle w:val="ListParagraph"/>
        <w:spacing w:line="240" w:lineRule="auto"/>
        <w:ind w:left="2790"/>
        <w:rPr>
          <w:rFonts w:ascii="Arial Narrow" w:hAnsi="Arial Narrow"/>
        </w:rPr>
      </w:pPr>
      <w:r w:rsidRPr="007C26FE">
        <w:rPr>
          <w:rFonts w:ascii="Arial Narrow" w:hAnsi="Arial Narrow"/>
        </w:rPr>
        <w:t>- P</w:t>
      </w:r>
      <w:r w:rsidR="00655F2E" w:rsidRPr="007C26FE">
        <w:rPr>
          <w:rFonts w:ascii="Arial Narrow" w:hAnsi="Arial Narrow"/>
        </w:rPr>
        <w:t xml:space="preserve">icnic on 05-28-2016 at Lake </w:t>
      </w:r>
      <w:proofErr w:type="spellStart"/>
      <w:r w:rsidR="00655F2E" w:rsidRPr="007C26FE">
        <w:rPr>
          <w:rFonts w:ascii="Arial Narrow" w:hAnsi="Arial Narrow"/>
        </w:rPr>
        <w:t>Byll</w:t>
      </w:r>
      <w:r w:rsidRPr="007C26FE">
        <w:rPr>
          <w:rFonts w:ascii="Arial Narrow" w:hAnsi="Arial Narrow"/>
        </w:rPr>
        <w:t>esby</w:t>
      </w:r>
      <w:proofErr w:type="spellEnd"/>
      <w:r w:rsidRPr="007C26FE">
        <w:rPr>
          <w:rFonts w:ascii="Arial Narrow" w:hAnsi="Arial Narrow"/>
        </w:rPr>
        <w:t xml:space="preserve">, Cannon Fall. </w:t>
      </w:r>
    </w:p>
    <w:p w:rsidR="0028653F" w:rsidRPr="007C26FE" w:rsidRDefault="00F95EFA" w:rsidP="0028653F">
      <w:pPr>
        <w:pStyle w:val="ListParagraph"/>
        <w:spacing w:line="240" w:lineRule="auto"/>
        <w:ind w:left="2790"/>
        <w:rPr>
          <w:rFonts w:ascii="Arial Narrow" w:hAnsi="Arial Narrow"/>
        </w:rPr>
      </w:pPr>
      <w:r w:rsidRPr="007C26FE">
        <w:rPr>
          <w:rFonts w:ascii="Arial Narrow" w:hAnsi="Arial Narrow"/>
        </w:rPr>
        <w:t>- Pontoon Trip</w:t>
      </w:r>
      <w:r w:rsidR="004907C9" w:rsidRPr="007C26FE">
        <w:rPr>
          <w:rFonts w:ascii="Arial Narrow" w:hAnsi="Arial Narrow"/>
        </w:rPr>
        <w:t xml:space="preserve"> at Lake City on</w:t>
      </w:r>
      <w:r w:rsidR="004B2E89" w:rsidRPr="007C26FE">
        <w:rPr>
          <w:rFonts w:ascii="Arial Narrow" w:hAnsi="Arial Narrow"/>
        </w:rPr>
        <w:t xml:space="preserve"> 09-11-2016.</w:t>
      </w:r>
    </w:p>
    <w:p w:rsidR="004907C9" w:rsidRPr="007C26FE" w:rsidRDefault="00655F2E" w:rsidP="0028653F">
      <w:pPr>
        <w:pStyle w:val="ListParagraph"/>
        <w:spacing w:line="240" w:lineRule="auto"/>
        <w:ind w:left="2790"/>
        <w:rPr>
          <w:rFonts w:ascii="Arial Narrow" w:hAnsi="Arial Narrow"/>
        </w:rPr>
      </w:pPr>
      <w:r w:rsidRPr="007C26FE">
        <w:rPr>
          <w:rFonts w:ascii="Arial Narrow" w:hAnsi="Arial Narrow"/>
        </w:rPr>
        <w:t>- Retirement Party for</w:t>
      </w:r>
      <w:r w:rsidR="002F50C9" w:rsidRPr="007C26FE">
        <w:rPr>
          <w:rFonts w:ascii="Arial Narrow" w:hAnsi="Arial Narrow"/>
        </w:rPr>
        <w:t xml:space="preserve"> </w:t>
      </w:r>
      <w:proofErr w:type="spellStart"/>
      <w:r w:rsidR="002F50C9" w:rsidRPr="007C26FE">
        <w:rPr>
          <w:rFonts w:ascii="Arial Narrow" w:hAnsi="Arial Narrow"/>
        </w:rPr>
        <w:t>Loeung</w:t>
      </w:r>
      <w:proofErr w:type="spellEnd"/>
      <w:r w:rsidR="002F50C9" w:rsidRPr="007C26FE">
        <w:rPr>
          <w:rFonts w:ascii="Arial Narrow" w:hAnsi="Arial Narrow"/>
        </w:rPr>
        <w:t xml:space="preserve"> </w:t>
      </w:r>
      <w:proofErr w:type="spellStart"/>
      <w:proofErr w:type="gramStart"/>
      <w:r w:rsidR="007C26FE" w:rsidRPr="007C26FE">
        <w:rPr>
          <w:rFonts w:ascii="Arial Narrow" w:hAnsi="Arial Narrow"/>
        </w:rPr>
        <w:t>Khi</w:t>
      </w:r>
      <w:proofErr w:type="spellEnd"/>
      <w:r w:rsidR="007C26FE" w:rsidRPr="007C26FE">
        <w:rPr>
          <w:rFonts w:ascii="Arial Narrow" w:hAnsi="Arial Narrow"/>
        </w:rPr>
        <w:t xml:space="preserve">  etc</w:t>
      </w:r>
      <w:proofErr w:type="gramEnd"/>
      <w:r w:rsidR="007C26FE" w:rsidRPr="007C26FE">
        <w:rPr>
          <w:rFonts w:ascii="Arial Narrow" w:hAnsi="Arial Narrow"/>
        </w:rPr>
        <w:t>..</w:t>
      </w:r>
    </w:p>
    <w:p w:rsidR="004907C9" w:rsidRPr="007C26FE" w:rsidRDefault="004907C9" w:rsidP="0028653F">
      <w:pPr>
        <w:pStyle w:val="ListParagraph"/>
        <w:spacing w:line="240" w:lineRule="auto"/>
        <w:ind w:left="2790"/>
        <w:rPr>
          <w:rFonts w:ascii="Arial Narrow" w:hAnsi="Arial Narrow"/>
        </w:rPr>
      </w:pPr>
    </w:p>
    <w:p w:rsidR="004907C9" w:rsidRPr="007C26FE" w:rsidRDefault="004907C9" w:rsidP="0028653F">
      <w:pPr>
        <w:pStyle w:val="ListParagraph"/>
        <w:spacing w:line="240" w:lineRule="auto"/>
        <w:ind w:left="2790"/>
        <w:rPr>
          <w:rFonts w:ascii="Arial Narrow" w:hAnsi="Arial Narrow"/>
        </w:rPr>
      </w:pPr>
      <w:r w:rsidRPr="007C26FE">
        <w:rPr>
          <w:rFonts w:ascii="Arial Narrow" w:hAnsi="Arial Narrow"/>
        </w:rPr>
        <w:t>In 2017</w:t>
      </w:r>
      <w:r w:rsidR="00E24731" w:rsidRPr="007C26FE">
        <w:rPr>
          <w:rFonts w:ascii="Arial Narrow" w:hAnsi="Arial Narrow"/>
        </w:rPr>
        <w:t xml:space="preserve"> (sample)</w:t>
      </w:r>
    </w:p>
    <w:p w:rsidR="004907C9" w:rsidRPr="007C26FE" w:rsidRDefault="004907C9" w:rsidP="0028653F">
      <w:pPr>
        <w:pStyle w:val="ListParagraph"/>
        <w:spacing w:line="240" w:lineRule="auto"/>
        <w:ind w:left="2790"/>
        <w:rPr>
          <w:rFonts w:ascii="Arial Narrow" w:hAnsi="Arial Narrow"/>
        </w:rPr>
      </w:pPr>
      <w:r w:rsidRPr="007C26FE">
        <w:rPr>
          <w:rFonts w:ascii="Arial Narrow" w:hAnsi="Arial Narrow"/>
        </w:rPr>
        <w:t xml:space="preserve">- Leadership Training </w:t>
      </w:r>
      <w:r w:rsidR="00CD5B1C" w:rsidRPr="007C26FE">
        <w:rPr>
          <w:rFonts w:ascii="Arial Narrow" w:hAnsi="Arial Narrow"/>
        </w:rPr>
        <w:t xml:space="preserve">Part 1 </w:t>
      </w:r>
      <w:r w:rsidRPr="007C26FE">
        <w:rPr>
          <w:rFonts w:ascii="Arial Narrow" w:hAnsi="Arial Narrow"/>
        </w:rPr>
        <w:t>on February 4, 2017.</w:t>
      </w:r>
    </w:p>
    <w:p w:rsidR="00CD5B1C" w:rsidRPr="007C26FE" w:rsidRDefault="00CD5B1C" w:rsidP="0028653F">
      <w:pPr>
        <w:pStyle w:val="ListParagraph"/>
        <w:spacing w:line="240" w:lineRule="auto"/>
        <w:ind w:left="2790"/>
        <w:rPr>
          <w:rFonts w:ascii="Arial Narrow" w:hAnsi="Arial Narrow"/>
        </w:rPr>
      </w:pPr>
      <w:r w:rsidRPr="007C26FE">
        <w:rPr>
          <w:rFonts w:ascii="Arial Narrow" w:hAnsi="Arial Narrow"/>
        </w:rPr>
        <w:t>- Leade</w:t>
      </w:r>
      <w:r w:rsidR="00082CC2" w:rsidRPr="007C26FE">
        <w:rPr>
          <w:rFonts w:ascii="Arial Narrow" w:hAnsi="Arial Narrow"/>
        </w:rPr>
        <w:t>rship Training Part 2 on May 12</w:t>
      </w:r>
      <w:r w:rsidRPr="007C26FE">
        <w:rPr>
          <w:rFonts w:ascii="Arial Narrow" w:hAnsi="Arial Narrow"/>
        </w:rPr>
        <w:t xml:space="preserve">, 2017. </w:t>
      </w:r>
    </w:p>
    <w:p w:rsidR="007F2A93" w:rsidRPr="007C26FE" w:rsidRDefault="007F2A93" w:rsidP="0028653F">
      <w:pPr>
        <w:pStyle w:val="ListParagraph"/>
        <w:spacing w:line="240" w:lineRule="auto"/>
        <w:ind w:left="2790"/>
        <w:rPr>
          <w:rFonts w:ascii="Arial Narrow" w:hAnsi="Arial Narrow"/>
        </w:rPr>
      </w:pPr>
    </w:p>
    <w:p w:rsidR="00CD5B1C" w:rsidRPr="007C26FE" w:rsidRDefault="00CD5B1C" w:rsidP="007F2A93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 xml:space="preserve">Flyers, Posters, </w:t>
      </w:r>
      <w:r w:rsidR="007F2A93" w:rsidRPr="007C26FE">
        <w:rPr>
          <w:rFonts w:ascii="Arial Narrow" w:hAnsi="Arial Narrow"/>
        </w:rPr>
        <w:t>Announcements etc.</w:t>
      </w:r>
    </w:p>
    <w:p w:rsidR="00E24731" w:rsidRPr="007C26FE" w:rsidRDefault="00E24731" w:rsidP="007F2A93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Membership Application.</w:t>
      </w:r>
    </w:p>
    <w:p w:rsidR="0028653F" w:rsidRPr="007C26FE" w:rsidRDefault="007C26FE" w:rsidP="001F7019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/>
        </w:rPr>
      </w:pPr>
      <w:r w:rsidRPr="007C26FE">
        <w:rPr>
          <w:rFonts w:ascii="Arial Narrow" w:hAnsi="Arial Narrow"/>
        </w:rPr>
        <w:t>Donation Account (</w:t>
      </w:r>
      <w:proofErr w:type="spellStart"/>
      <w:r w:rsidRPr="007C26FE">
        <w:rPr>
          <w:rFonts w:ascii="Arial Narrow" w:hAnsi="Arial Narrow"/>
        </w:rPr>
        <w:t>Pinpa</w:t>
      </w:r>
      <w:r w:rsidR="00E24731" w:rsidRPr="007C26FE">
        <w:rPr>
          <w:rFonts w:ascii="Arial Narrow" w:hAnsi="Arial Narrow"/>
        </w:rPr>
        <w:t>ll</w:t>
      </w:r>
      <w:proofErr w:type="spellEnd"/>
      <w:r w:rsidR="00E24731" w:rsidRPr="007C26FE">
        <w:rPr>
          <w:rFonts w:ascii="Arial Narrow" w:hAnsi="Arial Narrow"/>
        </w:rPr>
        <w:t xml:space="preserve">). </w:t>
      </w:r>
    </w:p>
    <w:p w:rsidR="00BB61F0" w:rsidRPr="007C26FE" w:rsidRDefault="00BB61F0" w:rsidP="001E384C">
      <w:pPr>
        <w:rPr>
          <w:rFonts w:ascii="Arial Narrow" w:hAnsi="Arial Narrow"/>
        </w:rPr>
      </w:pPr>
    </w:p>
    <w:p w:rsidR="001E384C" w:rsidRPr="007C26FE" w:rsidRDefault="001E384C" w:rsidP="001E384C">
      <w:pPr>
        <w:rPr>
          <w:rFonts w:ascii="Arial Narrow" w:hAnsi="Arial Narrow"/>
        </w:rPr>
      </w:pPr>
    </w:p>
    <w:p w:rsidR="001E384C" w:rsidRPr="007C26FE" w:rsidRDefault="001E384C" w:rsidP="001E384C">
      <w:pPr>
        <w:rPr>
          <w:rFonts w:ascii="Arial Narrow" w:hAnsi="Arial Narrow"/>
        </w:rPr>
      </w:pPr>
    </w:p>
    <w:p w:rsidR="001E384C" w:rsidRDefault="001E384C" w:rsidP="001E384C">
      <w:pPr>
        <w:pStyle w:val="ListParagraph"/>
        <w:ind w:left="1800"/>
      </w:pPr>
    </w:p>
    <w:p w:rsidR="001E384C" w:rsidRDefault="001E384C" w:rsidP="001E384C">
      <w:pPr>
        <w:pStyle w:val="ListParagraph"/>
        <w:ind w:left="1800"/>
      </w:pPr>
    </w:p>
    <w:p w:rsidR="001E384C" w:rsidRDefault="001E384C" w:rsidP="001E384C">
      <w:pPr>
        <w:pStyle w:val="ListParagraph"/>
        <w:ind w:left="1800"/>
      </w:pPr>
    </w:p>
    <w:sectPr w:rsidR="001E384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CE6" w:rsidRDefault="005A5CE6" w:rsidP="007674D8">
      <w:pPr>
        <w:spacing w:after="0" w:line="240" w:lineRule="auto"/>
      </w:pPr>
      <w:r>
        <w:separator/>
      </w:r>
    </w:p>
  </w:endnote>
  <w:endnote w:type="continuationSeparator" w:id="0">
    <w:p w:rsidR="005A5CE6" w:rsidRDefault="005A5CE6" w:rsidP="00767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CE6" w:rsidRDefault="005A5CE6" w:rsidP="007674D8">
      <w:pPr>
        <w:spacing w:after="0" w:line="240" w:lineRule="auto"/>
      </w:pPr>
      <w:r>
        <w:separator/>
      </w:r>
    </w:p>
  </w:footnote>
  <w:footnote w:type="continuationSeparator" w:id="0">
    <w:p w:rsidR="005A5CE6" w:rsidRDefault="005A5CE6" w:rsidP="00767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58266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7C26FE" w:rsidRDefault="007C26F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9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26FE" w:rsidRDefault="007C26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0872"/>
    <w:multiLevelType w:val="hybridMultilevel"/>
    <w:tmpl w:val="5D62E7BE"/>
    <w:lvl w:ilvl="0" w:tplc="FE8E3CB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D7244CC"/>
    <w:multiLevelType w:val="hybridMultilevel"/>
    <w:tmpl w:val="B9F6848A"/>
    <w:lvl w:ilvl="0" w:tplc="5EF67B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C19FA"/>
    <w:multiLevelType w:val="hybridMultilevel"/>
    <w:tmpl w:val="7444BF80"/>
    <w:lvl w:ilvl="0" w:tplc="EDE27EAE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5D846B1F"/>
    <w:multiLevelType w:val="hybridMultilevel"/>
    <w:tmpl w:val="2710F198"/>
    <w:lvl w:ilvl="0" w:tplc="453C5FD6">
      <w:numFmt w:val="bullet"/>
      <w:lvlText w:val=""/>
      <w:lvlJc w:val="left"/>
      <w:pPr>
        <w:ind w:left="2880" w:hanging="624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4">
    <w:nsid w:val="7D0625C7"/>
    <w:multiLevelType w:val="hybridMultilevel"/>
    <w:tmpl w:val="DDF0C642"/>
    <w:lvl w:ilvl="0" w:tplc="0409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9"/>
    <w:rsid w:val="00043038"/>
    <w:rsid w:val="00082CC2"/>
    <w:rsid w:val="000A57FE"/>
    <w:rsid w:val="000F15DC"/>
    <w:rsid w:val="00134B44"/>
    <w:rsid w:val="001E384C"/>
    <w:rsid w:val="001F7019"/>
    <w:rsid w:val="0028653F"/>
    <w:rsid w:val="00291AEB"/>
    <w:rsid w:val="0029702C"/>
    <w:rsid w:val="002A323E"/>
    <w:rsid w:val="002F50C9"/>
    <w:rsid w:val="00314997"/>
    <w:rsid w:val="00346651"/>
    <w:rsid w:val="00380F93"/>
    <w:rsid w:val="003E6FF4"/>
    <w:rsid w:val="00472D23"/>
    <w:rsid w:val="004907C9"/>
    <w:rsid w:val="004B2E89"/>
    <w:rsid w:val="0050655B"/>
    <w:rsid w:val="00526756"/>
    <w:rsid w:val="005A5CE6"/>
    <w:rsid w:val="005A6E84"/>
    <w:rsid w:val="005C3404"/>
    <w:rsid w:val="00622BF2"/>
    <w:rsid w:val="00655F2E"/>
    <w:rsid w:val="00672C09"/>
    <w:rsid w:val="00690C61"/>
    <w:rsid w:val="00692D03"/>
    <w:rsid w:val="006C762A"/>
    <w:rsid w:val="007674D8"/>
    <w:rsid w:val="007C26FE"/>
    <w:rsid w:val="007E1824"/>
    <w:rsid w:val="007F2A93"/>
    <w:rsid w:val="00810709"/>
    <w:rsid w:val="00814C91"/>
    <w:rsid w:val="0082232F"/>
    <w:rsid w:val="00846A5A"/>
    <w:rsid w:val="00851456"/>
    <w:rsid w:val="00866195"/>
    <w:rsid w:val="009050EE"/>
    <w:rsid w:val="00910830"/>
    <w:rsid w:val="009359EA"/>
    <w:rsid w:val="009837D9"/>
    <w:rsid w:val="00A67787"/>
    <w:rsid w:val="00A918E9"/>
    <w:rsid w:val="00AB28EE"/>
    <w:rsid w:val="00AC6FDE"/>
    <w:rsid w:val="00AE6A48"/>
    <w:rsid w:val="00B148E8"/>
    <w:rsid w:val="00B74A6C"/>
    <w:rsid w:val="00BB61F0"/>
    <w:rsid w:val="00BC5B2C"/>
    <w:rsid w:val="00C07934"/>
    <w:rsid w:val="00C94B8F"/>
    <w:rsid w:val="00CD5B1C"/>
    <w:rsid w:val="00CE7E13"/>
    <w:rsid w:val="00D03A79"/>
    <w:rsid w:val="00D35C11"/>
    <w:rsid w:val="00D54D9F"/>
    <w:rsid w:val="00D62B4D"/>
    <w:rsid w:val="00DE3A04"/>
    <w:rsid w:val="00E24731"/>
    <w:rsid w:val="00E921F5"/>
    <w:rsid w:val="00EC5669"/>
    <w:rsid w:val="00ED3743"/>
    <w:rsid w:val="00F164DA"/>
    <w:rsid w:val="00F5131B"/>
    <w:rsid w:val="00F76CD5"/>
    <w:rsid w:val="00F9472D"/>
    <w:rsid w:val="00F9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4D8"/>
  </w:style>
  <w:style w:type="paragraph" w:styleId="Footer">
    <w:name w:val="footer"/>
    <w:basedOn w:val="Normal"/>
    <w:link w:val="FooterChar"/>
    <w:uiPriority w:val="99"/>
    <w:unhideWhenUsed/>
    <w:rsid w:val="00767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4D8"/>
  </w:style>
  <w:style w:type="paragraph" w:styleId="Footer">
    <w:name w:val="footer"/>
    <w:basedOn w:val="Normal"/>
    <w:link w:val="FooterChar"/>
    <w:uiPriority w:val="99"/>
    <w:unhideWhenUsed/>
    <w:rsid w:val="00767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8BACF-A65E-43B2-A2FB-E6633F1EC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Loeung Khi</dc:creator>
  <cp:lastModifiedBy>Loeung Khi</cp:lastModifiedBy>
  <cp:revision>38</cp:revision>
  <cp:lastPrinted>2017-12-02T15:23:00Z</cp:lastPrinted>
  <dcterms:created xsi:type="dcterms:W3CDTF">2017-02-09T16:48:00Z</dcterms:created>
  <dcterms:modified xsi:type="dcterms:W3CDTF">2017-12-02T15:23:00Z</dcterms:modified>
</cp:coreProperties>
</file>