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99446" w14:textId="57425407" w:rsidR="0066187C" w:rsidRDefault="003A1380">
      <w:pPr>
        <w:pStyle w:val="Heading1"/>
      </w:pPr>
      <w:r>
        <w:t>Final project: STOCK PREDICTION APP</w:t>
      </w:r>
    </w:p>
    <w:p w14:paraId="651C57D4" w14:textId="7BEFB4DA" w:rsidR="003A1380" w:rsidRPr="003A1380" w:rsidRDefault="003A1380" w:rsidP="00A96935">
      <w:pPr>
        <w:pStyle w:val="Heading2"/>
        <w:shd w:val="clear" w:color="auto" w:fill="FFFFFF"/>
        <w:spacing w:before="360" w:after="240"/>
        <w:jc w:val="right"/>
        <w:rPr>
          <w:rFonts w:ascii="Segoe UI" w:hAnsi="Segoe UI" w:cs="Segoe UI"/>
          <w:color w:val="24292E"/>
          <w:sz w:val="24"/>
          <w:szCs w:val="24"/>
        </w:rPr>
      </w:pPr>
      <w:r w:rsidRPr="003A1380">
        <w:rPr>
          <w:rFonts w:ascii="Segoe UI" w:hAnsi="Segoe UI" w:cs="Segoe UI"/>
          <w:color w:val="24292E"/>
          <w:sz w:val="24"/>
          <w:szCs w:val="24"/>
        </w:rPr>
        <w:t>Team members</w:t>
      </w:r>
      <w:r>
        <w:rPr>
          <w:rFonts w:ascii="Segoe UI" w:hAnsi="Segoe UI" w:cs="Segoe UI"/>
          <w:color w:val="24292E"/>
          <w:sz w:val="24"/>
          <w:szCs w:val="24"/>
        </w:rPr>
        <w:t xml:space="preserve">: </w:t>
      </w:r>
    </w:p>
    <w:p w14:paraId="3885A76C" w14:textId="77777777" w:rsidR="003A1380" w:rsidRPr="003A1380" w:rsidRDefault="003A1380" w:rsidP="00A96935">
      <w:pPr>
        <w:shd w:val="clear" w:color="auto" w:fill="FFFFFF"/>
        <w:spacing w:before="100" w:beforeAutospacing="1" w:after="100" w:afterAutospacing="1" w:line="240" w:lineRule="auto"/>
        <w:jc w:val="right"/>
        <w:rPr>
          <w:rFonts w:ascii="Segoe UI" w:eastAsia="Times New Roman" w:hAnsi="Segoe UI" w:cs="Segoe UI"/>
          <w:color w:val="24292E"/>
          <w:lang w:eastAsia="en-US"/>
        </w:rPr>
      </w:pPr>
      <w:r w:rsidRPr="003A1380">
        <w:rPr>
          <w:rFonts w:ascii="Segoe UI" w:eastAsia="Times New Roman" w:hAnsi="Segoe UI" w:cs="Segoe UI"/>
          <w:color w:val="24292E"/>
          <w:lang w:eastAsia="en-US"/>
        </w:rPr>
        <w:t xml:space="preserve">Alena </w:t>
      </w:r>
      <w:proofErr w:type="spellStart"/>
      <w:r w:rsidRPr="003A1380">
        <w:rPr>
          <w:rFonts w:ascii="Segoe UI" w:eastAsia="Times New Roman" w:hAnsi="Segoe UI" w:cs="Segoe UI"/>
          <w:color w:val="24292E"/>
          <w:lang w:eastAsia="en-US"/>
        </w:rPr>
        <w:t>Kalodzitsa</w:t>
      </w:r>
      <w:proofErr w:type="spellEnd"/>
    </w:p>
    <w:p w14:paraId="139A2FCD" w14:textId="2655A3EC" w:rsidR="0066187C" w:rsidRPr="003A1380" w:rsidRDefault="003A1380" w:rsidP="00A96935">
      <w:pPr>
        <w:shd w:val="clear" w:color="auto" w:fill="FFFFFF"/>
        <w:spacing w:before="60" w:after="100" w:afterAutospacing="1" w:line="240" w:lineRule="auto"/>
        <w:jc w:val="right"/>
        <w:rPr>
          <w:rFonts w:ascii="Segoe UI" w:eastAsia="Times New Roman" w:hAnsi="Segoe UI" w:cs="Segoe UI"/>
          <w:color w:val="24292E"/>
          <w:lang w:eastAsia="en-US"/>
        </w:rPr>
      </w:pPr>
      <w:r w:rsidRPr="003A1380">
        <w:rPr>
          <w:rFonts w:ascii="Segoe UI" w:eastAsia="Times New Roman" w:hAnsi="Segoe UI" w:cs="Segoe UI"/>
          <w:color w:val="24292E"/>
          <w:lang w:eastAsia="en-US"/>
        </w:rPr>
        <w:t xml:space="preserve">Ronald </w:t>
      </w:r>
      <w:proofErr w:type="spellStart"/>
      <w:r w:rsidRPr="003A1380">
        <w:rPr>
          <w:rFonts w:ascii="Segoe UI" w:eastAsia="Times New Roman" w:hAnsi="Segoe UI" w:cs="Segoe UI"/>
          <w:color w:val="24292E"/>
          <w:lang w:eastAsia="en-US"/>
        </w:rPr>
        <w:t>Nhondova</w:t>
      </w:r>
      <w:proofErr w:type="spellEnd"/>
    </w:p>
    <w:p w14:paraId="1D289461" w14:textId="1BC29AB6" w:rsidR="0066187C" w:rsidRDefault="003A1380">
      <w:pPr>
        <w:pStyle w:val="Heading2"/>
      </w:pPr>
      <w:r>
        <w:t xml:space="preserve">Goal </w:t>
      </w:r>
    </w:p>
    <w:p w14:paraId="54A11551" w14:textId="0AB130AC" w:rsidR="003A1380" w:rsidRDefault="003A1380" w:rsidP="003A1380">
      <w:r>
        <w:t xml:space="preserve">The goal of this project </w:t>
      </w:r>
      <w:r w:rsidR="008A6A58">
        <w:t xml:space="preserve">is </w:t>
      </w:r>
      <w:r>
        <w:t xml:space="preserve">to create an application that allows the user to </w:t>
      </w:r>
      <w:r w:rsidRPr="003A1380">
        <w:t xml:space="preserve">check sentiment for the top </w:t>
      </w:r>
      <w:r>
        <w:t xml:space="preserve">20 </w:t>
      </w:r>
      <w:r w:rsidRPr="003A1380">
        <w:t>S&amp;P500 stocks for the past week and check the estimated closing price of the selected stock for the next business day.</w:t>
      </w:r>
      <w:r>
        <w:t xml:space="preserve"> This app primarily targeted for short-term traders for whom such information as estimated next day closing price of the stock and recent sentiment can be useful information to make buy/sell decision. </w:t>
      </w:r>
    </w:p>
    <w:p w14:paraId="45928199" w14:textId="0D714A58" w:rsidR="003A1380" w:rsidRDefault="003A1380" w:rsidP="003A1380">
      <w:pPr>
        <w:pStyle w:val="Heading2"/>
      </w:pPr>
      <w:r>
        <w:t>App</w:t>
      </w:r>
    </w:p>
    <w:p w14:paraId="4E3DD5A1" w14:textId="03178797" w:rsidR="003A1380" w:rsidRDefault="003A1380" w:rsidP="003A1380">
      <w:r>
        <w:t xml:space="preserve">We are excited to present you our  </w:t>
      </w:r>
      <w:hyperlink r:id="rId7" w:history="1">
        <w:r w:rsidRPr="003A1380">
          <w:rPr>
            <w:rStyle w:val="Hyperlink"/>
          </w:rPr>
          <w:t>Stock Prediction App</w:t>
        </w:r>
      </w:hyperlink>
      <w:r>
        <w:t>!</w:t>
      </w:r>
    </w:p>
    <w:p w14:paraId="38B96088" w14:textId="541888A3" w:rsidR="00A96935" w:rsidRDefault="00A96935" w:rsidP="003A1380">
      <w:r>
        <w:t xml:space="preserve">Here we will walk you through how to use an app, using an example for Apple. </w:t>
      </w:r>
    </w:p>
    <w:p w14:paraId="10FDBE0B" w14:textId="1BD1932E" w:rsidR="00863516" w:rsidRDefault="00863516" w:rsidP="003A1380">
      <w:r w:rsidRPr="00863516">
        <w:rPr>
          <w:b/>
          <w:bCs/>
          <w:u w:val="single"/>
        </w:rPr>
        <w:t>About the App Section:</w:t>
      </w:r>
      <w:r>
        <w:t xml:space="preserve"> First, the user can familiarize herself with the purpose of this app and what data and methods were used for the analysis. </w:t>
      </w:r>
    </w:p>
    <w:p w14:paraId="1AA884F6" w14:textId="5335A03A" w:rsidR="00863516" w:rsidRDefault="00863516" w:rsidP="003A1380">
      <w:r w:rsidRPr="00863516">
        <w:rPr>
          <w:noProof/>
        </w:rPr>
        <w:lastRenderedPageBreak/>
        <w:drawing>
          <wp:inline distT="0" distB="0" distL="0" distR="0" wp14:anchorId="4B50BDA4" wp14:editId="1C9EC96E">
            <wp:extent cx="4190452" cy="2058339"/>
            <wp:effectExtent l="0" t="0" r="63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149" cy="20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F736" w14:textId="7518729A" w:rsidR="003A1380" w:rsidRPr="00A96935" w:rsidRDefault="00A96935" w:rsidP="00A96935">
      <w:pPr>
        <w:rPr>
          <w:b/>
          <w:bCs/>
        </w:rPr>
      </w:pPr>
      <w:proofErr w:type="spellStart"/>
      <w:r w:rsidRPr="002C0772">
        <w:rPr>
          <w:b/>
          <w:bCs/>
          <w:u w:val="single"/>
        </w:rPr>
        <w:t>Wordcloud</w:t>
      </w:r>
      <w:proofErr w:type="spellEnd"/>
      <w:r w:rsidRPr="002C0772">
        <w:rPr>
          <w:b/>
          <w:bCs/>
          <w:u w:val="single"/>
        </w:rPr>
        <w:t>:</w:t>
      </w:r>
      <w:r w:rsidRPr="00A96935">
        <w:rPr>
          <w:b/>
          <w:bCs/>
        </w:rPr>
        <w:t xml:space="preserve"> </w:t>
      </w:r>
      <w:r>
        <w:t xml:space="preserve">The user can </w:t>
      </w:r>
      <w:r w:rsidR="003B6F28">
        <w:t xml:space="preserve">then </w:t>
      </w:r>
      <w:r>
        <w:t xml:space="preserve">pick one of the 20 stocks of S&amp;P500 by Market Cap and check it’s </w:t>
      </w:r>
      <w:proofErr w:type="spellStart"/>
      <w:r>
        <w:t>wordcloud</w:t>
      </w:r>
      <w:proofErr w:type="spellEnd"/>
      <w:r>
        <w:t xml:space="preserve"> based on the tweets data (for the past week) relating to the selected stock. Size of a word in </w:t>
      </w:r>
      <w:proofErr w:type="spellStart"/>
      <w:r>
        <w:t>wordcloud</w:t>
      </w:r>
      <w:proofErr w:type="spellEnd"/>
      <w:r>
        <w:t xml:space="preserve"> indicates </w:t>
      </w:r>
      <w:r w:rsidR="002C0772">
        <w:t>its</w:t>
      </w:r>
      <w:r>
        <w:t xml:space="preserve"> frequency and importance. </w:t>
      </w:r>
    </w:p>
    <w:p w14:paraId="28870B94" w14:textId="39157287" w:rsidR="00A96935" w:rsidRDefault="00A96935" w:rsidP="003A1380">
      <w:pPr>
        <w:pStyle w:val="ListBullet"/>
        <w:numPr>
          <w:ilvl w:val="0"/>
          <w:numId w:val="0"/>
        </w:numPr>
      </w:pPr>
      <w:r w:rsidRPr="00A96935">
        <w:rPr>
          <w:noProof/>
        </w:rPr>
        <w:drawing>
          <wp:inline distT="0" distB="0" distL="0" distR="0" wp14:anchorId="06D77A3E" wp14:editId="3567FC18">
            <wp:extent cx="5099551" cy="4525951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476" cy="45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9271" w14:textId="1E7691F8" w:rsidR="00A96935" w:rsidRPr="00A96935" w:rsidRDefault="00A96935" w:rsidP="003A1380">
      <w:pPr>
        <w:pStyle w:val="Heading2"/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</w:pPr>
      <w:r w:rsidRPr="002C0772">
        <w:rPr>
          <w:rFonts w:asciiTheme="minorHAnsi" w:eastAsiaTheme="minorHAnsi" w:hAnsiTheme="minorHAnsi" w:cstheme="minorBidi"/>
          <w:b/>
          <w:bCs/>
          <w:caps w:val="0"/>
          <w:color w:val="7F7F7F" w:themeColor="text1" w:themeTint="80"/>
          <w:spacing w:val="0"/>
          <w:sz w:val="24"/>
          <w:szCs w:val="24"/>
          <w:u w:val="single"/>
        </w:rPr>
        <w:lastRenderedPageBreak/>
        <w:t>Sentiment Analysis:</w:t>
      </w:r>
      <w:r w:rsidRPr="00A96935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</w:t>
      </w:r>
      <w:r w:rsidR="003B6F28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Next, t</w:t>
      </w:r>
      <w:r w:rsidRPr="00A96935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he user can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check what 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are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the 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current positive and negative 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sentiment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scores based on Twitter data (last 7 days). Also, 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we provide 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subjectivity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score,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which indica</w:t>
      </w:r>
      <w:r w:rsidR="001F2ED1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tes expressions of opinions, feelings, and evaluations. 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</w:t>
      </w:r>
      <w:r w:rsidR="00093DF0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This essentially is capturing if the tweets collected, were either mostly subjective (closer to zero) or objective (closer to 1).</w:t>
      </w:r>
    </w:p>
    <w:p w14:paraId="41736A77" w14:textId="00BC2BB1" w:rsidR="00A96935" w:rsidRDefault="001F2ED1" w:rsidP="003A1380">
      <w:pPr>
        <w:pStyle w:val="Heading2"/>
      </w:pPr>
      <w:r w:rsidRPr="001F2ED1">
        <w:rPr>
          <w:noProof/>
        </w:rPr>
        <w:drawing>
          <wp:inline distT="0" distB="0" distL="0" distR="0" wp14:anchorId="4DE4C30C" wp14:editId="0FDC28BA">
            <wp:extent cx="4115026" cy="1867539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7" cy="18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81F" w14:textId="2E22DE26" w:rsidR="001F2ED1" w:rsidRDefault="001F2ED1" w:rsidP="001F2ED1">
      <w:pPr>
        <w:pStyle w:val="Heading2"/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</w:pPr>
      <w:r w:rsidRPr="002C0772">
        <w:rPr>
          <w:rFonts w:asciiTheme="minorHAnsi" w:eastAsiaTheme="minorHAnsi" w:hAnsiTheme="minorHAnsi" w:cstheme="minorBidi"/>
          <w:b/>
          <w:bCs/>
          <w:caps w:val="0"/>
          <w:color w:val="7F7F7F" w:themeColor="text1" w:themeTint="80"/>
          <w:spacing w:val="0"/>
          <w:sz w:val="24"/>
          <w:szCs w:val="24"/>
          <w:u w:val="single"/>
        </w:rPr>
        <w:t>Prediction of Next Closing Price of a Stock:</w:t>
      </w:r>
      <w:r w:rsidRPr="00A96935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For the selected stock, the user can check the graph to see the performance of the model for the last</w:t>
      </w:r>
      <w:r w:rsidR="00EC2FEC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150 days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by comparing actual and predicted prices of the stock. The graph also includes the predicted next closing price. </w:t>
      </w:r>
      <w:r w:rsidR="002C0772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In addition, t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he user can check for the estimated increase/decrease of stock price calculated as difference of the last closing price </w:t>
      </w:r>
      <w:r w:rsidR="002C0772"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>and</w:t>
      </w:r>
      <w: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t xml:space="preserve"> the predicted closing price for the next business day. If the model estimates a monetary increase, the number will be shown in green and in red otherwise. </w:t>
      </w:r>
    </w:p>
    <w:p w14:paraId="2F99F1EB" w14:textId="776755FE" w:rsidR="001F2ED1" w:rsidRPr="001F2ED1" w:rsidRDefault="001F2ED1" w:rsidP="001F2ED1">
      <w:r w:rsidRPr="001F2ED1">
        <w:rPr>
          <w:noProof/>
        </w:rPr>
        <w:drawing>
          <wp:inline distT="0" distB="0" distL="0" distR="0" wp14:anchorId="525ADD05" wp14:editId="28208626">
            <wp:extent cx="4403627" cy="3394464"/>
            <wp:effectExtent l="0" t="0" r="381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9384" cy="3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119" w14:textId="0C131BF3" w:rsidR="003A1380" w:rsidRDefault="003A1380" w:rsidP="003A1380">
      <w:pPr>
        <w:pStyle w:val="Heading2"/>
      </w:pPr>
      <w:r>
        <w:lastRenderedPageBreak/>
        <w:t>DATA</w:t>
      </w:r>
    </w:p>
    <w:p w14:paraId="367EFCAA" w14:textId="1FDE14DC" w:rsidR="003A1380" w:rsidRDefault="003A1380" w:rsidP="003A1380">
      <w:pPr>
        <w:pStyle w:val="ListBullet"/>
        <w:numPr>
          <w:ilvl w:val="0"/>
          <w:numId w:val="0"/>
        </w:numPr>
        <w:ind w:left="936" w:hanging="360"/>
      </w:pPr>
    </w:p>
    <w:p w14:paraId="148513DE" w14:textId="10F891BF" w:rsidR="003A1380" w:rsidRDefault="002C0772" w:rsidP="002C0772">
      <w:pPr>
        <w:pStyle w:val="ListBullet"/>
        <w:numPr>
          <w:ilvl w:val="0"/>
          <w:numId w:val="0"/>
        </w:numPr>
      </w:pPr>
      <w:r>
        <w:t xml:space="preserve">We used the data from APIs </w:t>
      </w:r>
      <w:r w:rsidRPr="002C0772">
        <w:t>yahoo</w:t>
      </w:r>
      <w:r w:rsidR="002B19F7">
        <w:t>-</w:t>
      </w:r>
      <w:r w:rsidRPr="002C0772">
        <w:t xml:space="preserve">financials &amp; </w:t>
      </w:r>
      <w:proofErr w:type="spellStart"/>
      <w:r w:rsidRPr="002C0772">
        <w:t>alpha_vantage</w:t>
      </w:r>
      <w:proofErr w:type="spellEnd"/>
      <w:r w:rsidRPr="002C0772">
        <w:t xml:space="preserve"> </w:t>
      </w:r>
      <w:r>
        <w:t xml:space="preserve">in Python. </w:t>
      </w:r>
      <w:r w:rsidR="00093DF0">
        <w:t>From yahoo</w:t>
      </w:r>
      <w:r w:rsidR="002B19F7">
        <w:t>-</w:t>
      </w:r>
      <w:r w:rsidR="00093DF0">
        <w:t xml:space="preserve">financials, the app collects </w:t>
      </w:r>
      <w:r w:rsidR="002B19F7">
        <w:t xml:space="preserve">daily stock closing prices and volume traded. </w:t>
      </w:r>
      <w:proofErr w:type="spellStart"/>
      <w:r w:rsidR="002B19F7">
        <w:t>Alpha_vantage</w:t>
      </w:r>
      <w:proofErr w:type="spellEnd"/>
      <w:r w:rsidR="002B19F7">
        <w:t xml:space="preserve"> is used for technical signals RSI, MACD and SMA.</w:t>
      </w:r>
    </w:p>
    <w:p w14:paraId="5D78CC66" w14:textId="77777777" w:rsidR="002C0772" w:rsidRDefault="002C0772" w:rsidP="002C0772">
      <w:pPr>
        <w:pStyle w:val="ListBullet"/>
        <w:numPr>
          <w:ilvl w:val="0"/>
          <w:numId w:val="0"/>
        </w:numPr>
      </w:pPr>
    </w:p>
    <w:p w14:paraId="2733AA75" w14:textId="041F2432" w:rsidR="003A1380" w:rsidRDefault="003A1380" w:rsidP="002C0772">
      <w:pPr>
        <w:pStyle w:val="ListBullet"/>
        <w:numPr>
          <w:ilvl w:val="0"/>
          <w:numId w:val="0"/>
        </w:numPr>
      </w:pPr>
    </w:p>
    <w:p w14:paraId="09383A31" w14:textId="55C97E97" w:rsidR="003A1380" w:rsidRDefault="003A1380" w:rsidP="003A1380">
      <w:pPr>
        <w:pStyle w:val="Heading2"/>
      </w:pPr>
      <w:r>
        <w:t>Methods</w:t>
      </w:r>
    </w:p>
    <w:p w14:paraId="2E0A389B" w14:textId="7D1D4AE5" w:rsidR="003A1380" w:rsidRPr="002C0772" w:rsidRDefault="002C0772" w:rsidP="003A1380">
      <w:pPr>
        <w:rPr>
          <w:b/>
          <w:bCs/>
          <w:u w:val="single"/>
        </w:rPr>
      </w:pPr>
      <w:r w:rsidRPr="002C0772">
        <w:rPr>
          <w:b/>
          <w:bCs/>
          <w:u w:val="single"/>
        </w:rPr>
        <w:t xml:space="preserve">Sentiment analysis: </w:t>
      </w:r>
    </w:p>
    <w:p w14:paraId="67CF26BB" w14:textId="490CC2B2" w:rsidR="002C0772" w:rsidRDefault="002C0772" w:rsidP="003A1380">
      <w:r>
        <w:t>Sentiment analysis</w:t>
      </w:r>
      <w:r w:rsidRPr="002C0772">
        <w:t xml:space="preserve"> was conducted on Twitter Data for the past week</w:t>
      </w:r>
      <w:r w:rsidR="00093DF0">
        <w:t xml:space="preserve">. </w:t>
      </w:r>
      <w:r w:rsidR="002B19F7">
        <w:t>Tweets including the stock symbol with ‘$’ appended</w:t>
      </w:r>
      <w:r w:rsidR="009D4237">
        <w:t xml:space="preserve"> (</w:t>
      </w:r>
      <w:proofErr w:type="gramStart"/>
      <w:r w:rsidR="009D4237">
        <w:t>e.g.</w:t>
      </w:r>
      <w:proofErr w:type="gramEnd"/>
      <w:r w:rsidR="009D4237">
        <w:t xml:space="preserve"> $AAPL for Apple)</w:t>
      </w:r>
      <w:r w:rsidR="002B19F7">
        <w:t xml:space="preserve"> are collected and cleaned. The cleaning is to remove emojis, stop words</w:t>
      </w:r>
      <w:r w:rsidR="00EC2FEC">
        <w:t>, punctuation etc</w:t>
      </w:r>
      <w:r w:rsidR="002B19F7">
        <w:t xml:space="preserve">. The packages Vader and </w:t>
      </w:r>
      <w:proofErr w:type="spellStart"/>
      <w:r w:rsidR="002B19F7">
        <w:t>Textblob</w:t>
      </w:r>
      <w:proofErr w:type="spellEnd"/>
      <w:r w:rsidR="002B19F7">
        <w:t xml:space="preserve"> are then used to calculate the sentiment</w:t>
      </w:r>
      <w:r w:rsidR="00EC2FEC">
        <w:t xml:space="preserve"> and subjectivity.</w:t>
      </w:r>
    </w:p>
    <w:p w14:paraId="376A4D9E" w14:textId="77777777" w:rsidR="002C0772" w:rsidRPr="002C0772" w:rsidRDefault="002C0772" w:rsidP="002C0772">
      <w:pPr>
        <w:rPr>
          <w:b/>
          <w:bCs/>
          <w:u w:val="single"/>
        </w:rPr>
      </w:pPr>
      <w:r w:rsidRPr="002C0772">
        <w:rPr>
          <w:b/>
          <w:bCs/>
          <w:u w:val="single"/>
        </w:rPr>
        <w:t xml:space="preserve">Stock Prediction: </w:t>
      </w:r>
    </w:p>
    <w:p w14:paraId="2CD1CCF8" w14:textId="3955A338" w:rsidR="002C0772" w:rsidRPr="002C0772" w:rsidRDefault="002B19F7" w:rsidP="002C0772">
      <w:r>
        <w:t>Long short-term memory (</w:t>
      </w:r>
      <w:r w:rsidR="002C0772" w:rsidRPr="002C0772">
        <w:t>LSTM</w:t>
      </w:r>
      <w:r>
        <w:t>)</w:t>
      </w:r>
      <w:r w:rsidR="002C0772" w:rsidRPr="002C0772">
        <w:t xml:space="preserve"> was used to predict closing price of the stock.</w:t>
      </w:r>
      <w:r>
        <w:t xml:space="preserve"> Models with different features and lags were considered. The final model for forecasting one day stock price includes a 7-day lag, volume traded in those days and RSI.</w:t>
      </w:r>
    </w:p>
    <w:p w14:paraId="217B713A" w14:textId="5E1BF760" w:rsidR="002C0772" w:rsidRDefault="002C0772" w:rsidP="002C0772">
      <w:pPr>
        <w:pStyle w:val="Heading2"/>
      </w:pPr>
      <w:r>
        <w:t>CODE</w:t>
      </w:r>
    </w:p>
    <w:p w14:paraId="71EE026D" w14:textId="1A9F139A" w:rsidR="002C0772" w:rsidRPr="002C0772" w:rsidRDefault="002C0772" w:rsidP="002C0772">
      <w:r>
        <w:t>For details on the models and the app, please refer to ou</w:t>
      </w:r>
      <w:r w:rsidR="00553812">
        <w:t>r</w:t>
      </w:r>
      <w:r>
        <w:t xml:space="preserve"> </w:t>
      </w:r>
      <w:hyperlink r:id="rId12" w:history="1">
        <w:r w:rsidRPr="002C0772">
          <w:rPr>
            <w:rStyle w:val="Hyperlink"/>
          </w:rPr>
          <w:t>git repository</w:t>
        </w:r>
      </w:hyperlink>
      <w:r>
        <w:t xml:space="preserve">. </w:t>
      </w:r>
    </w:p>
    <w:p w14:paraId="243457E6" w14:textId="77777777" w:rsidR="003A1380" w:rsidRPr="003A1380" w:rsidRDefault="003A1380" w:rsidP="003A1380"/>
    <w:p w14:paraId="39BC55E6" w14:textId="77777777" w:rsidR="003A1380" w:rsidRDefault="003A1380" w:rsidP="003A1380">
      <w:pPr>
        <w:pStyle w:val="ListBullet"/>
        <w:numPr>
          <w:ilvl w:val="0"/>
          <w:numId w:val="0"/>
        </w:numPr>
        <w:ind w:left="936" w:hanging="360"/>
      </w:pPr>
    </w:p>
    <w:sectPr w:rsidR="003A1380">
      <w:footerReference w:type="default" r:id="rId13"/>
      <w:footerReference w:type="first" r:id="rId14"/>
      <w:pgSz w:w="12240" w:h="15840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078F2" w14:textId="77777777" w:rsidR="00095C66" w:rsidRDefault="00095C66">
      <w:pPr>
        <w:spacing w:before="0" w:after="0" w:line="240" w:lineRule="auto"/>
      </w:pPr>
      <w:r>
        <w:separator/>
      </w:r>
    </w:p>
    <w:p w14:paraId="3A1CA126" w14:textId="77777777" w:rsidR="00095C66" w:rsidRDefault="00095C66"/>
  </w:endnote>
  <w:endnote w:type="continuationSeparator" w:id="0">
    <w:p w14:paraId="12E9FE7B" w14:textId="77777777" w:rsidR="00095C66" w:rsidRDefault="00095C66">
      <w:pPr>
        <w:spacing w:before="0" w:after="0" w:line="240" w:lineRule="auto"/>
      </w:pPr>
      <w:r>
        <w:continuationSeparator/>
      </w:r>
    </w:p>
    <w:p w14:paraId="35D468C2" w14:textId="77777777" w:rsidR="00095C66" w:rsidRDefault="00095C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160108" w14:textId="77777777" w:rsidR="0066187C" w:rsidRDefault="00E80FA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7C3B2" w14:textId="5604E15D" w:rsidR="0066187C" w:rsidRDefault="00A4391A">
    <w:pPr>
      <w:pStyle w:val="Footer"/>
    </w:pPr>
    <w:r>
      <w:t xml:space="preserve">FINTECH540: STOCK PREDICTION APP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8EFE3" w14:textId="77777777" w:rsidR="00095C66" w:rsidRDefault="00095C66">
      <w:pPr>
        <w:spacing w:before="0" w:after="0" w:line="240" w:lineRule="auto"/>
      </w:pPr>
      <w:r>
        <w:separator/>
      </w:r>
    </w:p>
    <w:p w14:paraId="1377C371" w14:textId="77777777" w:rsidR="00095C66" w:rsidRDefault="00095C66"/>
  </w:footnote>
  <w:footnote w:type="continuationSeparator" w:id="0">
    <w:p w14:paraId="0A7A5288" w14:textId="77777777" w:rsidR="00095C66" w:rsidRDefault="00095C66">
      <w:pPr>
        <w:spacing w:before="0" w:after="0" w:line="240" w:lineRule="auto"/>
      </w:pPr>
      <w:r>
        <w:continuationSeparator/>
      </w:r>
    </w:p>
    <w:p w14:paraId="11BCDD16" w14:textId="77777777" w:rsidR="00095C66" w:rsidRDefault="00095C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AA6BD7"/>
    <w:multiLevelType w:val="multilevel"/>
    <w:tmpl w:val="AB08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1A"/>
    <w:rsid w:val="00093DF0"/>
    <w:rsid w:val="00095C66"/>
    <w:rsid w:val="001F2ED1"/>
    <w:rsid w:val="002B19F7"/>
    <w:rsid w:val="002C0772"/>
    <w:rsid w:val="003A1380"/>
    <w:rsid w:val="003B6F28"/>
    <w:rsid w:val="00553812"/>
    <w:rsid w:val="0066187C"/>
    <w:rsid w:val="00863516"/>
    <w:rsid w:val="008A6A58"/>
    <w:rsid w:val="009B6441"/>
    <w:rsid w:val="009D4237"/>
    <w:rsid w:val="00A205F4"/>
    <w:rsid w:val="00A4391A"/>
    <w:rsid w:val="00A96935"/>
    <w:rsid w:val="00E80FA0"/>
    <w:rsid w:val="00EC2FEC"/>
    <w:rsid w:val="00FF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3B3B8B"/>
  <w15:chartTrackingRefBased/>
  <w15:docId w15:val="{7ED67A75-0E83-AA48-A9D5-600FEB4B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character" w:styleId="Hyperlink">
    <w:name w:val="Hyperlink"/>
    <w:basedOn w:val="DefaultParagraphFont"/>
    <w:uiPriority w:val="99"/>
    <w:unhideWhenUsed/>
    <w:rsid w:val="003A1380"/>
    <w:rPr>
      <w:color w:val="0072C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38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969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69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69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69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693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935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935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63516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hare.streamlit.io/rnhondova/fintech540-final-project/main/stock_prediction_app.py" TargetMode="External"/><Relationship Id="rId12" Type="http://schemas.openxmlformats.org/officeDocument/2006/relationships/hyperlink" Target="https://github.com/Rnhondova/Fintech540-Final-Projec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enakl/Library/Containers/com.microsoft.Word/Data/Library/Application%20Support/Microsoft/Office/16.0/DTS/Search/%7bB84745B9-0835-3C44-BD57-37470D87A886%7dtf10002076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{B84745B9-0835-3C44-BD57-37470D87A886}tf10002076.dotx</Template>
  <TotalTime>3</TotalTime>
  <Pages>4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Ronald Nhondova</cp:lastModifiedBy>
  <cp:revision>5</cp:revision>
  <dcterms:created xsi:type="dcterms:W3CDTF">2020-11-20T19:16:00Z</dcterms:created>
  <dcterms:modified xsi:type="dcterms:W3CDTF">2020-11-20T19:19:00Z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