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DB" w:rsidRPr="0038296D" w:rsidRDefault="0038296D" w:rsidP="0038296D">
      <w:pPr>
        <w:jc w:val="center"/>
        <w:rPr>
          <w:rFonts w:ascii="微軟正黑體" w:eastAsia="微軟正黑體" w:hAnsi="微軟正黑體"/>
          <w:sz w:val="32"/>
        </w:rPr>
      </w:pPr>
      <w:r w:rsidRPr="0038296D">
        <w:rPr>
          <w:rFonts w:ascii="微軟正黑體" w:eastAsia="微軟正黑體" w:hAnsi="微軟正黑體" w:hint="eastAsia"/>
          <w:sz w:val="32"/>
        </w:rPr>
        <w:t>資訊二丁 打醬油組 D0640281 孫振博 登入測試案例</w:t>
      </w:r>
    </w:p>
    <w:p w:rsidR="0038296D" w:rsidRPr="0038296D" w:rsidRDefault="0038296D" w:rsidP="003829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38296D">
        <w:rPr>
          <w:rFonts w:ascii="微軟正黑體" w:eastAsia="微軟正黑體" w:hAnsi="微軟正黑體" w:hint="eastAsia"/>
          <w:sz w:val="28"/>
        </w:rPr>
        <w:t>使用黑/</w:t>
      </w:r>
      <w:proofErr w:type="gramStart"/>
      <w:r w:rsidRPr="0038296D">
        <w:rPr>
          <w:rFonts w:ascii="微軟正黑體" w:eastAsia="微軟正黑體" w:hAnsi="微軟正黑體" w:hint="eastAsia"/>
          <w:sz w:val="28"/>
        </w:rPr>
        <w:t>白箱測試</w:t>
      </w:r>
      <w:proofErr w:type="gramEnd"/>
      <w:r w:rsidRPr="0038296D">
        <w:rPr>
          <w:rFonts w:ascii="微軟正黑體" w:eastAsia="微軟正黑體" w:hAnsi="微軟正黑體" w:hint="eastAsia"/>
          <w:sz w:val="28"/>
        </w:rPr>
        <w:t>:黑箱測試</w:t>
      </w:r>
    </w:p>
    <w:p w:rsidR="0038296D" w:rsidRPr="0038296D" w:rsidRDefault="0038296D" w:rsidP="003829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</w:rPr>
      </w:pPr>
      <w:r w:rsidRPr="0038296D">
        <w:rPr>
          <w:rFonts w:ascii="微軟正黑體" w:eastAsia="微軟正黑體" w:hAnsi="微軟正黑體" w:hint="eastAsia"/>
          <w:sz w:val="28"/>
        </w:rPr>
        <w:t>案例描述:在進入記帳程式前必須先通過此案例來進入記帳系統</w:t>
      </w:r>
      <w:bookmarkStart w:id="0" w:name="_GoBack"/>
      <w:bookmarkEnd w:id="0"/>
    </w:p>
    <w:p w:rsidR="0038296D" w:rsidRPr="0038296D" w:rsidRDefault="0038296D" w:rsidP="0038296D">
      <w:pPr>
        <w:rPr>
          <w:rFonts w:ascii="微軟正黑體" w:eastAsia="微軟正黑體" w:hAnsi="微軟正黑體"/>
        </w:rPr>
      </w:pPr>
      <w:r w:rsidRPr="0038296D">
        <w:rPr>
          <w:rFonts w:ascii="微軟正黑體" w:eastAsia="微軟正黑體" w:hAnsi="微軟正黑體" w:hint="eastAsia"/>
        </w:rPr>
        <w:t>案例</w:t>
      </w:r>
      <w:proofErr w:type="gramStart"/>
      <w:r w:rsidRPr="0038296D">
        <w:rPr>
          <w:rFonts w:ascii="微軟正黑體" w:eastAsia="微軟正黑體" w:hAnsi="微軟正黑體" w:hint="eastAsia"/>
        </w:rPr>
        <w:t>一</w:t>
      </w:r>
      <w:proofErr w:type="gramEnd"/>
    </w:p>
    <w:p w:rsidR="0038296D" w:rsidRPr="0038296D" w:rsidRDefault="0038296D" w:rsidP="0038296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8296D">
        <w:rPr>
          <w:rFonts w:ascii="微軟正黑體" w:eastAsia="微軟正黑體" w:hAnsi="微軟正黑體" w:hint="eastAsia"/>
        </w:rPr>
        <w:t>前置條件:成功開啟應用程式</w:t>
      </w:r>
    </w:p>
    <w:p w:rsidR="0038296D" w:rsidRPr="0038296D" w:rsidRDefault="0038296D" w:rsidP="0038296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8296D">
        <w:rPr>
          <w:rFonts w:ascii="微軟正黑體" w:eastAsia="微軟正黑體" w:hAnsi="微軟正黑體" w:hint="eastAsia"/>
        </w:rPr>
        <w:t>測試方法:使用者輸入錯誤的登入密碼</w:t>
      </w:r>
    </w:p>
    <w:p w:rsidR="0038296D" w:rsidRPr="0038296D" w:rsidRDefault="0038296D" w:rsidP="0038296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gramStart"/>
      <w:r w:rsidRPr="0038296D">
        <w:rPr>
          <w:rFonts w:ascii="微軟正黑體" w:eastAsia="微軟正黑體" w:hAnsi="微軟正黑體" w:hint="eastAsia"/>
        </w:rPr>
        <w:t>預期解果</w:t>
      </w:r>
      <w:proofErr w:type="gramEnd"/>
      <w:r w:rsidRPr="0038296D">
        <w:rPr>
          <w:rFonts w:ascii="微軟正黑體" w:eastAsia="微軟正黑體" w:hAnsi="微軟正黑體" w:hint="eastAsia"/>
        </w:rPr>
        <w:t>:系統跳出警告訊息提示</w:t>
      </w:r>
      <w:proofErr w:type="gramStart"/>
      <w:r w:rsidRPr="0038296D">
        <w:rPr>
          <w:rFonts w:ascii="微軟正黑體" w:eastAsia="微軟正黑體" w:hAnsi="微軟正黑體"/>
        </w:rPr>
        <w:t>”</w:t>
      </w:r>
      <w:proofErr w:type="gramEnd"/>
      <w:r w:rsidRPr="0038296D">
        <w:rPr>
          <w:rFonts w:ascii="微軟正黑體" w:eastAsia="微軟正黑體" w:hAnsi="微軟正黑體" w:hint="eastAsia"/>
        </w:rPr>
        <w:t>密碼輸入錯誤</w:t>
      </w:r>
      <w:proofErr w:type="gramStart"/>
      <w:r w:rsidRPr="0038296D">
        <w:rPr>
          <w:rFonts w:ascii="微軟正黑體" w:eastAsia="微軟正黑體" w:hAnsi="微軟正黑體"/>
        </w:rPr>
        <w:t>”</w:t>
      </w:r>
      <w:proofErr w:type="gramEnd"/>
    </w:p>
    <w:p w:rsidR="0038296D" w:rsidRPr="0038296D" w:rsidRDefault="0038296D" w:rsidP="0038296D">
      <w:pPr>
        <w:rPr>
          <w:rFonts w:ascii="微軟正黑體" w:eastAsia="微軟正黑體" w:hAnsi="微軟正黑體" w:hint="eastAsia"/>
        </w:rPr>
      </w:pPr>
      <w:r w:rsidRPr="0038296D">
        <w:rPr>
          <w:rFonts w:ascii="微軟正黑體" w:eastAsia="微軟正黑體" w:hAnsi="微軟正黑體" w:hint="eastAsia"/>
        </w:rPr>
        <w:t>案例二</w:t>
      </w:r>
    </w:p>
    <w:p w:rsidR="0038296D" w:rsidRPr="0038296D" w:rsidRDefault="0038296D" w:rsidP="0038296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8296D">
        <w:rPr>
          <w:rFonts w:ascii="微軟正黑體" w:eastAsia="微軟正黑體" w:hAnsi="微軟正黑體" w:hint="eastAsia"/>
        </w:rPr>
        <w:t>前置條件:成功開啟應用程式</w:t>
      </w:r>
    </w:p>
    <w:p w:rsidR="0038296D" w:rsidRPr="0038296D" w:rsidRDefault="0038296D" w:rsidP="0038296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8296D">
        <w:rPr>
          <w:rFonts w:ascii="微軟正黑體" w:eastAsia="微軟正黑體" w:hAnsi="微軟正黑體" w:hint="eastAsia"/>
        </w:rPr>
        <w:t>測試方法:使用者輸入</w:t>
      </w:r>
      <w:r w:rsidRPr="0038296D">
        <w:rPr>
          <w:rFonts w:ascii="微軟正黑體" w:eastAsia="微軟正黑體" w:hAnsi="微軟正黑體" w:hint="eastAsia"/>
        </w:rPr>
        <w:t>正確</w:t>
      </w:r>
      <w:r w:rsidRPr="0038296D">
        <w:rPr>
          <w:rFonts w:ascii="微軟正黑體" w:eastAsia="微軟正黑體" w:hAnsi="微軟正黑體" w:hint="eastAsia"/>
        </w:rPr>
        <w:t>的登入密碼</w:t>
      </w:r>
    </w:p>
    <w:p w:rsidR="0038296D" w:rsidRPr="0038296D" w:rsidRDefault="0038296D" w:rsidP="0038296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proofErr w:type="gramStart"/>
      <w:r w:rsidRPr="0038296D">
        <w:rPr>
          <w:rFonts w:ascii="微軟正黑體" w:eastAsia="微軟正黑體" w:hAnsi="微軟正黑體" w:hint="eastAsia"/>
        </w:rPr>
        <w:t>預期解果</w:t>
      </w:r>
      <w:proofErr w:type="gramEnd"/>
      <w:r w:rsidRPr="0038296D">
        <w:rPr>
          <w:rFonts w:ascii="微軟正黑體" w:eastAsia="微軟正黑體" w:hAnsi="微軟正黑體" w:hint="eastAsia"/>
        </w:rPr>
        <w:t>:系統</w:t>
      </w:r>
      <w:proofErr w:type="gramStart"/>
      <w:r w:rsidRPr="0038296D">
        <w:rPr>
          <w:rFonts w:ascii="微軟正黑體" w:eastAsia="微軟正黑體" w:hAnsi="微軟正黑體"/>
        </w:rPr>
        <w:t>”</w:t>
      </w:r>
      <w:proofErr w:type="gramEnd"/>
      <w:r w:rsidRPr="0038296D">
        <w:rPr>
          <w:rFonts w:ascii="微軟正黑體" w:eastAsia="微軟正黑體" w:hAnsi="微軟正黑體" w:hint="eastAsia"/>
        </w:rPr>
        <w:t>隱藏</w:t>
      </w:r>
      <w:proofErr w:type="gramStart"/>
      <w:r w:rsidRPr="0038296D">
        <w:rPr>
          <w:rFonts w:ascii="微軟正黑體" w:eastAsia="微軟正黑體" w:hAnsi="微軟正黑體"/>
        </w:rPr>
        <w:t>”</w:t>
      </w:r>
      <w:proofErr w:type="gramEnd"/>
      <w:r w:rsidRPr="0038296D">
        <w:rPr>
          <w:rFonts w:ascii="微軟正黑體" w:eastAsia="微軟正黑體" w:hAnsi="微軟正黑體" w:hint="eastAsia"/>
        </w:rPr>
        <w:t>登入畫面並顯示程式主畫面</w:t>
      </w:r>
    </w:p>
    <w:sectPr w:rsidR="0038296D" w:rsidRPr="00382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7106"/>
    <w:multiLevelType w:val="hybridMultilevel"/>
    <w:tmpl w:val="B2DA02B8"/>
    <w:lvl w:ilvl="0" w:tplc="10A01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F0FE5"/>
    <w:multiLevelType w:val="hybridMultilevel"/>
    <w:tmpl w:val="402C5DF0"/>
    <w:lvl w:ilvl="0" w:tplc="8E3CF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F145AD"/>
    <w:multiLevelType w:val="hybridMultilevel"/>
    <w:tmpl w:val="5BE03762"/>
    <w:lvl w:ilvl="0" w:tplc="AAC6E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6D"/>
    <w:rsid w:val="0038296D"/>
    <w:rsid w:val="004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8A18"/>
  <w15:chartTrackingRefBased/>
  <w15:docId w15:val="{67E0235F-89DA-4074-A6B9-43E47EE6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2018-12-26T14:31:00Z</dcterms:created>
  <dcterms:modified xsi:type="dcterms:W3CDTF">2018-12-26T14:39:00Z</dcterms:modified>
</cp:coreProperties>
</file>