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BF5" w:rsidRDefault="007C5CF5" w:rsidP="007C5CF5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Форма №21</w:t>
      </w:r>
    </w:p>
    <w:p w:rsidR="007C5CF5" w:rsidRDefault="007C5CF5" w:rsidP="007C5C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141605</wp:posOffset>
                </wp:positionV>
                <wp:extent cx="2600325" cy="238125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21BF5" w:rsidRPr="007C5CF5" w:rsidRDefault="00A21BF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Наименование высшего учебного заведения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0;margin-top:11.15pt;width:204.75pt;height:18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" filled="f" stroked="f" strokeweight=".5pt">
                <v:textbox>
                  <w:txbxContent>
                    <w:p w:rsidR="00A21BF5" w:rsidRPr="007C5CF5" w:rsidRDefault="00A21BF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Наименование высшего учебного заведения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</w:t>
      </w:r>
    </w:p>
    <w:p w:rsidR="007C5CF5" w:rsidRDefault="007C5CF5" w:rsidP="007C5CF5">
      <w:pPr>
        <w:rPr>
          <w:rFonts w:ascii="Times New Roman" w:hAnsi="Times New Roman" w:cs="Times New Roman"/>
          <w:sz w:val="24"/>
          <w:szCs w:val="24"/>
        </w:rPr>
      </w:pPr>
    </w:p>
    <w:p w:rsidR="007C5CF5" w:rsidRDefault="007C5CF5" w:rsidP="007C5C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Экзаменационная ведомость</w:t>
      </w:r>
    </w:p>
    <w:p w:rsidR="007C5CF5" w:rsidRDefault="007C5CF5" w:rsidP="007C5C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___________________________</w:t>
      </w:r>
    </w:p>
    <w:p w:rsidR="007C5CF5" w:rsidRDefault="007C5CF5" w:rsidP="007C5C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Семестр _____________________________</w:t>
      </w:r>
    </w:p>
    <w:p w:rsidR="007C5CF5" w:rsidRDefault="007C5CF5" w:rsidP="007C5C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Курс ________________________________</w:t>
      </w:r>
    </w:p>
    <w:p w:rsidR="007C5CF5" w:rsidRDefault="007C5CF5" w:rsidP="007C5C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Экзаменатор _________________________</w:t>
      </w:r>
    </w:p>
    <w:p w:rsidR="007C5CF5" w:rsidRDefault="007C5CF5" w:rsidP="007C5C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Специальность _______________________</w:t>
      </w:r>
    </w:p>
    <w:p w:rsidR="007C5CF5" w:rsidRDefault="007C5CF5" w:rsidP="007C5C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Дата __________</w:t>
      </w:r>
    </w:p>
    <w:tbl>
      <w:tblPr>
        <w:tblStyle w:val="a3"/>
        <w:tblpPr w:leftFromText="180" w:rightFromText="180" w:vertAnchor="page" w:horzAnchor="margin" w:tblpY="6061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1701"/>
        <w:gridCol w:w="1842"/>
        <w:gridCol w:w="1701"/>
      </w:tblGrid>
      <w:tr w:rsidR="004640C2" w:rsidTr="004640C2">
        <w:trPr>
          <w:trHeight w:val="791"/>
        </w:trPr>
        <w:tc>
          <w:tcPr>
            <w:tcW w:w="704" w:type="dxa"/>
          </w:tcPr>
          <w:p w:rsidR="004640C2" w:rsidRDefault="004640C2" w:rsidP="00464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4640C2" w:rsidRDefault="004640C2" w:rsidP="00464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п-п</w:t>
            </w:r>
          </w:p>
        </w:tc>
        <w:tc>
          <w:tcPr>
            <w:tcW w:w="2552" w:type="dxa"/>
          </w:tcPr>
          <w:p w:rsidR="004640C2" w:rsidRDefault="004640C2" w:rsidP="00464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 и инициалы</w:t>
            </w:r>
          </w:p>
        </w:tc>
        <w:tc>
          <w:tcPr>
            <w:tcW w:w="1701" w:type="dxa"/>
          </w:tcPr>
          <w:p w:rsidR="004640C2" w:rsidRDefault="004640C2" w:rsidP="004640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4640C2" w:rsidRDefault="004640C2" w:rsidP="004640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зачетной</w:t>
            </w:r>
          </w:p>
          <w:p w:rsidR="004640C2" w:rsidRDefault="004640C2" w:rsidP="004640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книжки</w:t>
            </w:r>
          </w:p>
        </w:tc>
        <w:tc>
          <w:tcPr>
            <w:tcW w:w="3543" w:type="dxa"/>
            <w:gridSpan w:val="2"/>
          </w:tcPr>
          <w:p w:rsidR="004640C2" w:rsidRDefault="004640C2" w:rsidP="004640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Экзамены</w:t>
            </w:r>
          </w:p>
        </w:tc>
      </w:tr>
      <w:tr w:rsidR="004640C2" w:rsidTr="004640C2">
        <w:trPr>
          <w:trHeight w:val="235"/>
        </w:trPr>
        <w:tc>
          <w:tcPr>
            <w:tcW w:w="704" w:type="dxa"/>
          </w:tcPr>
          <w:p w:rsidR="004640C2" w:rsidRDefault="004640C2" w:rsidP="00464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4640C2" w:rsidRDefault="004640C2" w:rsidP="00464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4640C2" w:rsidRDefault="004640C2" w:rsidP="004640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4640C2" w:rsidRDefault="004640C2" w:rsidP="00464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Информатика</w:t>
            </w:r>
          </w:p>
        </w:tc>
        <w:tc>
          <w:tcPr>
            <w:tcW w:w="1701" w:type="dxa"/>
          </w:tcPr>
          <w:p w:rsidR="004640C2" w:rsidRDefault="004640C2" w:rsidP="00464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Математика</w:t>
            </w:r>
          </w:p>
        </w:tc>
      </w:tr>
      <w:tr w:rsidR="004640C2" w:rsidTr="004640C2">
        <w:trPr>
          <w:trHeight w:val="240"/>
        </w:trPr>
        <w:tc>
          <w:tcPr>
            <w:tcW w:w="704" w:type="dxa"/>
          </w:tcPr>
          <w:p w:rsidR="004640C2" w:rsidRDefault="004640C2" w:rsidP="00464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4640C2" w:rsidRDefault="004640C2" w:rsidP="00464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4640C2" w:rsidRDefault="004640C2" w:rsidP="004640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4640C2" w:rsidRDefault="004640C2" w:rsidP="004640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4640C2" w:rsidRDefault="004640C2" w:rsidP="004640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40C2" w:rsidTr="004640C2">
        <w:trPr>
          <w:trHeight w:val="88"/>
        </w:trPr>
        <w:tc>
          <w:tcPr>
            <w:tcW w:w="704" w:type="dxa"/>
          </w:tcPr>
          <w:p w:rsidR="004640C2" w:rsidRDefault="004640C2" w:rsidP="00464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4640C2" w:rsidRDefault="004640C2" w:rsidP="00464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4640C2" w:rsidRDefault="004640C2" w:rsidP="004640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4640C2" w:rsidRDefault="004640C2" w:rsidP="004640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4640C2" w:rsidRDefault="004640C2" w:rsidP="004640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40C2" w:rsidTr="004640C2">
        <w:trPr>
          <w:trHeight w:val="92"/>
        </w:trPr>
        <w:tc>
          <w:tcPr>
            <w:tcW w:w="704" w:type="dxa"/>
          </w:tcPr>
          <w:p w:rsidR="004640C2" w:rsidRDefault="004640C2" w:rsidP="00464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4640C2" w:rsidRDefault="004640C2" w:rsidP="00464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4640C2" w:rsidRDefault="004640C2" w:rsidP="004640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4640C2" w:rsidRDefault="004640C2" w:rsidP="004640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4640C2" w:rsidRDefault="004640C2" w:rsidP="004640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40C2" w:rsidTr="004640C2">
        <w:trPr>
          <w:trHeight w:val="92"/>
        </w:trPr>
        <w:tc>
          <w:tcPr>
            <w:tcW w:w="704" w:type="dxa"/>
          </w:tcPr>
          <w:p w:rsidR="004640C2" w:rsidRDefault="004640C2" w:rsidP="00464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4640C2" w:rsidRDefault="004640C2" w:rsidP="00464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4640C2" w:rsidRDefault="004640C2" w:rsidP="004640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4640C2" w:rsidRDefault="004640C2" w:rsidP="004640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4640C2" w:rsidRDefault="004640C2" w:rsidP="004640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40C2" w:rsidTr="004640C2">
        <w:trPr>
          <w:trHeight w:val="92"/>
        </w:trPr>
        <w:tc>
          <w:tcPr>
            <w:tcW w:w="704" w:type="dxa"/>
          </w:tcPr>
          <w:p w:rsidR="004640C2" w:rsidRDefault="004640C2" w:rsidP="00464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4640C2" w:rsidRDefault="004640C2" w:rsidP="00464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4640C2" w:rsidRDefault="004640C2" w:rsidP="004640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4640C2" w:rsidRDefault="004640C2" w:rsidP="004640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4640C2" w:rsidRDefault="004640C2" w:rsidP="004640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40C2" w:rsidTr="004640C2">
        <w:trPr>
          <w:trHeight w:val="92"/>
        </w:trPr>
        <w:tc>
          <w:tcPr>
            <w:tcW w:w="704" w:type="dxa"/>
          </w:tcPr>
          <w:p w:rsidR="004640C2" w:rsidRDefault="004640C2" w:rsidP="00464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4640C2" w:rsidRDefault="004640C2" w:rsidP="00464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4640C2" w:rsidRDefault="004640C2" w:rsidP="004640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4640C2" w:rsidRDefault="004640C2" w:rsidP="004640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4640C2" w:rsidRDefault="004640C2" w:rsidP="004640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40C2" w:rsidTr="004640C2">
        <w:trPr>
          <w:trHeight w:val="92"/>
        </w:trPr>
        <w:tc>
          <w:tcPr>
            <w:tcW w:w="704" w:type="dxa"/>
          </w:tcPr>
          <w:p w:rsidR="004640C2" w:rsidRDefault="004640C2" w:rsidP="00464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4640C2" w:rsidRDefault="004640C2" w:rsidP="00464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4640C2" w:rsidRDefault="004640C2" w:rsidP="004640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4640C2" w:rsidRDefault="004640C2" w:rsidP="004640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4640C2" w:rsidRDefault="004640C2" w:rsidP="004640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C5CF5" w:rsidRDefault="007C5CF5" w:rsidP="007C5CF5">
      <w:pPr>
        <w:rPr>
          <w:rFonts w:ascii="Times New Roman" w:hAnsi="Times New Roman" w:cs="Times New Roman"/>
          <w:sz w:val="24"/>
          <w:szCs w:val="24"/>
        </w:rPr>
      </w:pPr>
    </w:p>
    <w:p w:rsidR="007C5CF5" w:rsidRDefault="007C5CF5" w:rsidP="007C5CF5">
      <w:pPr>
        <w:rPr>
          <w:rFonts w:ascii="Times New Roman" w:hAnsi="Times New Roman" w:cs="Times New Roman"/>
          <w:sz w:val="24"/>
          <w:szCs w:val="24"/>
        </w:rPr>
      </w:pPr>
    </w:p>
    <w:p w:rsidR="004640C2" w:rsidRDefault="004640C2" w:rsidP="007C5CF5">
      <w:pPr>
        <w:rPr>
          <w:rFonts w:ascii="Times New Roman" w:hAnsi="Times New Roman" w:cs="Times New Roman"/>
          <w:sz w:val="24"/>
          <w:szCs w:val="24"/>
        </w:rPr>
      </w:pPr>
    </w:p>
    <w:p w:rsidR="004640C2" w:rsidRDefault="004640C2" w:rsidP="007C5CF5">
      <w:pPr>
        <w:rPr>
          <w:rFonts w:ascii="Times New Roman" w:hAnsi="Times New Roman" w:cs="Times New Roman"/>
          <w:sz w:val="24"/>
          <w:szCs w:val="24"/>
        </w:rPr>
      </w:pPr>
    </w:p>
    <w:p w:rsidR="004640C2" w:rsidRDefault="004640C2" w:rsidP="007C5CF5">
      <w:pPr>
        <w:rPr>
          <w:rFonts w:ascii="Times New Roman" w:hAnsi="Times New Roman" w:cs="Times New Roman"/>
          <w:sz w:val="24"/>
          <w:szCs w:val="24"/>
        </w:rPr>
      </w:pPr>
    </w:p>
    <w:p w:rsidR="004640C2" w:rsidRDefault="004640C2" w:rsidP="007C5CF5">
      <w:pPr>
        <w:rPr>
          <w:rFonts w:ascii="Times New Roman" w:hAnsi="Times New Roman" w:cs="Times New Roman"/>
          <w:sz w:val="24"/>
          <w:szCs w:val="24"/>
        </w:rPr>
      </w:pPr>
    </w:p>
    <w:p w:rsidR="004640C2" w:rsidRDefault="004640C2" w:rsidP="007C5CF5">
      <w:pPr>
        <w:rPr>
          <w:rFonts w:ascii="Times New Roman" w:hAnsi="Times New Roman" w:cs="Times New Roman"/>
          <w:sz w:val="24"/>
          <w:szCs w:val="24"/>
        </w:rPr>
      </w:pPr>
    </w:p>
    <w:p w:rsidR="004640C2" w:rsidRDefault="004640C2" w:rsidP="007C5CF5">
      <w:pPr>
        <w:rPr>
          <w:rFonts w:ascii="Times New Roman" w:hAnsi="Times New Roman" w:cs="Times New Roman"/>
          <w:sz w:val="24"/>
          <w:szCs w:val="24"/>
        </w:rPr>
      </w:pPr>
    </w:p>
    <w:p w:rsidR="004640C2" w:rsidRDefault="004640C2" w:rsidP="007C5CF5">
      <w:pPr>
        <w:rPr>
          <w:rFonts w:ascii="Times New Roman" w:hAnsi="Times New Roman" w:cs="Times New Roman"/>
          <w:sz w:val="24"/>
          <w:szCs w:val="24"/>
        </w:rPr>
      </w:pPr>
    </w:p>
    <w:p w:rsidR="004640C2" w:rsidRDefault="004640C2" w:rsidP="007C5CF5">
      <w:pPr>
        <w:rPr>
          <w:rFonts w:ascii="Times New Roman" w:hAnsi="Times New Roman" w:cs="Times New Roman"/>
          <w:sz w:val="24"/>
          <w:szCs w:val="24"/>
        </w:rPr>
      </w:pPr>
    </w:p>
    <w:p w:rsidR="00166F54" w:rsidRDefault="00166F54" w:rsidP="00BA10F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</w:t>
      </w:r>
      <w:r w:rsidR="004640C2" w:rsidRPr="00BA10F5">
        <w:rPr>
          <w:rFonts w:ascii="Times New Roman" w:hAnsi="Times New Roman" w:cs="Times New Roman"/>
          <w:i/>
          <w:sz w:val="24"/>
          <w:szCs w:val="24"/>
        </w:rPr>
        <w:t xml:space="preserve">Найти наименьшее значение выражения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</m:oMath>
      <w:r w:rsidR="004640C2" w:rsidRPr="00BA10F5">
        <w:rPr>
          <w:rFonts w:ascii="Times New Roman" w:eastAsiaTheme="minorEastAsia" w:hAnsi="Times New Roman" w:cs="Times New Roman"/>
          <w:sz w:val="24"/>
          <w:szCs w:val="24"/>
        </w:rPr>
        <w:t xml:space="preserve"> при</w:t>
      </w:r>
    </w:p>
    <w:p w:rsidR="00BA10F5" w:rsidRDefault="004640C2" w:rsidP="00BA10F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x+y=1, x, y ∈(0, 1)</m:t>
        </m:r>
      </m:oMath>
      <w:r w:rsidRPr="004640C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решение к выполнению. Докажем, что функция</w:t>
      </w:r>
    </w:p>
    <w:p w:rsidR="00BA10F5" w:rsidRDefault="00BA10F5" w:rsidP="00BA10F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sup>
        </m:sSup>
      </m:oMath>
      <w:r w:rsidR="00A83E8D" w:rsidRPr="00A83E8D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</w:t>
      </w:r>
      <m:oMath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x ∈ 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0,1</m:t>
                </m:r>
              </m:e>
            </m:d>
          </m:e>
        </m:d>
      </m:oMath>
      <w:r w:rsidR="00A83E8D" w:rsidRPr="00A83E8D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="00A83E8D">
        <w:rPr>
          <w:rFonts w:ascii="Times New Roman" w:eastAsiaTheme="minorEastAsia" w:hAnsi="Times New Roman" w:cs="Times New Roman"/>
          <w:sz w:val="24"/>
          <w:szCs w:val="24"/>
        </w:rPr>
        <w:t xml:space="preserve">удовлетворяет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 w:rsidR="00A83E8D">
        <w:rPr>
          <w:rFonts w:ascii="Times New Roman" w:eastAsiaTheme="minorEastAsia" w:hAnsi="Times New Roman" w:cs="Times New Roman"/>
          <w:sz w:val="24"/>
          <w:szCs w:val="24"/>
        </w:rPr>
        <w:t>неравенству</w:t>
      </w:r>
    </w:p>
    <w:p w:rsidR="00BA10F5" w:rsidRDefault="00A21BF5" w:rsidP="00BA10F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≥f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x+y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</m:oMath>
      <w:r w:rsidR="00A83E8D" w:rsidRPr="00A83E8D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="00A83E8D">
        <w:rPr>
          <w:rFonts w:ascii="Times New Roman" w:eastAsiaTheme="minorEastAsia" w:hAnsi="Times New Roman" w:cs="Times New Roman"/>
          <w:sz w:val="24"/>
          <w:szCs w:val="24"/>
        </w:rPr>
        <w:t xml:space="preserve">Считая, что </w:t>
      </w:r>
      <w:r w:rsidR="00A83E8D"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="00A83E8D" w:rsidRPr="00A83E8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A83E8D" w:rsidRPr="00A83E8D">
        <w:rPr>
          <w:rFonts w:ascii="Times New Roman" w:eastAsiaTheme="minorEastAsia" w:hAnsi="Times New Roman" w:cs="Times New Roman"/>
          <w:sz w:val="24"/>
          <w:szCs w:val="24"/>
        </w:rPr>
        <w:t xml:space="preserve">&lt; </w:t>
      </w:r>
      <w:r w:rsidR="00A83E8D">
        <w:rPr>
          <w:rFonts w:ascii="Times New Roman" w:eastAsiaTheme="minorEastAsia" w:hAnsi="Times New Roman" w:cs="Times New Roman"/>
          <w:sz w:val="24"/>
          <w:szCs w:val="24"/>
          <w:lang w:val="en-US"/>
        </w:rPr>
        <w:t>y</w:t>
      </w:r>
      <w:proofErr w:type="gramEnd"/>
      <w:r w:rsidR="00A83E8D" w:rsidRPr="00A83E8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83E8D">
        <w:rPr>
          <w:rFonts w:ascii="Times New Roman" w:eastAsiaTheme="minorEastAsia" w:hAnsi="Times New Roman" w:cs="Times New Roman"/>
          <w:sz w:val="24"/>
          <w:szCs w:val="24"/>
        </w:rPr>
        <w:t>и записав это неравен</w:t>
      </w:r>
      <w:r w:rsidR="00BA10F5">
        <w:rPr>
          <w:rFonts w:ascii="Times New Roman" w:eastAsiaTheme="minorEastAsia" w:hAnsi="Times New Roman" w:cs="Times New Roman"/>
          <w:sz w:val="24"/>
          <w:szCs w:val="24"/>
        </w:rPr>
        <w:t>-</w:t>
      </w:r>
    </w:p>
    <w:p w:rsidR="00BA10F5" w:rsidRDefault="00A83E8D" w:rsidP="00BA10F5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ство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в виде </w:t>
      </w:r>
      <m:oMath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+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- 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-f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 + y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≤0</m:t>
        </m:r>
      </m:oMath>
      <w:r w:rsidR="00BA10F5" w:rsidRPr="00BA10F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A10F5">
        <w:rPr>
          <w:rFonts w:ascii="Times New Roman" w:eastAsiaTheme="minorEastAsia" w:hAnsi="Times New Roman" w:cs="Times New Roman"/>
          <w:sz w:val="24"/>
          <w:szCs w:val="24"/>
        </w:rPr>
        <w:t>дважды при-</w:t>
      </w:r>
    </w:p>
    <w:p w:rsidR="00166F54" w:rsidRDefault="00BA10F5" w:rsidP="00BA10F5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меним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теорему Лагранжа к </w:t>
      </w:r>
      <w:r w:rsidR="00166F54">
        <w:rPr>
          <w:rFonts w:ascii="Times New Roman" w:eastAsiaTheme="minorEastAsia" w:hAnsi="Times New Roman" w:cs="Times New Roman"/>
          <w:sz w:val="24"/>
          <w:szCs w:val="24"/>
        </w:rPr>
        <w:t>левой части. Тогда она имеет вид</w:t>
      </w:r>
    </w:p>
    <w:p w:rsidR="00166F54" w:rsidRPr="00166F54" w:rsidRDefault="00166F54" w:rsidP="00BA10F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f'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</m:d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y-x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-f'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</m:d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y-x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=f'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α- β</m:t>
              </m:r>
            </m:e>
          </m:d>
        </m:oMath>
      </m:oMathPara>
    </w:p>
    <w:p w:rsidR="00166F54" w:rsidRPr="007B6FD8" w:rsidRDefault="00166F54" w:rsidP="00BA10F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ω = 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lim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1 +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 xml:space="preserve">x 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-2</m:t>
                                  </m:r>
                                </m:sup>
                              </m:sSup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 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x→0</m:t>
                      </m:r>
                    </m:e>
                  </m:mr>
                </m:m>
              </m:num>
              <m:den>
                <m:nary>
                  <m:naryPr>
                    <m:limLoc m:val="undOvr"/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 int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t</m:t>
                        </m:r>
                      </m:den>
                    </m:f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dt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∙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100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nary>
          </m:e>
        </m:ra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bookmarkStart w:id="0" w:name="_GoBack"/>
      <w:bookmarkEnd w:id="0"/>
    </w:p>
    <w:sectPr w:rsidR="00166F54" w:rsidRPr="007B6F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7E8"/>
    <w:rsid w:val="00022539"/>
    <w:rsid w:val="00145E5D"/>
    <w:rsid w:val="00166F54"/>
    <w:rsid w:val="004640C2"/>
    <w:rsid w:val="00476A54"/>
    <w:rsid w:val="007B6FD8"/>
    <w:rsid w:val="007C5CF5"/>
    <w:rsid w:val="008E7125"/>
    <w:rsid w:val="00A21BF5"/>
    <w:rsid w:val="00A83E8D"/>
    <w:rsid w:val="00BA10F5"/>
    <w:rsid w:val="00BE3E9F"/>
    <w:rsid w:val="00C3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C7507"/>
  <w15:chartTrackingRefBased/>
  <w15:docId w15:val="{206B8F6D-E41F-4741-BFF5-49C34642C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5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4640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Кадемейкин</dc:creator>
  <cp:keywords/>
  <dc:description/>
  <cp:lastModifiedBy>Роман Кадемейкин</cp:lastModifiedBy>
  <cp:revision>3</cp:revision>
  <dcterms:created xsi:type="dcterms:W3CDTF">2019-06-05T10:59:00Z</dcterms:created>
  <dcterms:modified xsi:type="dcterms:W3CDTF">2019-06-06T14:05:00Z</dcterms:modified>
</cp:coreProperties>
</file>