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DBCCC" w14:textId="77777777" w:rsidR="00F32622" w:rsidRDefault="00477D5D" w:rsidP="00477D5D">
      <w:pPr>
        <w:pStyle w:val="Ttulo"/>
        <w:rPr>
          <w:rFonts w:ascii="Algerian" w:hAnsi="Algerian"/>
        </w:rPr>
      </w:pPr>
      <w:r>
        <w:rPr>
          <w:rFonts w:ascii="Algerian" w:hAnsi="Algerian"/>
        </w:rPr>
        <w:t xml:space="preserve">^ </w:t>
      </w:r>
      <w:r w:rsidRPr="00477D5D">
        <w:rPr>
          <w:rFonts w:ascii="Algerian" w:hAnsi="Algerian"/>
        </w:rPr>
        <w:t xml:space="preserve">Laguna de la </w:t>
      </w:r>
      <w:proofErr w:type="spellStart"/>
      <w:r w:rsidRPr="00477D5D">
        <w:rPr>
          <w:rFonts w:ascii="Algerian" w:hAnsi="Algerian"/>
        </w:rPr>
        <w:t>huacachina</w:t>
      </w:r>
      <w:proofErr w:type="spellEnd"/>
      <w:r w:rsidRPr="00477D5D">
        <w:rPr>
          <w:rFonts w:ascii="Algerian" w:hAnsi="Algerian"/>
        </w:rPr>
        <w:t xml:space="preserve"> </w:t>
      </w:r>
      <w:r>
        <w:rPr>
          <w:rFonts w:ascii="Algerian" w:hAnsi="Algerian"/>
        </w:rPr>
        <w:t>^</w:t>
      </w:r>
    </w:p>
    <w:p w14:paraId="7840A849" w14:textId="77777777" w:rsidR="00477D5D" w:rsidRDefault="00477D5D" w:rsidP="00477D5D">
      <w:pPr>
        <w:rPr>
          <w:rFonts w:ascii="Georgia" w:hAnsi="Georgia"/>
          <w:sz w:val="24"/>
          <w:szCs w:val="24"/>
        </w:rPr>
      </w:pPr>
    </w:p>
    <w:p w14:paraId="6384F1FA" w14:textId="343222B6" w:rsidR="00477D5D" w:rsidRPr="001E3930" w:rsidRDefault="00477D5D" w:rsidP="00477D5D">
      <w:pPr>
        <w:rPr>
          <w:rFonts w:ascii="Georgia" w:hAnsi="Georgia"/>
          <w:sz w:val="24"/>
          <w:szCs w:val="24"/>
          <w:highlight w:val="yellow"/>
        </w:rPr>
      </w:pPr>
      <w:r w:rsidRPr="001E3930">
        <w:rPr>
          <w:rFonts w:ascii="Georgia" w:hAnsi="Georgia"/>
          <w:sz w:val="24"/>
          <w:szCs w:val="24"/>
          <w:highlight w:val="yellow"/>
        </w:rPr>
        <w:t xml:space="preserve">Ubicación: </w:t>
      </w:r>
      <w:r w:rsidR="001E3930" w:rsidRPr="001E3930">
        <w:rPr>
          <w:rFonts w:ascii="Arial" w:hAnsi="Arial" w:cs="Arial"/>
          <w:color w:val="000000"/>
          <w:sz w:val="21"/>
          <w:szCs w:val="21"/>
          <w:highlight w:val="yellow"/>
        </w:rPr>
        <w:t xml:space="preserve">Ica está ubicada a 300 Km. de Lima y la laguna de la Huacachina a 5 Km. </w:t>
      </w:r>
      <w:r w:rsidR="001E3930" w:rsidRPr="001E3930">
        <w:rPr>
          <w:rFonts w:ascii="Arial" w:hAnsi="Arial" w:cs="Arial"/>
          <w:color w:val="000000"/>
          <w:sz w:val="21"/>
          <w:szCs w:val="21"/>
          <w:highlight w:val="yellow"/>
        </w:rPr>
        <w:t>o</w:t>
      </w:r>
      <w:r w:rsidR="001E3930" w:rsidRPr="001E3930">
        <w:rPr>
          <w:rFonts w:ascii="Arial" w:hAnsi="Arial" w:cs="Arial"/>
          <w:color w:val="000000"/>
          <w:sz w:val="21"/>
          <w:szCs w:val="21"/>
          <w:highlight w:val="yellow"/>
        </w:rPr>
        <w:t xml:space="preserve"> 10 minutos en auto. </w:t>
      </w:r>
    </w:p>
    <w:p w14:paraId="0F2510D8" w14:textId="4A0A0870" w:rsidR="00477D5D" w:rsidRPr="001E3930" w:rsidRDefault="00477D5D" w:rsidP="00477D5D">
      <w:pPr>
        <w:rPr>
          <w:rFonts w:ascii="Georgia" w:hAnsi="Georgia"/>
          <w:sz w:val="24"/>
          <w:szCs w:val="24"/>
          <w:highlight w:val="yellow"/>
        </w:rPr>
      </w:pPr>
      <w:r w:rsidRPr="001E3930">
        <w:rPr>
          <w:rFonts w:ascii="Georgia" w:hAnsi="Georgia"/>
          <w:sz w:val="24"/>
          <w:szCs w:val="24"/>
          <w:highlight w:val="yellow"/>
        </w:rPr>
        <w:t xml:space="preserve">Altitud máx. 4.893 </w:t>
      </w:r>
      <w:proofErr w:type="spellStart"/>
      <w:r w:rsidRPr="001E3930">
        <w:rPr>
          <w:rFonts w:ascii="Georgia" w:hAnsi="Georgia"/>
          <w:sz w:val="24"/>
          <w:szCs w:val="24"/>
          <w:highlight w:val="yellow"/>
        </w:rPr>
        <w:t>m.s.n.m</w:t>
      </w:r>
      <w:proofErr w:type="spellEnd"/>
      <w:r w:rsidRPr="001E3930">
        <w:rPr>
          <w:rFonts w:ascii="Georgia" w:hAnsi="Georgia"/>
          <w:sz w:val="24"/>
          <w:szCs w:val="24"/>
          <w:highlight w:val="yellow"/>
        </w:rPr>
        <w:t xml:space="preserve">                 Altitud min. 2 </w:t>
      </w:r>
      <w:proofErr w:type="spellStart"/>
      <w:r w:rsidRPr="001E3930">
        <w:rPr>
          <w:rFonts w:ascii="Georgia" w:hAnsi="Georgia"/>
          <w:sz w:val="24"/>
          <w:szCs w:val="24"/>
          <w:highlight w:val="yellow"/>
        </w:rPr>
        <w:t>m.s.n.m</w:t>
      </w:r>
      <w:proofErr w:type="spellEnd"/>
      <w:r w:rsidRPr="001E3930">
        <w:rPr>
          <w:rFonts w:ascii="Georgia" w:hAnsi="Georgia"/>
          <w:sz w:val="24"/>
          <w:szCs w:val="24"/>
          <w:highlight w:val="yellow"/>
        </w:rPr>
        <w:t xml:space="preserve"> </w:t>
      </w:r>
    </w:p>
    <w:p w14:paraId="5E03BFD7" w14:textId="77777777" w:rsidR="001E3930" w:rsidRPr="001E3930" w:rsidRDefault="001E3930" w:rsidP="001E3930">
      <w:pPr>
        <w:rPr>
          <w:rFonts w:ascii="Georgia" w:hAnsi="Georgia"/>
          <w:sz w:val="24"/>
          <w:szCs w:val="24"/>
          <w:highlight w:val="yellow"/>
        </w:rPr>
      </w:pPr>
      <w:r w:rsidRPr="001E3930">
        <w:rPr>
          <w:rFonts w:ascii="Georgia" w:hAnsi="Georgia"/>
          <w:sz w:val="24"/>
          <w:szCs w:val="24"/>
          <w:highlight w:val="yellow"/>
        </w:rPr>
        <w:t xml:space="preserve">Clima: cálido - tropical </w:t>
      </w:r>
    </w:p>
    <w:p w14:paraId="3D2549A3" w14:textId="77777777" w:rsidR="002E49B3" w:rsidRDefault="00477D5D" w:rsidP="00477D5D">
      <w:pPr>
        <w:rPr>
          <w:rFonts w:ascii="Georgia" w:hAnsi="Georgia"/>
          <w:sz w:val="24"/>
          <w:szCs w:val="24"/>
          <w:highlight w:val="green"/>
        </w:rPr>
      </w:pPr>
      <w:r w:rsidRPr="001E3930">
        <w:rPr>
          <w:rFonts w:ascii="Georgia" w:hAnsi="Georgia"/>
          <w:sz w:val="24"/>
          <w:szCs w:val="24"/>
          <w:highlight w:val="green"/>
        </w:rPr>
        <w:t xml:space="preserve"> Plato típico de la zona: </w:t>
      </w:r>
    </w:p>
    <w:p w14:paraId="1C03D6DC" w14:textId="0130832F" w:rsidR="00477D5D" w:rsidRDefault="00477D5D" w:rsidP="00477D5D">
      <w:pPr>
        <w:rPr>
          <w:rFonts w:ascii="Georgia" w:hAnsi="Georgia"/>
          <w:sz w:val="24"/>
          <w:szCs w:val="24"/>
        </w:rPr>
      </w:pPr>
      <w:r w:rsidRPr="001E3930">
        <w:rPr>
          <w:rFonts w:ascii="Georgia" w:hAnsi="Georgia"/>
          <w:sz w:val="24"/>
          <w:szCs w:val="24"/>
          <w:highlight w:val="green"/>
        </w:rPr>
        <w:t>CARAPULCRA CON SOPA SECA</w:t>
      </w:r>
      <w:r>
        <w:rPr>
          <w:rFonts w:ascii="Georgia" w:hAnsi="Georgia"/>
          <w:sz w:val="24"/>
          <w:szCs w:val="24"/>
        </w:rPr>
        <w:t xml:space="preserve"> </w:t>
      </w:r>
    </w:p>
    <w:p w14:paraId="3F896610" w14:textId="4B4959FE" w:rsidR="008527B8" w:rsidRPr="001E3930" w:rsidRDefault="002E49B3" w:rsidP="008527B8">
      <w:pPr>
        <w:shd w:val="clear" w:color="auto" w:fill="FFFFFF"/>
        <w:spacing w:after="336"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b/>
          <w:bCs/>
          <w:noProof/>
          <w:color w:val="282828"/>
          <w:sz w:val="26"/>
          <w:szCs w:val="26"/>
          <w:highlight w:val="green"/>
          <w:lang w:eastAsia="es-PE"/>
        </w:rPr>
        <w:drawing>
          <wp:anchor distT="0" distB="0" distL="114300" distR="114300" simplePos="0" relativeHeight="251658240" behindDoc="0" locked="0" layoutInCell="1" allowOverlap="1" wp14:anchorId="662D516E" wp14:editId="404BE896">
            <wp:simplePos x="0" y="0"/>
            <wp:positionH relativeFrom="column">
              <wp:posOffset>3663315</wp:posOffset>
            </wp:positionH>
            <wp:positionV relativeFrom="paragraph">
              <wp:posOffset>382905</wp:posOffset>
            </wp:positionV>
            <wp:extent cx="1743075" cy="14668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V="1">
                      <a:off x="0" y="0"/>
                      <a:ext cx="1743075" cy="1466850"/>
                    </a:xfrm>
                    <a:prstGeom prst="rect">
                      <a:avLst/>
                    </a:prstGeom>
                    <a:noFill/>
                  </pic:spPr>
                </pic:pic>
              </a:graphicData>
            </a:graphic>
          </wp:anchor>
        </w:drawing>
      </w:r>
      <w:r w:rsidR="008527B8" w:rsidRPr="001E3930">
        <w:rPr>
          <w:rFonts w:ascii="Arial" w:eastAsia="Times New Roman" w:hAnsi="Arial" w:cs="Arial"/>
          <w:b/>
          <w:bCs/>
          <w:color w:val="282828"/>
          <w:sz w:val="26"/>
          <w:szCs w:val="26"/>
          <w:highlight w:val="green"/>
          <w:lang w:eastAsia="es-PE"/>
        </w:rPr>
        <w:t xml:space="preserve">Ingredientes                                                  </w:t>
      </w:r>
    </w:p>
    <w:p w14:paraId="151D5752"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Aceite</w:t>
      </w:r>
    </w:p>
    <w:p w14:paraId="21ABA0A9"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cebolla picada</w:t>
      </w:r>
    </w:p>
    <w:p w14:paraId="503F2BE4"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Ajo molido</w:t>
      </w:r>
    </w:p>
    <w:p w14:paraId="2283A205"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Ají amarillo licuado</w:t>
      </w:r>
    </w:p>
    <w:p w14:paraId="2EEB6BA4"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Ají panca licuado </w:t>
      </w:r>
    </w:p>
    <w:p w14:paraId="188D338B"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Tomate triturado</w:t>
      </w:r>
    </w:p>
    <w:p w14:paraId="7BFF217A"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Culantro picado</w:t>
      </w:r>
    </w:p>
    <w:p w14:paraId="05B43830"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albahaca picada</w:t>
      </w:r>
    </w:p>
    <w:p w14:paraId="6DDC4E72"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Achote molido</w:t>
      </w:r>
    </w:p>
    <w:p w14:paraId="37BA506B"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Trozos de panceta de cerdo cortados en forma de dado.</w:t>
      </w:r>
    </w:p>
    <w:p w14:paraId="01ABED05"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Una pequeña copa de vino </w:t>
      </w:r>
    </w:p>
    <w:p w14:paraId="3BB08B9E"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Agua </w:t>
      </w:r>
    </w:p>
    <w:p w14:paraId="7EE90C15"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Tallarines</w:t>
      </w:r>
    </w:p>
    <w:p w14:paraId="4D8170BF"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Pallares verdes crudos</w:t>
      </w:r>
    </w:p>
    <w:p w14:paraId="79CF379C" w14:textId="77777777" w:rsidR="008527B8" w:rsidRPr="001E3930" w:rsidRDefault="008527B8" w:rsidP="008527B8">
      <w:pPr>
        <w:numPr>
          <w:ilvl w:val="0"/>
          <w:numId w:val="1"/>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sal, pimienta y comino</w:t>
      </w:r>
    </w:p>
    <w:p w14:paraId="1D954EEA" w14:textId="77777777" w:rsidR="008527B8" w:rsidRPr="001E3930" w:rsidRDefault="008527B8" w:rsidP="008527B8">
      <w:pPr>
        <w:shd w:val="clear" w:color="auto" w:fill="FFFFFF"/>
        <w:spacing w:after="300" w:line="240" w:lineRule="auto"/>
        <w:textAlignment w:val="baseline"/>
        <w:outlineLvl w:val="1"/>
        <w:rPr>
          <w:rFonts w:ascii="Arial" w:eastAsia="Times New Roman" w:hAnsi="Arial" w:cs="Arial"/>
          <w:b/>
          <w:bCs/>
          <w:color w:val="282828"/>
          <w:sz w:val="36"/>
          <w:szCs w:val="36"/>
          <w:highlight w:val="green"/>
          <w:lang w:eastAsia="es-PE"/>
        </w:rPr>
      </w:pPr>
      <w:r w:rsidRPr="001E3930">
        <w:rPr>
          <w:rFonts w:ascii="Arial" w:eastAsia="Times New Roman" w:hAnsi="Arial" w:cs="Arial"/>
          <w:b/>
          <w:bCs/>
          <w:color w:val="282828"/>
          <w:sz w:val="36"/>
          <w:szCs w:val="36"/>
          <w:highlight w:val="green"/>
          <w:lang w:eastAsia="es-PE"/>
        </w:rPr>
        <w:t>Preparación de la Sopa Seca:</w:t>
      </w:r>
    </w:p>
    <w:p w14:paraId="04012893" w14:textId="77777777" w:rsidR="008527B8" w:rsidRPr="001E3930" w:rsidRDefault="008527B8" w:rsidP="002E49B3">
      <w:pPr>
        <w:numPr>
          <w:ilvl w:val="0"/>
          <w:numId w:val="2"/>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 xml:space="preserve">Hacemos </w:t>
      </w:r>
      <w:proofErr w:type="gramStart"/>
      <w:r w:rsidRPr="001E3930">
        <w:rPr>
          <w:rFonts w:ascii="Arial" w:eastAsia="Times New Roman" w:hAnsi="Arial" w:cs="Arial"/>
          <w:color w:val="282828"/>
          <w:sz w:val="26"/>
          <w:szCs w:val="26"/>
          <w:highlight w:val="green"/>
          <w:bdr w:val="none" w:sz="0" w:space="0" w:color="auto" w:frame="1"/>
          <w:lang w:eastAsia="es-PE"/>
        </w:rPr>
        <w:t>una aderezo</w:t>
      </w:r>
      <w:proofErr w:type="gramEnd"/>
      <w:r w:rsidRPr="001E3930">
        <w:rPr>
          <w:rFonts w:ascii="Arial" w:eastAsia="Times New Roman" w:hAnsi="Arial" w:cs="Arial"/>
          <w:color w:val="282828"/>
          <w:sz w:val="26"/>
          <w:szCs w:val="26"/>
          <w:highlight w:val="green"/>
          <w:bdr w:val="none" w:sz="0" w:space="0" w:color="auto" w:frame="1"/>
          <w:lang w:eastAsia="es-PE"/>
        </w:rPr>
        <w:t xml:space="preserve"> con </w:t>
      </w:r>
      <w:r w:rsidRPr="001E3930">
        <w:rPr>
          <w:rFonts w:ascii="Arial" w:eastAsia="Times New Roman" w:hAnsi="Arial" w:cs="Arial"/>
          <w:b/>
          <w:bCs/>
          <w:color w:val="282828"/>
          <w:sz w:val="26"/>
          <w:szCs w:val="26"/>
          <w:highlight w:val="green"/>
          <w:bdr w:val="none" w:sz="0" w:space="0" w:color="auto" w:frame="1"/>
          <w:lang w:eastAsia="es-PE"/>
        </w:rPr>
        <w:t>bastante cebolla picada</w:t>
      </w:r>
      <w:r w:rsidRPr="001E3930">
        <w:rPr>
          <w:rFonts w:ascii="Arial" w:eastAsia="Times New Roman" w:hAnsi="Arial" w:cs="Arial"/>
          <w:color w:val="282828"/>
          <w:sz w:val="26"/>
          <w:szCs w:val="26"/>
          <w:highlight w:val="green"/>
          <w:bdr w:val="none" w:sz="0" w:space="0" w:color="auto" w:frame="1"/>
          <w:lang w:eastAsia="es-PE"/>
        </w:rPr>
        <w:t>, ajo molido, ají amarillo licuado y ají panca licuado con un poco de aceite.</w:t>
      </w:r>
    </w:p>
    <w:p w14:paraId="3B7E4068" w14:textId="77777777" w:rsidR="008527B8" w:rsidRPr="001E3930" w:rsidRDefault="008527B8" w:rsidP="002E49B3">
      <w:pPr>
        <w:numPr>
          <w:ilvl w:val="0"/>
          <w:numId w:val="2"/>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4"/>
          <w:szCs w:val="24"/>
          <w:highlight w:val="green"/>
          <w:bdr w:val="none" w:sz="0" w:space="0" w:color="auto" w:frame="1"/>
          <w:lang w:eastAsia="es-PE"/>
        </w:rPr>
        <w:t>Luego añadimos al aderezo </w:t>
      </w:r>
      <w:r w:rsidRPr="001E3930">
        <w:rPr>
          <w:rFonts w:ascii="Arial" w:eastAsia="Times New Roman" w:hAnsi="Arial" w:cs="Arial"/>
          <w:b/>
          <w:bCs/>
          <w:color w:val="282828"/>
          <w:sz w:val="24"/>
          <w:szCs w:val="24"/>
          <w:highlight w:val="green"/>
          <w:bdr w:val="none" w:sz="0" w:space="0" w:color="auto" w:frame="1"/>
          <w:lang w:eastAsia="es-PE"/>
        </w:rPr>
        <w:t>tomate triturado, albahaca picada, culantro picado</w:t>
      </w:r>
      <w:r w:rsidRPr="001E3930">
        <w:rPr>
          <w:rFonts w:ascii="Arial" w:eastAsia="Times New Roman" w:hAnsi="Arial" w:cs="Arial"/>
          <w:color w:val="282828"/>
          <w:sz w:val="24"/>
          <w:szCs w:val="24"/>
          <w:highlight w:val="green"/>
          <w:bdr w:val="none" w:sz="0" w:space="0" w:color="auto" w:frame="1"/>
          <w:lang w:eastAsia="es-PE"/>
        </w:rPr>
        <w:t xml:space="preserve">, sal, </w:t>
      </w:r>
      <w:proofErr w:type="gramStart"/>
      <w:r w:rsidRPr="001E3930">
        <w:rPr>
          <w:rFonts w:ascii="Arial" w:eastAsia="Times New Roman" w:hAnsi="Arial" w:cs="Arial"/>
          <w:color w:val="282828"/>
          <w:sz w:val="24"/>
          <w:szCs w:val="24"/>
          <w:highlight w:val="green"/>
          <w:bdr w:val="none" w:sz="0" w:space="0" w:color="auto" w:frame="1"/>
          <w:lang w:eastAsia="es-PE"/>
        </w:rPr>
        <w:t>pimienta ,</w:t>
      </w:r>
      <w:proofErr w:type="gramEnd"/>
      <w:r w:rsidRPr="001E3930">
        <w:rPr>
          <w:rFonts w:ascii="Arial" w:eastAsia="Times New Roman" w:hAnsi="Arial" w:cs="Arial"/>
          <w:color w:val="282828"/>
          <w:sz w:val="24"/>
          <w:szCs w:val="24"/>
          <w:highlight w:val="green"/>
          <w:bdr w:val="none" w:sz="0" w:space="0" w:color="auto" w:frame="1"/>
          <w:lang w:eastAsia="es-PE"/>
        </w:rPr>
        <w:t xml:space="preserve"> comino y una pizca de achote molido</w:t>
      </w:r>
    </w:p>
    <w:p w14:paraId="7579A7AD" w14:textId="77777777" w:rsidR="008527B8" w:rsidRPr="001E3930" w:rsidRDefault="008527B8" w:rsidP="002E49B3">
      <w:pPr>
        <w:numPr>
          <w:ilvl w:val="0"/>
          <w:numId w:val="2"/>
        </w:numPr>
        <w:shd w:val="clear" w:color="auto" w:fill="FFFFFF"/>
        <w:spacing w:after="0" w:line="240" w:lineRule="auto"/>
        <w:jc w:val="both"/>
        <w:textAlignment w:val="baseline"/>
        <w:rPr>
          <w:rFonts w:ascii="Arial" w:eastAsia="Times New Roman" w:hAnsi="Arial" w:cs="Arial"/>
          <w:color w:val="282828"/>
          <w:sz w:val="26"/>
          <w:szCs w:val="26"/>
          <w:highlight w:val="green"/>
          <w:lang w:eastAsia="es-PE"/>
        </w:rPr>
      </w:pPr>
      <w:r w:rsidRPr="001E3930">
        <w:rPr>
          <w:rFonts w:ascii="Arial" w:eastAsia="Times New Roman" w:hAnsi="Arial" w:cs="Arial"/>
          <w:color w:val="282828"/>
          <w:sz w:val="26"/>
          <w:szCs w:val="26"/>
          <w:highlight w:val="green"/>
          <w:bdr w:val="none" w:sz="0" w:space="0" w:color="auto" w:frame="1"/>
          <w:lang w:eastAsia="es-PE"/>
        </w:rPr>
        <w:t>Ahora colocamos los trozos de panceta de cerdo y también le añadimos la copa de vino de preferencia dulce.</w:t>
      </w:r>
    </w:p>
    <w:p w14:paraId="57228624" w14:textId="77777777" w:rsidR="00477D5D" w:rsidRDefault="008527B8" w:rsidP="002E49B3">
      <w:pPr>
        <w:jc w:val="both"/>
        <w:rPr>
          <w:rFonts w:ascii="Arial" w:eastAsia="Times New Roman" w:hAnsi="Arial" w:cs="Arial"/>
          <w:color w:val="282828"/>
          <w:sz w:val="26"/>
          <w:szCs w:val="26"/>
          <w:bdr w:val="none" w:sz="0" w:space="0" w:color="auto" w:frame="1"/>
          <w:lang w:eastAsia="es-PE"/>
        </w:rPr>
      </w:pPr>
      <w:r>
        <w:rPr>
          <w:rFonts w:ascii="Arial" w:eastAsia="Times New Roman" w:hAnsi="Arial" w:cs="Arial"/>
          <w:color w:val="282828"/>
          <w:sz w:val="26"/>
          <w:szCs w:val="26"/>
          <w:bdr w:val="none" w:sz="0" w:space="0" w:color="auto" w:frame="1"/>
          <w:lang w:eastAsia="es-PE"/>
        </w:rPr>
        <w:t xml:space="preserve"> </w:t>
      </w:r>
    </w:p>
    <w:p w14:paraId="6280FB4D" w14:textId="580E4841" w:rsidR="002E49B3" w:rsidRDefault="002E49B3">
      <w:pPr>
        <w:rPr>
          <w:rFonts w:ascii="Georgia" w:hAnsi="Georgia"/>
          <w:sz w:val="24"/>
          <w:szCs w:val="24"/>
        </w:rPr>
      </w:pPr>
      <w:r>
        <w:rPr>
          <w:rFonts w:ascii="Georgia" w:hAnsi="Georgia"/>
          <w:sz w:val="24"/>
          <w:szCs w:val="24"/>
        </w:rPr>
        <w:br w:type="page"/>
      </w:r>
    </w:p>
    <w:p w14:paraId="0935AC37" w14:textId="230857E8" w:rsidR="008527B8" w:rsidRDefault="008527B8" w:rsidP="00477D5D">
      <w:pPr>
        <w:rPr>
          <w:rFonts w:ascii="Berlin Sans FB Demi" w:hAnsi="Berlin Sans FB Demi"/>
          <w:sz w:val="36"/>
          <w:szCs w:val="36"/>
        </w:rPr>
      </w:pPr>
      <w:r w:rsidRPr="008527B8">
        <w:rPr>
          <w:rFonts w:ascii="Berlin Sans FB Demi" w:hAnsi="Berlin Sans FB Demi"/>
          <w:sz w:val="36"/>
          <w:szCs w:val="36"/>
        </w:rPr>
        <w:lastRenderedPageBreak/>
        <w:t xml:space="preserve">Origen </w:t>
      </w:r>
      <w:r>
        <w:rPr>
          <w:rFonts w:ascii="Berlin Sans FB Demi" w:hAnsi="Berlin Sans FB Demi"/>
          <w:sz w:val="36"/>
          <w:szCs w:val="36"/>
        </w:rPr>
        <w:t xml:space="preserve">y leyenda </w:t>
      </w:r>
      <w:r w:rsidRPr="008527B8">
        <w:rPr>
          <w:rFonts w:ascii="Berlin Sans FB Demi" w:hAnsi="Berlin Sans FB Demi"/>
          <w:sz w:val="36"/>
          <w:szCs w:val="36"/>
        </w:rPr>
        <w:t xml:space="preserve">de la laguna de la </w:t>
      </w:r>
      <w:r w:rsidR="002E49B3" w:rsidRPr="008527B8">
        <w:rPr>
          <w:rFonts w:ascii="Berlin Sans FB Demi" w:hAnsi="Berlin Sans FB Demi"/>
          <w:sz w:val="36"/>
          <w:szCs w:val="36"/>
        </w:rPr>
        <w:t>Huacachina</w:t>
      </w:r>
      <w:r w:rsidRPr="008527B8">
        <w:rPr>
          <w:rFonts w:ascii="Berlin Sans FB Demi" w:hAnsi="Berlin Sans FB Demi"/>
          <w:sz w:val="36"/>
          <w:szCs w:val="36"/>
        </w:rPr>
        <w:t>:</w:t>
      </w:r>
    </w:p>
    <w:p w14:paraId="6B1C7B64" w14:textId="77777777" w:rsidR="005462DD" w:rsidRDefault="005462DD" w:rsidP="005462DD">
      <w:pPr>
        <w:pStyle w:val="NormalWeb"/>
        <w:spacing w:before="0" w:beforeAutospacing="0" w:after="0" w:afterAutospacing="0" w:line="330" w:lineRule="atLeast"/>
        <w:jc w:val="both"/>
        <w:rPr>
          <w:rFonts w:ascii="Arial" w:hAnsi="Arial" w:cs="Arial"/>
          <w:color w:val="000000"/>
          <w:sz w:val="23"/>
          <w:szCs w:val="23"/>
        </w:rPr>
      </w:pPr>
      <w:r w:rsidRPr="001E3930">
        <w:rPr>
          <w:rFonts w:ascii="Arial" w:hAnsi="Arial" w:cs="Arial"/>
          <w:color w:val="000000"/>
          <w:sz w:val="23"/>
          <w:szCs w:val="23"/>
          <w:highlight w:val="yellow"/>
        </w:rPr>
        <w:t>Existe una leyenda acerca del origen de este </w:t>
      </w:r>
      <w:r w:rsidRPr="001E3930">
        <w:rPr>
          <w:rStyle w:val="Textoennegrita"/>
          <w:rFonts w:ascii="Arial" w:eastAsiaTheme="majorEastAsia" w:hAnsi="Arial" w:cs="Arial"/>
          <w:b w:val="0"/>
          <w:bCs w:val="0"/>
          <w:color w:val="000000"/>
          <w:sz w:val="23"/>
          <w:szCs w:val="23"/>
          <w:highlight w:val="yellow"/>
        </w:rPr>
        <w:t>oasis de la Huacachina</w:t>
      </w:r>
      <w:r w:rsidRPr="001E3930">
        <w:rPr>
          <w:rFonts w:ascii="Arial" w:hAnsi="Arial" w:cs="Arial"/>
          <w:color w:val="000000"/>
          <w:sz w:val="23"/>
          <w:szCs w:val="23"/>
          <w:highlight w:val="yellow"/>
        </w:rPr>
        <w:t>, una historia de amor que se remonta a tiempos. Una hermosa doncella, proveniente del cercano </w:t>
      </w:r>
      <w:r w:rsidRPr="001E3930">
        <w:rPr>
          <w:rStyle w:val="Textoennegrita"/>
          <w:rFonts w:ascii="Arial" w:eastAsiaTheme="majorEastAsia" w:hAnsi="Arial" w:cs="Arial"/>
          <w:b w:val="0"/>
          <w:bCs w:val="0"/>
          <w:color w:val="000000"/>
          <w:sz w:val="23"/>
          <w:szCs w:val="23"/>
          <w:highlight w:val="yellow"/>
        </w:rPr>
        <w:t xml:space="preserve">pueblo de </w:t>
      </w:r>
      <w:proofErr w:type="spellStart"/>
      <w:r w:rsidRPr="001E3930">
        <w:rPr>
          <w:rStyle w:val="Textoennegrita"/>
          <w:rFonts w:ascii="Arial" w:eastAsiaTheme="majorEastAsia" w:hAnsi="Arial" w:cs="Arial"/>
          <w:b w:val="0"/>
          <w:bCs w:val="0"/>
          <w:color w:val="000000"/>
          <w:sz w:val="23"/>
          <w:szCs w:val="23"/>
          <w:highlight w:val="yellow"/>
        </w:rPr>
        <w:t>Tacaraca</w:t>
      </w:r>
      <w:proofErr w:type="spellEnd"/>
      <w:r w:rsidRPr="001E3930">
        <w:rPr>
          <w:rFonts w:ascii="Arial" w:hAnsi="Arial" w:cs="Arial"/>
          <w:color w:val="000000"/>
          <w:sz w:val="23"/>
          <w:szCs w:val="23"/>
          <w:highlight w:val="yellow"/>
        </w:rPr>
        <w:t xml:space="preserve">, llega desconsolada a este lugar, donde sólo había unos cuantos </w:t>
      </w:r>
      <w:proofErr w:type="spellStart"/>
      <w:r w:rsidRPr="001E3930">
        <w:rPr>
          <w:rFonts w:ascii="Arial" w:hAnsi="Arial" w:cs="Arial"/>
          <w:color w:val="000000"/>
          <w:sz w:val="23"/>
          <w:szCs w:val="23"/>
          <w:highlight w:val="yellow"/>
        </w:rPr>
        <w:t>huarangos</w:t>
      </w:r>
      <w:proofErr w:type="spellEnd"/>
      <w:r w:rsidRPr="001E3930">
        <w:rPr>
          <w:rFonts w:ascii="Arial" w:hAnsi="Arial" w:cs="Arial"/>
          <w:color w:val="000000"/>
          <w:sz w:val="23"/>
          <w:szCs w:val="23"/>
          <w:highlight w:val="yellow"/>
        </w:rPr>
        <w:t xml:space="preserve">, a llorar la muerte de su amado, un valiente general incaico, según algunas versiones. Las lágrimas de esta mujer, de ojos verdes y cabello muy negro, fueron formando poco a poco la laguna. Se dice que en las noches de Luna nueva aún se pueden escuchar sus lamentos, los que confunden a los visitantes desprevenidos. El escultor iqueño Luís Peña y Peña tiene la mencionada leyenda en varios relieves. Así mismo dentro de la expresión artística (Artes plásticas) en el Hotel Salvatierra está el denominado Museo de sitio </w:t>
      </w:r>
      <w:proofErr w:type="spellStart"/>
      <w:r w:rsidRPr="001E3930">
        <w:rPr>
          <w:rFonts w:ascii="Arial" w:hAnsi="Arial" w:cs="Arial"/>
          <w:color w:val="000000"/>
          <w:sz w:val="23"/>
          <w:szCs w:val="23"/>
          <w:highlight w:val="yellow"/>
        </w:rPr>
        <w:t>Sérvulo</w:t>
      </w:r>
      <w:proofErr w:type="spellEnd"/>
      <w:r w:rsidRPr="001E3930">
        <w:rPr>
          <w:rFonts w:ascii="Arial" w:hAnsi="Arial" w:cs="Arial"/>
          <w:color w:val="000000"/>
          <w:sz w:val="23"/>
          <w:szCs w:val="23"/>
          <w:highlight w:val="yellow"/>
        </w:rPr>
        <w:t xml:space="preserve"> Gutiérrez y en el Malecón se aprecia las esculturas de personajes ilustres de Ica, obra del escultor iqueño Don Víctor Pacheco Cabezudo, y la Sirena de Huacachina escultura del extinto artista Elmer Chávez.</w:t>
      </w:r>
    </w:p>
    <w:p w14:paraId="3EB69B1F" w14:textId="77777777" w:rsidR="005462DD" w:rsidRDefault="005462DD" w:rsidP="005462DD">
      <w:pPr>
        <w:pStyle w:val="NormalWeb"/>
        <w:spacing w:before="0" w:beforeAutospacing="0" w:after="0" w:afterAutospacing="0" w:line="330" w:lineRule="atLeast"/>
        <w:jc w:val="both"/>
        <w:rPr>
          <w:rFonts w:ascii="Arial" w:hAnsi="Arial" w:cs="Arial"/>
          <w:color w:val="000000"/>
          <w:sz w:val="23"/>
          <w:szCs w:val="23"/>
        </w:rPr>
      </w:pPr>
      <w:r w:rsidRPr="002E49B3">
        <w:rPr>
          <w:rFonts w:ascii="Arial" w:hAnsi="Arial" w:cs="Arial"/>
          <w:color w:val="000000"/>
          <w:sz w:val="23"/>
          <w:szCs w:val="23"/>
          <w:highlight w:val="green"/>
        </w:rPr>
        <w:t>Es cierto que en la actualidad </w:t>
      </w:r>
      <w:r w:rsidRPr="002E49B3">
        <w:rPr>
          <w:rStyle w:val="Textoennegrita"/>
          <w:rFonts w:ascii="Arial" w:eastAsiaTheme="majorEastAsia" w:hAnsi="Arial" w:cs="Arial"/>
          <w:b w:val="0"/>
          <w:bCs w:val="0"/>
          <w:color w:val="000000"/>
          <w:sz w:val="23"/>
          <w:szCs w:val="23"/>
          <w:highlight w:val="green"/>
        </w:rPr>
        <w:t>Huacachina</w:t>
      </w:r>
      <w:r w:rsidRPr="002E49B3">
        <w:rPr>
          <w:rFonts w:ascii="Arial" w:hAnsi="Arial" w:cs="Arial"/>
          <w:color w:val="000000"/>
          <w:sz w:val="23"/>
          <w:szCs w:val="23"/>
          <w:highlight w:val="green"/>
        </w:rPr>
        <w:t> luce algo deteriorada. Las aguas de la laguna han descendido unos cincuenta centímetros de su nivel original, a la vez que han perdido bastante su verdor. Pero por su cercanía a la ciudad, su fácil acceso y toda la infraestructura con la que cuenta, sigue siendo un punto de paso obligado para los viajeros y turistas que visitan </w:t>
      </w:r>
      <w:hyperlink r:id="rId6" w:history="1">
        <w:r w:rsidRPr="002E49B3">
          <w:rPr>
            <w:rStyle w:val="Hipervnculo"/>
            <w:rFonts w:ascii="Arial" w:hAnsi="Arial" w:cs="Arial"/>
            <w:color w:val="E92327"/>
            <w:sz w:val="23"/>
            <w:szCs w:val="23"/>
            <w:highlight w:val="green"/>
          </w:rPr>
          <w:t>la ciudad de Ica</w:t>
        </w:r>
      </w:hyperlink>
      <w:r w:rsidRPr="002E49B3">
        <w:rPr>
          <w:rFonts w:ascii="Arial" w:hAnsi="Arial" w:cs="Arial"/>
          <w:color w:val="000000"/>
          <w:sz w:val="23"/>
          <w:szCs w:val="23"/>
          <w:highlight w:val="green"/>
        </w:rPr>
        <w:t>. Especialmente para los más jóvenes, quienes han descubierto que las dunas y médanos que rodean al Oasis de América, como llaman los iqueños a la </w:t>
      </w:r>
      <w:r w:rsidRPr="002E49B3">
        <w:rPr>
          <w:rStyle w:val="Textoennegrita"/>
          <w:rFonts w:ascii="Arial" w:eastAsiaTheme="majorEastAsia" w:hAnsi="Arial" w:cs="Arial"/>
          <w:b w:val="0"/>
          <w:bCs w:val="0"/>
          <w:color w:val="000000"/>
          <w:sz w:val="23"/>
          <w:szCs w:val="23"/>
          <w:highlight w:val="green"/>
        </w:rPr>
        <w:t>Huacachina</w:t>
      </w:r>
      <w:r w:rsidRPr="002E49B3">
        <w:rPr>
          <w:rFonts w:ascii="Arial" w:hAnsi="Arial" w:cs="Arial"/>
          <w:color w:val="000000"/>
          <w:sz w:val="23"/>
          <w:szCs w:val="23"/>
          <w:highlight w:val="green"/>
        </w:rPr>
        <w:t xml:space="preserve">, son un excelente lugar para la práctica de deportes de aventura como el </w:t>
      </w:r>
      <w:proofErr w:type="spellStart"/>
      <w:r w:rsidRPr="002E49B3">
        <w:rPr>
          <w:rFonts w:ascii="Arial" w:hAnsi="Arial" w:cs="Arial"/>
          <w:color w:val="000000"/>
          <w:sz w:val="23"/>
          <w:szCs w:val="23"/>
          <w:highlight w:val="green"/>
        </w:rPr>
        <w:t>Sandboard</w:t>
      </w:r>
      <w:proofErr w:type="spellEnd"/>
      <w:r w:rsidRPr="002E49B3">
        <w:rPr>
          <w:rFonts w:ascii="Arial" w:hAnsi="Arial" w:cs="Arial"/>
          <w:color w:val="000000"/>
          <w:sz w:val="23"/>
          <w:szCs w:val="23"/>
          <w:highlight w:val="green"/>
        </w:rPr>
        <w:t xml:space="preserve"> (tabla de arena) y el motocross.</w:t>
      </w:r>
    </w:p>
    <w:p w14:paraId="7E69CE66" w14:textId="77777777" w:rsidR="005462DD" w:rsidRPr="002E49B3" w:rsidRDefault="005462DD" w:rsidP="005462DD">
      <w:pPr>
        <w:pStyle w:val="NormalWeb"/>
        <w:spacing w:before="0" w:beforeAutospacing="0" w:after="0" w:afterAutospacing="0" w:line="330" w:lineRule="atLeast"/>
        <w:jc w:val="both"/>
        <w:rPr>
          <w:rFonts w:ascii="Arial" w:hAnsi="Arial" w:cs="Arial"/>
          <w:color w:val="000000"/>
          <w:sz w:val="23"/>
          <w:szCs w:val="23"/>
          <w:highlight w:val="yellow"/>
        </w:rPr>
      </w:pPr>
      <w:r w:rsidRPr="002E49B3">
        <w:rPr>
          <w:rFonts w:ascii="Arial" w:hAnsi="Arial" w:cs="Arial"/>
          <w:color w:val="000000"/>
          <w:sz w:val="23"/>
          <w:szCs w:val="23"/>
          <w:highlight w:val="yellow"/>
        </w:rPr>
        <w:t>Precisamente, ha sucedido una especie de "Redescubrimiento" de </w:t>
      </w:r>
      <w:r w:rsidRPr="002E49B3">
        <w:rPr>
          <w:rStyle w:val="Textoennegrita"/>
          <w:rFonts w:ascii="Arial" w:eastAsiaTheme="majorEastAsia" w:hAnsi="Arial" w:cs="Arial"/>
          <w:b w:val="0"/>
          <w:bCs w:val="0"/>
          <w:color w:val="000000"/>
          <w:sz w:val="23"/>
          <w:szCs w:val="23"/>
          <w:highlight w:val="yellow"/>
        </w:rPr>
        <w:t>Huacachina</w:t>
      </w:r>
      <w:r w:rsidRPr="002E49B3">
        <w:rPr>
          <w:rFonts w:ascii="Arial" w:hAnsi="Arial" w:cs="Arial"/>
          <w:color w:val="000000"/>
          <w:sz w:val="23"/>
          <w:szCs w:val="23"/>
          <w:highlight w:val="yellow"/>
        </w:rPr>
        <w:t>, como lugar ideal para realizar todo tipo de deportes de aventura sobre arena. En la actualidad, ya se han realizado importantes eventos en diversas disciplinas deportivas de este género en dicho lugar. Cabe mencionar que existen unos curiosos sistemas de transporte para subir por la arena que suelen usar los turistas.</w:t>
      </w:r>
    </w:p>
    <w:p w14:paraId="3C200C9A" w14:textId="77777777" w:rsidR="005462DD" w:rsidRDefault="005462DD" w:rsidP="005462DD">
      <w:pPr>
        <w:pStyle w:val="NormalWeb"/>
        <w:spacing w:before="0" w:beforeAutospacing="0" w:after="0" w:afterAutospacing="0" w:line="330" w:lineRule="atLeast"/>
        <w:jc w:val="both"/>
        <w:rPr>
          <w:rFonts w:ascii="Arial" w:hAnsi="Arial" w:cs="Arial"/>
          <w:color w:val="000000"/>
          <w:sz w:val="23"/>
          <w:szCs w:val="23"/>
        </w:rPr>
      </w:pPr>
      <w:r w:rsidRPr="002E49B3">
        <w:rPr>
          <w:rFonts w:ascii="Arial" w:hAnsi="Arial" w:cs="Arial"/>
          <w:color w:val="000000"/>
          <w:sz w:val="23"/>
          <w:szCs w:val="23"/>
          <w:highlight w:val="yellow"/>
        </w:rPr>
        <w:t>En la actualidad </w:t>
      </w:r>
      <w:r w:rsidRPr="002E49B3">
        <w:rPr>
          <w:rStyle w:val="Textoennegrita"/>
          <w:rFonts w:ascii="Arial" w:eastAsiaTheme="majorEastAsia" w:hAnsi="Arial" w:cs="Arial"/>
          <w:b w:val="0"/>
          <w:bCs w:val="0"/>
          <w:color w:val="000000"/>
          <w:sz w:val="23"/>
          <w:szCs w:val="23"/>
          <w:highlight w:val="yellow"/>
        </w:rPr>
        <w:t>el Oasis de la Huacachina</w:t>
      </w:r>
      <w:r w:rsidRPr="002E49B3">
        <w:rPr>
          <w:rFonts w:ascii="Arial" w:hAnsi="Arial" w:cs="Arial"/>
          <w:color w:val="000000"/>
          <w:sz w:val="23"/>
          <w:szCs w:val="23"/>
          <w:highlight w:val="yellow"/>
        </w:rPr>
        <w:t> ha incrementado su comercio y existen muchos lugares nuevos recomendados, se encuentra un hotel de una llamado </w:t>
      </w:r>
      <w:proofErr w:type="spellStart"/>
      <w:r w:rsidRPr="002E49B3">
        <w:rPr>
          <w:rStyle w:val="Textoennegrita"/>
          <w:rFonts w:ascii="Arial" w:eastAsiaTheme="majorEastAsia" w:hAnsi="Arial" w:cs="Arial"/>
          <w:b w:val="0"/>
          <w:bCs w:val="0"/>
          <w:color w:val="000000"/>
          <w:sz w:val="23"/>
          <w:szCs w:val="23"/>
          <w:highlight w:val="yellow"/>
        </w:rPr>
        <w:t>Curassi</w:t>
      </w:r>
      <w:proofErr w:type="spellEnd"/>
      <w:r w:rsidRPr="002E49B3">
        <w:rPr>
          <w:rFonts w:ascii="Arial" w:hAnsi="Arial" w:cs="Arial"/>
          <w:color w:val="000000"/>
          <w:sz w:val="23"/>
          <w:szCs w:val="23"/>
          <w:highlight w:val="yellow"/>
        </w:rPr>
        <w:t xml:space="preserve"> que es uno de los más recomendados, puestos de artesanías frente a la laguna, restaurantes muy recomendados como el </w:t>
      </w:r>
      <w:proofErr w:type="spellStart"/>
      <w:r w:rsidRPr="002E49B3">
        <w:rPr>
          <w:rFonts w:ascii="Arial" w:hAnsi="Arial" w:cs="Arial"/>
          <w:color w:val="000000"/>
          <w:sz w:val="23"/>
          <w:szCs w:val="23"/>
          <w:highlight w:val="yellow"/>
        </w:rPr>
        <w:t>Dessert</w:t>
      </w:r>
      <w:proofErr w:type="spellEnd"/>
      <w:r w:rsidRPr="002E49B3">
        <w:rPr>
          <w:rFonts w:ascii="Arial" w:hAnsi="Arial" w:cs="Arial"/>
          <w:color w:val="000000"/>
          <w:sz w:val="23"/>
          <w:szCs w:val="23"/>
          <w:highlight w:val="yellow"/>
        </w:rPr>
        <w:t xml:space="preserve"> </w:t>
      </w:r>
      <w:proofErr w:type="spellStart"/>
      <w:r w:rsidRPr="002E49B3">
        <w:rPr>
          <w:rFonts w:ascii="Arial" w:hAnsi="Arial" w:cs="Arial"/>
          <w:color w:val="000000"/>
          <w:sz w:val="23"/>
          <w:szCs w:val="23"/>
          <w:highlight w:val="yellow"/>
        </w:rPr>
        <w:t>Nights</w:t>
      </w:r>
      <w:proofErr w:type="spellEnd"/>
      <w:r w:rsidRPr="002E49B3">
        <w:rPr>
          <w:rFonts w:ascii="Arial" w:hAnsi="Arial" w:cs="Arial"/>
          <w:color w:val="000000"/>
          <w:sz w:val="23"/>
          <w:szCs w:val="23"/>
          <w:highlight w:val="yellow"/>
        </w:rPr>
        <w:t xml:space="preserve"> de propietaria Norteamericana llamada Cristina y también un poco más arriba del </w:t>
      </w:r>
      <w:proofErr w:type="spellStart"/>
      <w:r w:rsidRPr="002E49B3">
        <w:rPr>
          <w:rFonts w:ascii="Arial" w:hAnsi="Arial" w:cs="Arial"/>
          <w:color w:val="000000"/>
          <w:sz w:val="23"/>
          <w:szCs w:val="23"/>
          <w:highlight w:val="yellow"/>
        </w:rPr>
        <w:t>Dessert</w:t>
      </w:r>
      <w:proofErr w:type="spellEnd"/>
      <w:r w:rsidRPr="002E49B3">
        <w:rPr>
          <w:rFonts w:ascii="Arial" w:hAnsi="Arial" w:cs="Arial"/>
          <w:color w:val="000000"/>
          <w:sz w:val="23"/>
          <w:szCs w:val="23"/>
          <w:highlight w:val="yellow"/>
        </w:rPr>
        <w:t xml:space="preserve"> encontramos a un Español llamado David con un restaurante llamado el Juglar y el Unicornio, el cual tiene una infraestructura medieval como piedras de un castillo, con productos de garantía y económicos en ambos lugares, si se visita este hermoso Balneario no dejar de ir a los sitios ahora recomendados que son los más nuevo de este maravilloso desierto.</w:t>
      </w:r>
    </w:p>
    <w:p w14:paraId="34903900" w14:textId="77777777" w:rsidR="008527B8" w:rsidRDefault="008527B8" w:rsidP="00477D5D">
      <w:pPr>
        <w:rPr>
          <w:rFonts w:ascii="Berlin Sans FB Demi" w:hAnsi="Berlin Sans FB Demi"/>
          <w:sz w:val="36"/>
          <w:szCs w:val="36"/>
        </w:rPr>
      </w:pPr>
    </w:p>
    <w:p w14:paraId="1BE792AA" w14:textId="77777777" w:rsidR="008527B8" w:rsidRDefault="008527B8" w:rsidP="00477D5D">
      <w:pPr>
        <w:rPr>
          <w:rFonts w:ascii="Berlin Sans FB Demi" w:hAnsi="Berlin Sans FB Demi"/>
          <w:sz w:val="36"/>
          <w:szCs w:val="36"/>
        </w:rPr>
      </w:pPr>
    </w:p>
    <w:p w14:paraId="1DF2392F" w14:textId="77777777" w:rsidR="008527B8" w:rsidRDefault="005462DD" w:rsidP="00477D5D">
      <w:pPr>
        <w:rPr>
          <w:rFonts w:ascii="Berlin Sans FB Demi" w:hAnsi="Berlin Sans FB Demi"/>
          <w:sz w:val="36"/>
          <w:szCs w:val="36"/>
        </w:rPr>
      </w:pPr>
      <w:r>
        <w:rPr>
          <w:rFonts w:ascii="Berlin Sans FB Demi" w:hAnsi="Berlin Sans FB Demi"/>
          <w:sz w:val="36"/>
          <w:szCs w:val="36"/>
        </w:rPr>
        <w:lastRenderedPageBreak/>
        <w:t xml:space="preserve">Imágenes de la laguna de la </w:t>
      </w:r>
      <w:proofErr w:type="spellStart"/>
      <w:r>
        <w:rPr>
          <w:rFonts w:ascii="Berlin Sans FB Demi" w:hAnsi="Berlin Sans FB Demi"/>
          <w:sz w:val="36"/>
          <w:szCs w:val="36"/>
        </w:rPr>
        <w:t>huacachina</w:t>
      </w:r>
      <w:proofErr w:type="spellEnd"/>
      <w:r>
        <w:rPr>
          <w:rFonts w:ascii="Berlin Sans FB Demi" w:hAnsi="Berlin Sans FB Demi"/>
          <w:sz w:val="36"/>
          <w:szCs w:val="36"/>
        </w:rPr>
        <w:t>:</w:t>
      </w:r>
    </w:p>
    <w:p w14:paraId="40B3F824" w14:textId="77777777" w:rsidR="005462DD" w:rsidRDefault="005462DD" w:rsidP="00477D5D">
      <w:pPr>
        <w:rPr>
          <w:rFonts w:ascii="Berlin Sans FB Demi" w:hAnsi="Berlin Sans FB Demi"/>
          <w:sz w:val="36"/>
          <w:szCs w:val="36"/>
        </w:rPr>
      </w:pPr>
      <w:r w:rsidRPr="005462DD">
        <w:rPr>
          <w:rFonts w:ascii="Berlin Sans FB Demi" w:hAnsi="Berlin Sans FB Demi"/>
          <w:noProof/>
          <w:sz w:val="36"/>
          <w:szCs w:val="36"/>
        </w:rPr>
        <w:drawing>
          <wp:inline distT="0" distB="0" distL="0" distR="0" wp14:anchorId="724AE529" wp14:editId="3E4649A9">
            <wp:extent cx="5400040" cy="3037523"/>
            <wp:effectExtent l="0" t="0" r="0" b="0"/>
            <wp:docPr id="3" name="Imagen 3" descr="✓El Oasis de la Huacachina, Ic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 Oasis de la Huacachina, Ica.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343551E" w14:textId="77777777" w:rsidR="005462DD" w:rsidRDefault="005462DD" w:rsidP="00477D5D">
      <w:pPr>
        <w:rPr>
          <w:rFonts w:ascii="Berlin Sans FB Demi" w:hAnsi="Berlin Sans FB Demi"/>
          <w:sz w:val="36"/>
          <w:szCs w:val="36"/>
        </w:rPr>
      </w:pPr>
      <w:r w:rsidRPr="005462DD">
        <w:rPr>
          <w:rFonts w:ascii="Berlin Sans FB Demi" w:hAnsi="Berlin Sans FB Demi"/>
          <w:noProof/>
          <w:sz w:val="36"/>
          <w:szCs w:val="36"/>
        </w:rPr>
        <w:drawing>
          <wp:inline distT="0" distB="0" distL="0" distR="0" wp14:anchorId="2984A44C" wp14:editId="609FD186">
            <wp:extent cx="5400040" cy="3003772"/>
            <wp:effectExtent l="0" t="0" r="0" b="6350"/>
            <wp:docPr id="4" name="Imagen 4" descr="Huacachina, probably the most enchanting oasis in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acachina, probably the most enchanting oasis in the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03772"/>
                    </a:xfrm>
                    <a:prstGeom prst="rect">
                      <a:avLst/>
                    </a:prstGeom>
                    <a:noFill/>
                    <a:ln>
                      <a:noFill/>
                    </a:ln>
                  </pic:spPr>
                </pic:pic>
              </a:graphicData>
            </a:graphic>
          </wp:inline>
        </w:drawing>
      </w:r>
    </w:p>
    <w:p w14:paraId="59254A25" w14:textId="0BF9B8DF" w:rsidR="005462DD" w:rsidRDefault="005462DD" w:rsidP="002E49B3">
      <w:pPr>
        <w:jc w:val="both"/>
        <w:rPr>
          <w:rFonts w:ascii="Berlin Sans FB Demi" w:hAnsi="Berlin Sans FB Demi"/>
          <w:sz w:val="36"/>
          <w:szCs w:val="36"/>
        </w:rPr>
      </w:pPr>
      <w:r w:rsidRPr="002E49B3">
        <w:rPr>
          <w:rFonts w:ascii="Berlin Sans FB Demi" w:hAnsi="Berlin Sans FB Demi"/>
          <w:sz w:val="36"/>
          <w:szCs w:val="36"/>
          <w:highlight w:val="green"/>
        </w:rPr>
        <w:t xml:space="preserve">Estos paseos a este lugar son inolvidables ven relájate fuera del caos de la ciudad despeja tu mente </w:t>
      </w:r>
      <w:r w:rsidRPr="005462DD">
        <w:rPr>
          <w:rFonts w:ascii="Berlin Sans FB Demi" w:hAnsi="Berlin Sans FB Demi"/>
          <w:sz w:val="36"/>
          <w:szCs w:val="36"/>
          <w:highlight w:val="yellow"/>
        </w:rPr>
        <w:t>y vive la adrenalina de pasear en bugís por el desierto y deslizarte sobre las tablas</w:t>
      </w:r>
      <w:r w:rsidR="002E49B3">
        <w:rPr>
          <w:rFonts w:ascii="Berlin Sans FB Demi" w:hAnsi="Berlin Sans FB Demi"/>
          <w:sz w:val="36"/>
          <w:szCs w:val="36"/>
          <w:highlight w:val="yellow"/>
        </w:rPr>
        <w:t>,</w:t>
      </w:r>
      <w:r w:rsidRPr="005462DD">
        <w:rPr>
          <w:rFonts w:ascii="Berlin Sans FB Demi" w:hAnsi="Berlin Sans FB Demi"/>
          <w:sz w:val="36"/>
          <w:szCs w:val="36"/>
          <w:highlight w:val="yellow"/>
        </w:rPr>
        <w:t xml:space="preserve"> </w:t>
      </w:r>
      <w:r w:rsidRPr="002E49B3">
        <w:rPr>
          <w:rFonts w:ascii="Berlin Sans FB Demi" w:hAnsi="Berlin Sans FB Demi"/>
          <w:sz w:val="36"/>
          <w:szCs w:val="36"/>
          <w:highlight w:val="green"/>
        </w:rPr>
        <w:t xml:space="preserve">conoce la </w:t>
      </w:r>
      <w:r w:rsidR="002E49B3" w:rsidRPr="002E49B3">
        <w:rPr>
          <w:rFonts w:ascii="Berlin Sans FB Demi" w:hAnsi="Berlin Sans FB Demi"/>
          <w:sz w:val="36"/>
          <w:szCs w:val="36"/>
          <w:highlight w:val="green"/>
        </w:rPr>
        <w:t>Huacachina</w:t>
      </w:r>
      <w:r w:rsidR="002E49B3">
        <w:rPr>
          <w:rFonts w:ascii="Berlin Sans FB Demi" w:hAnsi="Berlin Sans FB Demi"/>
          <w:sz w:val="36"/>
          <w:szCs w:val="36"/>
          <w:highlight w:val="green"/>
        </w:rPr>
        <w:t>,</w:t>
      </w:r>
      <w:r w:rsidRPr="002E49B3">
        <w:rPr>
          <w:rFonts w:ascii="Berlin Sans FB Demi" w:hAnsi="Berlin Sans FB Demi"/>
          <w:sz w:val="36"/>
          <w:szCs w:val="36"/>
          <w:highlight w:val="green"/>
        </w:rPr>
        <w:t xml:space="preserve"> </w:t>
      </w:r>
      <w:r w:rsidRPr="002E49B3">
        <w:rPr>
          <w:rFonts w:ascii="Berlin Sans FB Demi" w:hAnsi="Berlin Sans FB Demi"/>
          <w:sz w:val="36"/>
          <w:szCs w:val="36"/>
          <w:highlight w:val="yellow"/>
        </w:rPr>
        <w:t>conoce Perú</w:t>
      </w:r>
      <w:r>
        <w:rPr>
          <w:rFonts w:ascii="Berlin Sans FB Demi" w:hAnsi="Berlin Sans FB Demi"/>
          <w:sz w:val="36"/>
          <w:szCs w:val="36"/>
        </w:rPr>
        <w:t xml:space="preserve"> </w:t>
      </w:r>
    </w:p>
    <w:p w14:paraId="069A5D03" w14:textId="77777777" w:rsidR="005462DD" w:rsidRPr="00BA0A55" w:rsidRDefault="005462DD" w:rsidP="00477D5D">
      <w:pPr>
        <w:rPr>
          <w:rFonts w:cstheme="minorHAnsi"/>
          <w:szCs w:val="20"/>
        </w:rPr>
      </w:pPr>
      <w:r>
        <w:rPr>
          <w:rFonts w:ascii="Berlin Sans FB Demi" w:hAnsi="Berlin Sans FB Demi"/>
          <w:sz w:val="36"/>
          <w:szCs w:val="36"/>
        </w:rPr>
        <w:t xml:space="preserve">                                                                    </w:t>
      </w:r>
      <w:r w:rsidR="00BA0A55">
        <w:rPr>
          <w:rFonts w:ascii="Berlin Sans FB Demi" w:hAnsi="Berlin Sans FB Demi"/>
          <w:sz w:val="36"/>
          <w:szCs w:val="36"/>
        </w:rPr>
        <w:t xml:space="preserve">                 </w:t>
      </w:r>
      <w:r w:rsidR="00BA0A55">
        <w:rPr>
          <w:rFonts w:cstheme="minorHAnsi"/>
          <w:szCs w:val="36"/>
        </w:rPr>
        <w:t>JACK SBC</w:t>
      </w:r>
    </w:p>
    <w:p w14:paraId="6AEF0152" w14:textId="77777777" w:rsidR="008527B8" w:rsidRPr="008527B8" w:rsidRDefault="008527B8" w:rsidP="00477D5D">
      <w:pPr>
        <w:rPr>
          <w:rFonts w:ascii="Berlin Sans FB Demi" w:hAnsi="Berlin Sans FB Demi"/>
          <w:sz w:val="36"/>
          <w:szCs w:val="36"/>
        </w:rPr>
      </w:pPr>
    </w:p>
    <w:p w14:paraId="6E12A0B2" w14:textId="09E51D06" w:rsidR="00477D5D" w:rsidRDefault="00477D5D" w:rsidP="002E49B3">
      <w:pPr>
        <w:jc w:val="both"/>
      </w:pPr>
      <w:r>
        <w:rPr>
          <w:rFonts w:ascii="Georgia" w:hAnsi="Georgia"/>
          <w:sz w:val="24"/>
          <w:szCs w:val="24"/>
        </w:rPr>
        <w:lastRenderedPageBreak/>
        <w:t xml:space="preserve"> </w:t>
      </w:r>
      <w:hyperlink r:id="rId9" w:history="1">
        <w:r w:rsidR="002E49B3">
          <w:rPr>
            <w:rStyle w:val="Hipervnculo"/>
          </w:rPr>
          <w:t>https://www.enperu.org/laguna-huacachina-ubicacion-ica-verdadero-oasis-blancas-arenas-lugar-atractivo.html</w:t>
        </w:r>
      </w:hyperlink>
    </w:p>
    <w:p w14:paraId="35971C96" w14:textId="77777777" w:rsidR="002E49B3" w:rsidRPr="00477D5D" w:rsidRDefault="002E49B3" w:rsidP="00477D5D">
      <w:pPr>
        <w:rPr>
          <w:rFonts w:ascii="Georgia" w:hAnsi="Georgia"/>
          <w:sz w:val="24"/>
          <w:szCs w:val="24"/>
        </w:rPr>
      </w:pPr>
    </w:p>
    <w:p w14:paraId="5BABBAE2" w14:textId="77777777" w:rsidR="00477D5D" w:rsidRPr="00477D5D" w:rsidRDefault="00477D5D" w:rsidP="00477D5D"/>
    <w:sectPr w:rsidR="00477D5D" w:rsidRPr="00477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Georgia">
    <w:altName w:val="Noto Sans Cherokee"/>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 Sans FB Demi">
    <w:altName w:val="Calibr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31513"/>
    <w:multiLevelType w:val="multilevel"/>
    <w:tmpl w:val="4710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61E73"/>
    <w:multiLevelType w:val="multilevel"/>
    <w:tmpl w:val="9F5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5D"/>
    <w:rsid w:val="001E3930"/>
    <w:rsid w:val="002E49B3"/>
    <w:rsid w:val="00414343"/>
    <w:rsid w:val="00477D5D"/>
    <w:rsid w:val="005462DD"/>
    <w:rsid w:val="008527B8"/>
    <w:rsid w:val="00BA0A55"/>
    <w:rsid w:val="00F326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510F"/>
  <w15:chartTrackingRefBased/>
  <w15:docId w15:val="{8AE2ED53-6A65-4CC8-89E9-22FB7F41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7D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7D5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62D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5462DD"/>
    <w:rPr>
      <w:b/>
      <w:bCs/>
    </w:rPr>
  </w:style>
  <w:style w:type="character" w:styleId="Hipervnculo">
    <w:name w:val="Hyperlink"/>
    <w:basedOn w:val="Fuentedeprrafopredeter"/>
    <w:uiPriority w:val="99"/>
    <w:semiHidden/>
    <w:unhideWhenUsed/>
    <w:rsid w:val="00546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0109803">
      <w:bodyDiv w:val="1"/>
      <w:marLeft w:val="0"/>
      <w:marRight w:val="0"/>
      <w:marTop w:val="0"/>
      <w:marBottom w:val="0"/>
      <w:divBdr>
        <w:top w:val="none" w:sz="0" w:space="0" w:color="auto"/>
        <w:left w:val="none" w:sz="0" w:space="0" w:color="auto"/>
        <w:bottom w:val="none" w:sz="0" w:space="0" w:color="auto"/>
        <w:right w:val="none" w:sz="0" w:space="0" w:color="auto"/>
      </w:divBdr>
    </w:div>
    <w:div w:id="155635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ptravel.org/informacion-ica01-departamento-de-ica-peru.ph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peru.org/laguna-huacachina-ubicacion-ica-verdadero-oasis-blancas-arenas-lugar-atractiv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Bienvenido</dc:creator>
  <cp:keywords/>
  <dc:description/>
  <cp:lastModifiedBy>Victor Acosta</cp:lastModifiedBy>
  <cp:revision>3</cp:revision>
  <dcterms:created xsi:type="dcterms:W3CDTF">2020-06-19T02:38:00Z</dcterms:created>
  <dcterms:modified xsi:type="dcterms:W3CDTF">2020-06-20T15:40:00Z</dcterms:modified>
</cp:coreProperties>
</file>