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2B23B9" w:rsidRDefault="742B23B9" w14:paraId="0719E4AE" w14:textId="649C4F6C">
      <w:r w:rsidR="742B23B9">
        <w:rPr/>
        <w:t>Riese Bohnak</w:t>
      </w:r>
    </w:p>
    <w:p w:rsidR="742B23B9" w:rsidP="339C3E26" w:rsidRDefault="742B23B9" w14:paraId="05888497" w14:textId="0B975369">
      <w:pPr>
        <w:pStyle w:val="Normal"/>
      </w:pPr>
      <w:r w:rsidR="742B23B9">
        <w:rPr/>
        <w:t>CSD 340</w:t>
      </w:r>
    </w:p>
    <w:p w:rsidR="742B23B9" w:rsidP="339C3E26" w:rsidRDefault="742B23B9" w14:paraId="5EB6E2B0" w14:textId="4DD919BF">
      <w:pPr>
        <w:pStyle w:val="Normal"/>
      </w:pPr>
      <w:r w:rsidR="742B23B9">
        <w:rPr/>
        <w:t>Module 11.2 Assignment</w:t>
      </w:r>
    </w:p>
    <w:p w:rsidR="339C3E26" w:rsidRDefault="339C3E26" w14:paraId="503AD8FD" w14:textId="515B0D65"/>
    <w:p xmlns:wp14="http://schemas.microsoft.com/office/word/2010/wordml" w14:paraId="2C078E63" wp14:textId="40EAF6A6">
      <w:bookmarkStart w:name="_GoBack" w:id="0"/>
      <w:bookmarkEnd w:id="0"/>
      <w:r w:rsidR="742B23B9">
        <w:drawing>
          <wp:inline xmlns:wp14="http://schemas.microsoft.com/office/word/2010/wordprocessingDrawing" wp14:editId="4E8FD2F5" wp14:anchorId="33204E29">
            <wp:extent cx="4572000" cy="2476500"/>
            <wp:effectExtent l="0" t="0" r="0" b="0"/>
            <wp:docPr id="1079398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aa5d7abc1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4214F0"/>
    <w:rsid w:val="339C3E26"/>
    <w:rsid w:val="734214F0"/>
    <w:rsid w:val="742B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14F0"/>
  <w15:chartTrackingRefBased/>
  <w15:docId w15:val="{86CD9670-A337-459D-93A8-7DF23748CF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4aa5d7abc14536" /><Relationship Type="http://schemas.microsoft.com/office/2020/10/relationships/intelligence" Target="intelligence2.xml" Id="R05e535b423e141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2023-03-01T18:04:30.7080929Z</dcterms:created>
  <dcterms:modified xsi:type="dcterms:W3CDTF">2023-03-01T18:05:16.7976905Z</dcterms:modified>
  <dc:creator>Riese Bohnak</dc:creator>
  <lastModifiedBy>Riese Bohnak</lastModifiedBy>
</coreProperties>
</file>