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lineRule="auto"/>
        <w:ind w:left="0" w:firstLine="0"/>
        <w:jc w:val="center"/>
        <w:rPr>
          <w:b w:val="1"/>
        </w:rPr>
      </w:pPr>
      <w:r w:rsidDel="00000000" w:rsidR="00000000" w:rsidRPr="00000000">
        <w:rPr>
          <w:b w:val="1"/>
          <w:rtl w:val="0"/>
        </w:rPr>
        <w:t xml:space="preserve">Manual de instalación</w:t>
      </w:r>
    </w:p>
    <w:p w:rsidR="00000000" w:rsidDel="00000000" w:rsidP="00000000" w:rsidRDefault="00000000" w:rsidRPr="00000000" w14:paraId="00000002">
      <w:pPr>
        <w:spacing w:after="240" w:lineRule="auto"/>
        <w:ind w:left="0" w:firstLine="0"/>
        <w:jc w:val="center"/>
        <w:rPr>
          <w:b w:val="1"/>
        </w:rPr>
      </w:pPr>
      <w:r w:rsidDel="00000000" w:rsidR="00000000" w:rsidRPr="00000000">
        <w:rPr>
          <w:rtl w:val="0"/>
        </w:rPr>
      </w:r>
    </w:p>
    <w:p w:rsidR="00000000" w:rsidDel="00000000" w:rsidP="00000000" w:rsidRDefault="00000000" w:rsidRPr="00000000" w14:paraId="00000003">
      <w:pPr>
        <w:spacing w:after="240" w:lineRule="auto"/>
        <w:ind w:left="0" w:firstLine="0"/>
        <w:rPr>
          <w:b w:val="1"/>
        </w:rPr>
      </w:pPr>
      <w:r w:rsidDel="00000000" w:rsidR="00000000" w:rsidRPr="00000000">
        <w:rPr>
          <w:b w:val="1"/>
          <w:rtl w:val="0"/>
        </w:rPr>
        <w:t xml:space="preserve">Instalación de angular:</w:t>
      </w:r>
    </w:p>
    <w:p w:rsidR="00000000" w:rsidDel="00000000" w:rsidP="00000000" w:rsidRDefault="00000000" w:rsidRPr="00000000" w14:paraId="00000004">
      <w:pPr>
        <w:spacing w:after="240" w:lineRule="auto"/>
        <w:ind w:left="0" w:firstLine="0"/>
        <w:rPr/>
      </w:pPr>
      <w:r w:rsidDel="00000000" w:rsidR="00000000" w:rsidRPr="00000000">
        <w:rPr>
          <w:rtl w:val="0"/>
        </w:rPr>
        <w:t xml:space="preserve">1. Instalar Angular CLI  introduciendo el siguiente comando en la terminal (CMD): </w:t>
      </w:r>
    </w:p>
    <w:p w:rsidR="00000000" w:rsidDel="00000000" w:rsidP="00000000" w:rsidRDefault="00000000" w:rsidRPr="00000000" w14:paraId="00000005">
      <w:pPr>
        <w:spacing w:after="240" w:lineRule="auto"/>
        <w:ind w:left="0" w:firstLine="0"/>
        <w:rPr/>
      </w:pPr>
      <w:r w:rsidDel="00000000" w:rsidR="00000000" w:rsidRPr="00000000">
        <w:rPr>
          <w:rtl w:val="0"/>
        </w:rPr>
        <w:t xml:space="preserve">npm install -g @angular/cli</w:t>
      </w:r>
    </w:p>
    <w:p w:rsidR="00000000" w:rsidDel="00000000" w:rsidP="00000000" w:rsidRDefault="00000000" w:rsidRPr="00000000" w14:paraId="00000006">
      <w:pPr>
        <w:spacing w:after="240" w:lineRule="auto"/>
        <w:ind w:left="0" w:firstLine="0"/>
        <w:rPr/>
      </w:pPr>
      <w:r w:rsidDel="00000000" w:rsidR="00000000" w:rsidRPr="00000000">
        <w:rPr>
          <w:rtl w:val="0"/>
        </w:rPr>
        <w:t xml:space="preserve">2. Navegar  hasta a la carpeta donde queremos crear nuestro proyecto y darle a la instrucción para iniciar el esqueleto de la aplicación de Angular mediante el comando ng new </w:t>
      </w:r>
    </w:p>
    <w:p w:rsidR="00000000" w:rsidDel="00000000" w:rsidP="00000000" w:rsidRDefault="00000000" w:rsidRPr="00000000" w14:paraId="00000007">
      <w:pPr>
        <w:spacing w:after="240" w:lineRule="auto"/>
        <w:ind w:left="0" w:firstLine="0"/>
        <w:rPr/>
      </w:pPr>
      <w:r w:rsidDel="00000000" w:rsidR="00000000" w:rsidRPr="00000000">
        <w:rPr>
          <w:rtl w:val="0"/>
        </w:rPr>
        <w:t xml:space="preserve">“ng new </w:t>
      </w:r>
      <w:r w:rsidDel="00000000" w:rsidR="00000000" w:rsidRPr="00000000">
        <w:rPr>
          <w:i w:val="1"/>
          <w:rtl w:val="0"/>
        </w:rPr>
        <w:t xml:space="preserve">nombre del proyecto</w:t>
      </w:r>
      <w:r w:rsidDel="00000000" w:rsidR="00000000" w:rsidRPr="00000000">
        <w:rPr>
          <w:rtl w:val="0"/>
        </w:rPr>
        <w:t xml:space="preserve">”</w:t>
      </w:r>
    </w:p>
    <w:p w:rsidR="00000000" w:rsidDel="00000000" w:rsidP="00000000" w:rsidRDefault="00000000" w:rsidRPr="00000000" w14:paraId="00000008">
      <w:pPr>
        <w:spacing w:after="240" w:lineRule="auto"/>
        <w:ind w:left="0" w:firstLine="0"/>
        <w:rPr/>
      </w:pPr>
      <w:r w:rsidDel="00000000" w:rsidR="00000000" w:rsidRPr="00000000">
        <w:rPr>
          <w:rtl w:val="0"/>
        </w:rPr>
        <w:t xml:space="preserve">3.Descargar el codigo fuente del proyecto desde : https://github.com/RoJoSaVs/XTEC-Digital</w:t>
      </w:r>
      <w:r w:rsidDel="00000000" w:rsidR="00000000" w:rsidRPr="00000000">
        <w:rPr>
          <w:rtl w:val="0"/>
        </w:rPr>
      </w:r>
    </w:p>
    <w:p w:rsidR="00000000" w:rsidDel="00000000" w:rsidP="00000000" w:rsidRDefault="00000000" w:rsidRPr="00000000" w14:paraId="00000009">
      <w:pPr>
        <w:spacing w:after="240" w:lineRule="auto"/>
        <w:ind w:left="0" w:firstLine="0"/>
        <w:rPr/>
      </w:pPr>
      <w:r w:rsidDel="00000000" w:rsidR="00000000" w:rsidRPr="00000000">
        <w:rPr>
          <w:rtl w:val="0"/>
        </w:rPr>
        <w:t xml:space="preserve">4. En la carpeta creada, utilizar el comando “ng serve” para correr la aplicación</w:t>
      </w:r>
    </w:p>
    <w:p w:rsidR="00000000" w:rsidDel="00000000" w:rsidP="00000000" w:rsidRDefault="00000000" w:rsidRPr="00000000" w14:paraId="0000000A">
      <w:pPr>
        <w:spacing w:after="240" w:lineRule="auto"/>
        <w:ind w:left="0" w:firstLine="0"/>
        <w:rPr/>
      </w:pPr>
      <w:r w:rsidDel="00000000" w:rsidR="00000000" w:rsidRPr="00000000">
        <w:rPr>
          <w:rtl w:val="0"/>
        </w:rPr>
        <w:t xml:space="preserve">5.Abrir un navegador web y acceder a localhost:4200</w:t>
      </w:r>
    </w:p>
    <w:p w:rsidR="00000000" w:rsidDel="00000000" w:rsidP="00000000" w:rsidRDefault="00000000" w:rsidRPr="00000000" w14:paraId="0000000B">
      <w:pPr>
        <w:spacing w:after="240" w:lineRule="auto"/>
        <w:ind w:left="0" w:firstLine="0"/>
        <w:rPr>
          <w:b w:val="1"/>
        </w:rPr>
      </w:pPr>
      <w:r w:rsidDel="00000000" w:rsidR="00000000" w:rsidRPr="00000000">
        <w:rPr>
          <w:rtl w:val="0"/>
        </w:rPr>
      </w:r>
    </w:p>
    <w:p w:rsidR="00000000" w:rsidDel="00000000" w:rsidP="00000000" w:rsidRDefault="00000000" w:rsidRPr="00000000" w14:paraId="0000000C">
      <w:pPr>
        <w:spacing w:after="240" w:lineRule="auto"/>
        <w:ind w:left="0" w:firstLine="0"/>
        <w:rPr/>
      </w:pPr>
      <w:r w:rsidDel="00000000" w:rsidR="00000000" w:rsidRPr="00000000">
        <w:rPr>
          <w:rtl w:val="0"/>
        </w:rPr>
      </w:r>
    </w:p>
    <w:p w:rsidR="00000000" w:rsidDel="00000000" w:rsidP="00000000" w:rsidRDefault="00000000" w:rsidRPr="00000000" w14:paraId="0000000D">
      <w:pPr>
        <w:spacing w:after="240" w:lineRule="auto"/>
        <w:ind w:left="0" w:firstLine="0"/>
        <w:rPr>
          <w:b w:val="1"/>
        </w:rPr>
      </w:pPr>
      <w:r w:rsidDel="00000000" w:rsidR="00000000" w:rsidRPr="00000000">
        <w:rPr>
          <w:b w:val="1"/>
          <w:rtl w:val="0"/>
        </w:rPr>
        <w:t xml:space="preserve">Instalación de bootstrap en angular:</w:t>
      </w:r>
    </w:p>
    <w:p w:rsidR="00000000" w:rsidDel="00000000" w:rsidP="00000000" w:rsidRDefault="00000000" w:rsidRPr="00000000" w14:paraId="0000000E">
      <w:pPr>
        <w:numPr>
          <w:ilvl w:val="0"/>
          <w:numId w:val="1"/>
        </w:numPr>
        <w:spacing w:after="240" w:lineRule="auto"/>
        <w:ind w:left="720" w:hanging="360"/>
        <w:rPr>
          <w:u w:val="none"/>
        </w:rPr>
      </w:pPr>
      <w:r w:rsidDel="00000000" w:rsidR="00000000" w:rsidRPr="00000000">
        <w:rPr>
          <w:rtl w:val="0"/>
        </w:rPr>
        <w:t xml:space="preserve">En la carpeta raíz del  proyecto  escribir en la terminal:</w:t>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npm install bootstrap  --save</w:t>
      </w:r>
    </w:p>
    <w:p w:rsidR="00000000" w:rsidDel="00000000" w:rsidP="00000000" w:rsidRDefault="00000000" w:rsidRPr="00000000" w14:paraId="00000010">
      <w:pPr>
        <w:numPr>
          <w:ilvl w:val="0"/>
          <w:numId w:val="1"/>
        </w:numPr>
        <w:spacing w:after="240" w:before="240" w:lineRule="auto"/>
        <w:ind w:left="720" w:hanging="360"/>
        <w:rPr>
          <w:u w:val="none"/>
        </w:rPr>
      </w:pPr>
      <w:r w:rsidDel="00000000" w:rsidR="00000000" w:rsidRPr="00000000">
        <w:rPr>
          <w:rtl w:val="0"/>
        </w:rPr>
        <w:t xml:space="preserve">En styles.json agregar: </w:t>
      </w:r>
      <w:r w:rsidDel="00000000" w:rsidR="00000000" w:rsidRPr="00000000">
        <w:rPr>
          <w:rtl w:val="0"/>
        </w:rPr>
      </w:r>
    </w:p>
    <w:p w:rsidR="00000000" w:rsidDel="00000000" w:rsidP="00000000" w:rsidRDefault="00000000" w:rsidRPr="00000000" w14:paraId="00000011">
      <w:pPr>
        <w:spacing w:after="240" w:before="240" w:lineRule="auto"/>
        <w:ind w:left="720" w:firstLine="0"/>
        <w:rPr/>
      </w:pPr>
      <w:r w:rsidDel="00000000" w:rsidR="00000000" w:rsidRPr="00000000">
        <w:rPr>
          <w:rtl w:val="0"/>
        </w:rPr>
        <w:tab/>
        <w:t xml:space="preserve"> </w:t>
        <w:tab/>
      </w:r>
    </w:p>
    <w:p w:rsidR="00000000" w:rsidDel="00000000" w:rsidP="00000000" w:rsidRDefault="00000000" w:rsidRPr="00000000" w14:paraId="00000012">
      <w:pPr>
        <w:spacing w:after="240" w:before="240" w:lineRule="auto"/>
        <w:rPr/>
      </w:pPr>
      <w:r w:rsidDel="00000000" w:rsidR="00000000" w:rsidRPr="00000000">
        <w:rPr>
          <w:rtl w:val="0"/>
        </w:rPr>
        <w:t xml:space="preserve">"styles": [</w:t>
      </w:r>
    </w:p>
    <w:p w:rsidR="00000000" w:rsidDel="00000000" w:rsidP="00000000" w:rsidRDefault="00000000" w:rsidRPr="00000000" w14:paraId="00000013">
      <w:pPr>
        <w:spacing w:after="240" w:before="240" w:lineRule="auto"/>
        <w:rPr/>
      </w:pPr>
      <w:r w:rsidDel="00000000" w:rsidR="00000000" w:rsidRPr="00000000">
        <w:rPr>
          <w:rtl w:val="0"/>
        </w:rPr>
        <w:t xml:space="preserve"> "node_modules/bootstrap/dist/css/bootstrap.min.css",</w:t>
      </w:r>
    </w:p>
    <w:p w:rsidR="00000000" w:rsidDel="00000000" w:rsidP="00000000" w:rsidRDefault="00000000" w:rsidRPr="00000000" w14:paraId="00000014">
      <w:pPr>
        <w:spacing w:after="240" w:before="240" w:lineRule="auto"/>
        <w:rPr/>
      </w:pPr>
      <w:r w:rsidDel="00000000" w:rsidR="00000000" w:rsidRPr="00000000">
        <w:rPr>
          <w:rtl w:val="0"/>
        </w:rPr>
        <w:t xml:space="preserve"> "src/styles.css"</w:t>
      </w:r>
    </w:p>
    <w:p w:rsidR="00000000" w:rsidDel="00000000" w:rsidP="00000000" w:rsidRDefault="00000000" w:rsidRPr="00000000" w14:paraId="00000015">
      <w:pPr>
        <w:spacing w:after="240" w:before="240" w:lineRule="auto"/>
        <w:rPr/>
      </w:pPr>
      <w:r w:rsidDel="00000000" w:rsidR="00000000" w:rsidRPr="00000000">
        <w:rPr>
          <w:rtl w:val="0"/>
        </w:rPr>
        <w:t xml:space="preserve">],</w:t>
      </w:r>
    </w:p>
    <w:p w:rsidR="00000000" w:rsidDel="00000000" w:rsidP="00000000" w:rsidRDefault="00000000" w:rsidRPr="00000000" w14:paraId="00000016">
      <w:pPr>
        <w:spacing w:after="240" w:before="240" w:lineRule="auto"/>
        <w:rPr/>
      </w:pPr>
      <w:r w:rsidDel="00000000" w:rsidR="00000000" w:rsidRPr="00000000">
        <w:rPr>
          <w:rtl w:val="0"/>
        </w:rPr>
        <w:t xml:space="preserve">"scripts": [</w:t>
      </w:r>
    </w:p>
    <w:p w:rsidR="00000000" w:rsidDel="00000000" w:rsidP="00000000" w:rsidRDefault="00000000" w:rsidRPr="00000000" w14:paraId="00000017">
      <w:pPr>
        <w:spacing w:after="240" w:before="240" w:lineRule="auto"/>
        <w:rPr/>
      </w:pPr>
      <w:r w:rsidDel="00000000" w:rsidR="00000000" w:rsidRPr="00000000">
        <w:rPr>
          <w:rtl w:val="0"/>
        </w:rPr>
        <w:t xml:space="preserve"> "node_modules/jquery/dist/jquery.slim.js",</w:t>
      </w:r>
    </w:p>
    <w:p w:rsidR="00000000" w:rsidDel="00000000" w:rsidP="00000000" w:rsidRDefault="00000000" w:rsidRPr="00000000" w14:paraId="00000018">
      <w:pPr>
        <w:spacing w:after="240" w:before="240" w:lineRule="auto"/>
        <w:rPr/>
      </w:pPr>
      <w:r w:rsidDel="00000000" w:rsidR="00000000" w:rsidRPr="00000000">
        <w:rPr>
          <w:rtl w:val="0"/>
        </w:rPr>
        <w:t xml:space="preserve"> "node_modules/popper.js/dist/umd/popper.min.js",</w:t>
      </w:r>
    </w:p>
    <w:p w:rsidR="00000000" w:rsidDel="00000000" w:rsidP="00000000" w:rsidRDefault="00000000" w:rsidRPr="00000000" w14:paraId="00000019">
      <w:pPr>
        <w:spacing w:after="240" w:before="240" w:lineRule="auto"/>
        <w:rPr/>
      </w:pPr>
      <w:r w:rsidDel="00000000" w:rsidR="00000000" w:rsidRPr="00000000">
        <w:rPr>
          <w:rtl w:val="0"/>
        </w:rPr>
        <w:t xml:space="preserve"> "node_modules/bootstrap/dist/js/bootstrap.min.js"</w:t>
      </w:r>
    </w:p>
    <w:p w:rsidR="00000000" w:rsidDel="00000000" w:rsidP="00000000" w:rsidRDefault="00000000" w:rsidRPr="00000000" w14:paraId="0000001A">
      <w:pPr>
        <w:spacing w:after="240" w:before="240" w:lineRule="auto"/>
        <w:rPr/>
      </w:pPr>
      <w:r w:rsidDel="00000000" w:rsidR="00000000" w:rsidRPr="00000000">
        <w:rPr>
          <w:rtl w:val="0"/>
        </w:rPr>
        <w:t xml:space="preserve">],</w:t>
      </w:r>
    </w:p>
    <w:p w:rsidR="00000000" w:rsidDel="00000000" w:rsidP="00000000" w:rsidRDefault="00000000" w:rsidRPr="00000000" w14:paraId="0000001B">
      <w:pPr>
        <w:numPr>
          <w:ilvl w:val="0"/>
          <w:numId w:val="1"/>
        </w:numPr>
        <w:spacing w:after="240" w:before="240" w:lineRule="auto"/>
        <w:ind w:left="720" w:hanging="360"/>
        <w:rPr>
          <w:u w:val="none"/>
        </w:rPr>
      </w:pPr>
      <w:r w:rsidDel="00000000" w:rsidR="00000000" w:rsidRPr="00000000">
        <w:rPr>
          <w:rtl w:val="0"/>
        </w:rPr>
        <w:t xml:space="preserve">Reiniciar el compilador con el comando “ng serve” </w:t>
      </w:r>
      <w:r w:rsidDel="00000000" w:rsidR="00000000" w:rsidRPr="00000000">
        <w:rPr>
          <w:rtl w:val="0"/>
        </w:rPr>
      </w:r>
    </w:p>
    <w:p w:rsidR="00000000" w:rsidDel="00000000" w:rsidP="00000000" w:rsidRDefault="00000000" w:rsidRPr="00000000" w14:paraId="0000001C">
      <w:pPr>
        <w:spacing w:after="240" w:before="240" w:lineRule="auto"/>
        <w:jc w:val="both"/>
        <w:rPr/>
      </w:pPr>
      <w:r w:rsidDel="00000000" w:rsidR="00000000" w:rsidRPr="00000000">
        <w:rPr>
          <w:rtl w:val="0"/>
        </w:rPr>
        <w:t xml:space="preserve"> </w:t>
      </w:r>
    </w:p>
    <w:p w:rsidR="00000000" w:rsidDel="00000000" w:rsidP="00000000" w:rsidRDefault="00000000" w:rsidRPr="00000000" w14:paraId="0000001D">
      <w:pPr>
        <w:pStyle w:val="Title"/>
        <w:spacing w:after="240" w:lineRule="auto"/>
        <w:rPr/>
      </w:pPr>
      <w:bookmarkStart w:colFirst="0" w:colLast="0" w:name="_heading=h.gjdgxs" w:id="0"/>
      <w:bookmarkEnd w:id="0"/>
      <w:r w:rsidDel="00000000" w:rsidR="00000000" w:rsidRPr="00000000">
        <w:rPr>
          <w:rtl w:val="0"/>
        </w:rPr>
        <w:t xml:space="preserve">Base de datos:</w:t>
      </w:r>
    </w:p>
    <w:p w:rsidR="00000000" w:rsidDel="00000000" w:rsidP="00000000" w:rsidRDefault="00000000" w:rsidRPr="00000000" w14:paraId="0000001E">
      <w:pPr>
        <w:rPr/>
      </w:pPr>
      <w:r w:rsidDel="00000000" w:rsidR="00000000" w:rsidRPr="00000000">
        <w:rPr>
          <w:rtl w:val="0"/>
        </w:rPr>
        <w:t xml:space="preserve">Para la creación de la base de datos se debe tener instalado SQLServer en la máquina que almacena los datos y las tablas o tener acceso a un servicio de base de datos en la nube, en el caso de no tener instalado previamente SQL Server se puede referir al siguiente link (</w:t>
      </w:r>
      <w:hyperlink r:id="rId7">
        <w:r w:rsidDel="00000000" w:rsidR="00000000" w:rsidRPr="00000000">
          <w:rPr>
            <w:color w:val="1155cc"/>
            <w:u w:val="single"/>
            <w:rtl w:val="0"/>
          </w:rPr>
          <w:t xml:space="preserve">https://www.dnnsoftware.com/docs/developers/setup/set-up-sql.html</w:t>
        </w:r>
      </w:hyperlink>
      <w:r w:rsidDel="00000000" w:rsidR="00000000" w:rsidRPr="00000000">
        <w:rPr>
          <w:rtl w:val="0"/>
        </w:rPr>
        <w:t xml:space="preserve">)  y seguir los pasos que ahí se exponen.</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Paso 1) Debe abrir la aplicación Microsoft SQL Server Management Studio que funciona como una interfaz para realizar la gestión de la base de datos.</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Paso 2) Debe ingresar a un servidor donde se encuentre la base de datos.</w:t>
      </w:r>
    </w:p>
    <w:p w:rsidR="00000000" w:rsidDel="00000000" w:rsidP="00000000" w:rsidRDefault="00000000" w:rsidRPr="00000000" w14:paraId="00000023">
      <w:pPr>
        <w:ind w:left="720" w:firstLine="0"/>
        <w:jc w:val="both"/>
        <w:rPr/>
      </w:pPr>
      <w:r w:rsidDel="00000000" w:rsidR="00000000" w:rsidRPr="00000000">
        <w:rPr>
          <w:rtl w:val="0"/>
        </w:rPr>
      </w:r>
    </w:p>
    <w:p w:rsidR="00000000" w:rsidDel="00000000" w:rsidP="00000000" w:rsidRDefault="00000000" w:rsidRPr="00000000" w14:paraId="00000024">
      <w:pPr>
        <w:ind w:left="720" w:firstLine="0"/>
        <w:jc w:val="both"/>
        <w:rPr/>
      </w:pPr>
      <w:r w:rsidDel="00000000" w:rsidR="00000000" w:rsidRPr="00000000">
        <w:rPr>
          <w:rtl w:val="0"/>
        </w:rPr>
        <w:t xml:space="preserve">2.1) En el caso de crear la base de datos en su propio equipo debe cargar la información que viene por defecto en la ventana de inicio la cual se muestra en la siguiente imagen.</w:t>
      </w:r>
    </w:p>
    <w:p w:rsidR="00000000" w:rsidDel="00000000" w:rsidP="00000000" w:rsidRDefault="00000000" w:rsidRPr="00000000" w14:paraId="00000025">
      <w:pPr>
        <w:ind w:left="720" w:firstLine="0"/>
        <w:jc w:val="both"/>
        <w:rPr/>
      </w:pPr>
      <w:r w:rsidDel="00000000" w:rsidR="00000000" w:rsidRPr="00000000">
        <w:rPr/>
        <w:drawing>
          <wp:inline distB="114300" distT="114300" distL="114300" distR="114300">
            <wp:extent cx="4686300" cy="3114675"/>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6863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both"/>
        <w:rPr/>
      </w:pPr>
      <w:r w:rsidDel="00000000" w:rsidR="00000000" w:rsidRPr="00000000">
        <w:rPr>
          <w:rtl w:val="0"/>
        </w:rPr>
      </w:r>
    </w:p>
    <w:p w:rsidR="00000000" w:rsidDel="00000000" w:rsidP="00000000" w:rsidRDefault="00000000" w:rsidRPr="00000000" w14:paraId="00000027">
      <w:pPr>
        <w:ind w:left="720" w:firstLine="0"/>
        <w:jc w:val="both"/>
        <w:rPr/>
      </w:pPr>
      <w:r w:rsidDel="00000000" w:rsidR="00000000" w:rsidRPr="00000000">
        <w:rPr>
          <w:rtl w:val="0"/>
        </w:rPr>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ind w:left="720" w:firstLine="0"/>
        <w:jc w:val="both"/>
        <w:rPr/>
      </w:pPr>
      <w:r w:rsidDel="00000000" w:rsidR="00000000" w:rsidRPr="00000000">
        <w:rPr>
          <w:rtl w:val="0"/>
        </w:rPr>
        <w:t xml:space="preserve">2.2) Para el caso en el que se necesite acceder a un servidor en la nube (en este caso Azure) la información debe mostrarse como se expone en la siguiente imagen.</w:t>
      </w:r>
    </w:p>
    <w:p w:rsidR="00000000" w:rsidDel="00000000" w:rsidP="00000000" w:rsidRDefault="00000000" w:rsidRPr="00000000" w14:paraId="0000002A">
      <w:pPr>
        <w:ind w:left="720" w:firstLine="0"/>
        <w:jc w:val="both"/>
        <w:rPr/>
      </w:pPr>
      <w:r w:rsidDel="00000000" w:rsidR="00000000" w:rsidRPr="00000000">
        <w:rPr/>
        <w:drawing>
          <wp:inline distB="114300" distT="114300" distL="114300" distR="114300">
            <wp:extent cx="4714875" cy="310515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148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Paso 3) Para la creación de la base de datos existen un par de formas de hacerlo por lo que en este punto solamente se hara referencia a una pagina la cual expone los metodos de creacion de una base de datos de forma local  (</w:t>
      </w:r>
      <w:hyperlink r:id="rId10">
        <w:r w:rsidDel="00000000" w:rsidR="00000000" w:rsidRPr="00000000">
          <w:rPr>
            <w:color w:val="1155cc"/>
            <w:u w:val="single"/>
            <w:rtl w:val="0"/>
          </w:rPr>
          <w:t xml:space="preserve">https://codigosql.top/sql-server/como-crear-una-base-de-datos-en-sql-server/</w:t>
        </w:r>
      </w:hyperlink>
      <w:r w:rsidDel="00000000" w:rsidR="00000000" w:rsidRPr="00000000">
        <w:rPr>
          <w:rtl w:val="0"/>
        </w:rPr>
        <w:t xml:space="preserve">).</w:t>
      </w:r>
    </w:p>
    <w:p w:rsidR="00000000" w:rsidDel="00000000" w:rsidP="00000000" w:rsidRDefault="00000000" w:rsidRPr="00000000" w14:paraId="0000002D">
      <w:pPr>
        <w:jc w:val="both"/>
        <w:rPr/>
      </w:pPr>
      <w:r w:rsidDel="00000000" w:rsidR="00000000" w:rsidRPr="00000000">
        <w:rPr>
          <w:rtl w:val="0"/>
        </w:rPr>
        <w:t xml:space="preserve">              </w:t>
      </w:r>
    </w:p>
    <w:p w:rsidR="00000000" w:rsidDel="00000000" w:rsidP="00000000" w:rsidRDefault="00000000" w:rsidRPr="00000000" w14:paraId="0000002E">
      <w:pPr>
        <w:jc w:val="both"/>
        <w:rPr/>
      </w:pPr>
      <w:r w:rsidDel="00000000" w:rsidR="00000000" w:rsidRPr="00000000">
        <w:rPr>
          <w:rtl w:val="0"/>
        </w:rPr>
        <w:t xml:space="preserve">Paso 4) Cargue y ejecute el Script de creacion que encontrara en el link siguiente: </w:t>
      </w:r>
      <w:hyperlink r:id="rId11">
        <w:r w:rsidDel="00000000" w:rsidR="00000000" w:rsidRPr="00000000">
          <w:rPr>
            <w:color w:val="1155cc"/>
            <w:u w:val="single"/>
            <w:rtl w:val="0"/>
          </w:rPr>
          <w:t xml:space="preserve">https://github.com/RoJoSaVs/XTEC-Digital/blob/master/DBScripts/Creacion_XTEC_DIGITAL.sql</w:t>
        </w:r>
      </w:hyperlink>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Paso 5) Una vez tenga las tablas para almacenar los datos cargue y ejecute el script donde se encuentran las restricciones que tienen las tablas, el script esta en el link </w:t>
      </w:r>
      <w:hyperlink r:id="rId12">
        <w:r w:rsidDel="00000000" w:rsidR="00000000" w:rsidRPr="00000000">
          <w:rPr>
            <w:color w:val="1155cc"/>
            <w:u w:val="single"/>
            <w:rtl w:val="0"/>
          </w:rPr>
          <w:t xml:space="preserve">https://github.com/RoJoSaVs/XTEC-Digital/blob/master/DBScripts/Restricciones_XTEC_DIGITAL.sql</w:t>
        </w:r>
      </w:hyperlink>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Paso 6) Para este punto ya se pueden almacenar datos en la base de datos. </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Paso 7) En el caso de necesitar cargar datos a las tablas creadas se puede abrir y ejecutar el archivo de populacion que se encuentra en </w:t>
      </w:r>
      <w:hyperlink r:id="rId13">
        <w:r w:rsidDel="00000000" w:rsidR="00000000" w:rsidRPr="00000000">
          <w:rPr>
            <w:color w:val="1155cc"/>
            <w:u w:val="single"/>
            <w:rtl w:val="0"/>
          </w:rPr>
          <w:t xml:space="preserve">https://github.com/RoJoSaVs/XTEC-Digital/blob/master/DBScripts/Populacion_XTEC_DIGITAL.sql</w:t>
        </w:r>
      </w:hyperlink>
      <w:r w:rsidDel="00000000" w:rsidR="00000000" w:rsidRPr="00000000">
        <w:rPr>
          <w:rtl w:val="0"/>
        </w:rPr>
        <w:t xml:space="preserve">. Para este punto se debe tener cuidado con la inserción de los datos debido a que hay algunas inserciones que se encuentran comentadas lo cual puede causar algun error a la hora de hacer la ejecución completa del script, para más información sobre cómo funcionan los comentarios en SQL diríjase al siguiente link </w:t>
      </w:r>
      <w:hyperlink r:id="rId14">
        <w:r w:rsidDel="00000000" w:rsidR="00000000" w:rsidRPr="00000000">
          <w:rPr>
            <w:color w:val="1155cc"/>
            <w:u w:val="single"/>
            <w:rtl w:val="0"/>
          </w:rPr>
          <w:t xml:space="preserve">http://lineadecodigo.com/sql/comentarios-en-sql/</w:t>
        </w:r>
      </w:hyperlink>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Para la creación de la base de datos en MongoDB</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Paso 1) lo primero que se debe hacer es ir a la siguiente URL para poder poner a funcionar la base de datos </w:t>
      </w:r>
    </w:p>
    <w:p w:rsidR="00000000" w:rsidDel="00000000" w:rsidP="00000000" w:rsidRDefault="00000000" w:rsidRPr="00000000" w14:paraId="0000003A">
      <w:pPr>
        <w:jc w:val="both"/>
        <w:rPr/>
      </w:pPr>
      <w:r w:rsidDel="00000000" w:rsidR="00000000" w:rsidRPr="00000000">
        <w:rPr>
          <w:rtl w:val="0"/>
        </w:rPr>
        <w:t xml:space="preserve">https://www.mongodb.com/1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Paso 2) Luego de ingresar al URL se debe seleccionar el botón de </w:t>
      </w:r>
      <w:r w:rsidDel="00000000" w:rsidR="00000000" w:rsidRPr="00000000">
        <w:rPr>
          <w:u w:val="single"/>
          <w:rtl w:val="0"/>
        </w:rPr>
        <w:t xml:space="preserve">Registrarse</w:t>
      </w:r>
      <w:r w:rsidDel="00000000" w:rsidR="00000000" w:rsidRPr="00000000">
        <w:rPr>
          <w:rtl w:val="0"/>
        </w:rPr>
        <w:t xml:space="preserve">, ahí brindaras tu correo o bien seleccionamos la cuenta de google que tienes vinculada, para poder ingresar a la base de datos donde tenemos nuestras tablas</w:t>
      </w:r>
    </w:p>
    <w:p w:rsidR="00000000" w:rsidDel="00000000" w:rsidP="00000000" w:rsidRDefault="00000000" w:rsidRPr="00000000" w14:paraId="0000003D">
      <w:pPr>
        <w:jc w:val="both"/>
        <w:rPr/>
      </w:pPr>
      <w:r w:rsidDel="00000000" w:rsidR="00000000" w:rsidRPr="00000000">
        <w:rPr/>
        <w:drawing>
          <wp:inline distB="114300" distT="114300" distL="114300" distR="114300">
            <wp:extent cx="5792400" cy="29972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924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drawing>
          <wp:inline distB="114300" distT="114300" distL="114300" distR="114300">
            <wp:extent cx="5792400" cy="29591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92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Paso 3) se procede a conectar la aplicación con la base de datos mediante la siguiente forma:</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numPr>
          <w:ilvl w:val="0"/>
          <w:numId w:val="2"/>
        </w:numPr>
        <w:ind w:left="720" w:hanging="360"/>
        <w:jc w:val="both"/>
        <w:rPr>
          <w:u w:val="none"/>
        </w:rPr>
      </w:pPr>
      <w:r w:rsidDel="00000000" w:rsidR="00000000" w:rsidRPr="00000000">
        <w:rPr>
          <w:rtl w:val="0"/>
        </w:rPr>
        <w:t xml:space="preserve">Ya cuando tenemos creado nuestro Clusters procedemos a darle al botón de </w:t>
      </w:r>
      <w:r w:rsidDel="00000000" w:rsidR="00000000" w:rsidRPr="00000000">
        <w:rPr>
          <w:u w:val="single"/>
          <w:rtl w:val="0"/>
        </w:rPr>
        <w:t xml:space="preserve">conectar</w:t>
      </w:r>
    </w:p>
    <w:p w:rsidR="00000000" w:rsidDel="00000000" w:rsidP="00000000" w:rsidRDefault="00000000" w:rsidRPr="00000000" w14:paraId="00000043">
      <w:pPr>
        <w:ind w:left="720" w:firstLine="0"/>
        <w:jc w:val="both"/>
        <w:rPr/>
      </w:pPr>
      <w:r w:rsidDel="00000000" w:rsidR="00000000" w:rsidRPr="00000000">
        <w:rPr/>
        <w:drawing>
          <wp:inline distB="114300" distT="114300" distL="114300" distR="114300">
            <wp:extent cx="5792400" cy="25146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92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jc w:val="both"/>
        <w:rPr/>
      </w:pPr>
      <w:r w:rsidDel="00000000" w:rsidR="00000000" w:rsidRPr="00000000">
        <w:rPr>
          <w:rtl w:val="0"/>
        </w:rPr>
      </w:r>
    </w:p>
    <w:p w:rsidR="00000000" w:rsidDel="00000000" w:rsidP="00000000" w:rsidRDefault="00000000" w:rsidRPr="00000000" w14:paraId="00000045">
      <w:pPr>
        <w:numPr>
          <w:ilvl w:val="0"/>
          <w:numId w:val="2"/>
        </w:numPr>
        <w:ind w:left="720" w:hanging="360"/>
        <w:jc w:val="both"/>
        <w:rPr>
          <w:u w:val="none"/>
        </w:rPr>
      </w:pPr>
      <w:r w:rsidDel="00000000" w:rsidR="00000000" w:rsidRPr="00000000">
        <w:rPr>
          <w:rtl w:val="0"/>
        </w:rPr>
        <w:t xml:space="preserve">Luego seleccionaremos la opción de </w:t>
      </w:r>
      <w:r w:rsidDel="00000000" w:rsidR="00000000" w:rsidRPr="00000000">
        <w:rPr>
          <w:u w:val="single"/>
          <w:rtl w:val="0"/>
        </w:rPr>
        <w:t xml:space="preserve">Conecta tu aplicación</w:t>
      </w:r>
    </w:p>
    <w:p w:rsidR="00000000" w:rsidDel="00000000" w:rsidP="00000000" w:rsidRDefault="00000000" w:rsidRPr="00000000" w14:paraId="00000046">
      <w:pPr>
        <w:ind w:left="720" w:firstLine="0"/>
        <w:jc w:val="both"/>
        <w:rPr>
          <w:u w:val="single"/>
        </w:rPr>
      </w:pPr>
      <w:r w:rsidDel="00000000" w:rsidR="00000000" w:rsidRPr="00000000">
        <w:rPr>
          <w:u w:val="single"/>
        </w:rPr>
        <w:drawing>
          <wp:inline distB="114300" distT="114300" distL="114300" distR="114300">
            <wp:extent cx="5792400" cy="42291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924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ind w:left="720" w:hanging="360"/>
        <w:jc w:val="both"/>
        <w:rPr/>
      </w:pPr>
      <w:r w:rsidDel="00000000" w:rsidR="00000000" w:rsidRPr="00000000">
        <w:rPr>
          <w:rtl w:val="0"/>
        </w:rPr>
        <w:t xml:space="preserve">dentro de esa opción debemos realizar dos pasos el primero corresponde a seleccionar la versión de controlador que utilizaremos y luego simplemente copiaremos la dirección URL que nos brinda para pegar en nuestro código</w:t>
      </w:r>
    </w:p>
    <w:p w:rsidR="00000000" w:rsidDel="00000000" w:rsidP="00000000" w:rsidRDefault="00000000" w:rsidRPr="00000000" w14:paraId="00000048">
      <w:pPr>
        <w:ind w:left="720" w:firstLine="0"/>
        <w:jc w:val="both"/>
        <w:rPr/>
      </w:pPr>
      <w:r w:rsidDel="00000000" w:rsidR="00000000" w:rsidRPr="00000000">
        <w:rPr/>
        <w:drawing>
          <wp:inline distB="114300" distT="114300" distL="114300" distR="114300">
            <wp:extent cx="5792400" cy="44577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924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Paso 4) luego se procederá a descargar el archivo del siguiente link </w:t>
      </w:r>
    </w:p>
    <w:p w:rsidR="00000000" w:rsidDel="00000000" w:rsidP="00000000" w:rsidRDefault="00000000" w:rsidRPr="00000000" w14:paraId="0000004B">
      <w:pPr>
        <w:jc w:val="both"/>
        <w:rPr/>
      </w:pPr>
      <w:hyperlink r:id="rId20">
        <w:r w:rsidDel="00000000" w:rsidR="00000000" w:rsidRPr="00000000">
          <w:rPr>
            <w:color w:val="1155cc"/>
            <w:u w:val="single"/>
            <w:rtl w:val="0"/>
          </w:rPr>
          <w:t xml:space="preserve">https://github.com/RoJoSaVs/XTEC-Digital/tree/master/MondoDB/MongoDBApi</w:t>
        </w:r>
      </w:hyperlink>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Paso 5) Luego del paso anterior debemos de ejecutar el archivo en Visual Studio 2019, en caso de no tenerlo instalado lo puedes descargar en el siguiente link: </w:t>
      </w:r>
    </w:p>
    <w:p w:rsidR="00000000" w:rsidDel="00000000" w:rsidP="00000000" w:rsidRDefault="00000000" w:rsidRPr="00000000" w14:paraId="0000004E">
      <w:pPr>
        <w:jc w:val="both"/>
        <w:rPr/>
      </w:pPr>
      <w:hyperlink r:id="rId21">
        <w:r w:rsidDel="00000000" w:rsidR="00000000" w:rsidRPr="00000000">
          <w:rPr>
            <w:color w:val="1155cc"/>
            <w:u w:val="single"/>
            <w:rtl w:val="0"/>
          </w:rPr>
          <w:t xml:space="preserve">https://visualstudio.microsoft.com/es/downloads/</w:t>
        </w:r>
      </w:hyperlink>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u w:val="single"/>
        </w:rPr>
      </w:pPr>
      <w:r w:rsidDel="00000000" w:rsidR="00000000" w:rsidRPr="00000000">
        <w:rPr>
          <w:rtl w:val="0"/>
        </w:rPr>
        <w:t xml:space="preserve">Paso 6) En el momento que se tiene el código abierto, debemos de ir al costado derecho de la pantalla donde te apareceran las carpetas y archivos las cuales contenía el archivo, de ahí seleccionaremos la opción </w:t>
      </w:r>
      <w:r w:rsidDel="00000000" w:rsidR="00000000" w:rsidRPr="00000000">
        <w:rPr>
          <w:u w:val="single"/>
          <w:rtl w:val="0"/>
        </w:rPr>
        <w:t xml:space="preserve">appsettings.json</w:t>
      </w:r>
      <w:r w:rsidDel="00000000" w:rsidR="00000000" w:rsidRPr="00000000">
        <w:rPr>
          <w:rtl w:val="0"/>
        </w:rPr>
        <w:t xml:space="preserve">, en la cual colocaremos el link obtenido en el paso 3 para de esta forma lograr tener nuestra aplicación conectada con MongoDB Atlas</w:t>
      </w:r>
      <w:r w:rsidDel="00000000" w:rsidR="00000000" w:rsidRPr="00000000">
        <w:rPr>
          <w:u w:val="single"/>
          <w:rtl w:val="0"/>
        </w:rPr>
        <w:t xml:space="preserve"> </w:t>
      </w:r>
    </w:p>
    <w:p w:rsidR="00000000" w:rsidDel="00000000" w:rsidP="00000000" w:rsidRDefault="00000000" w:rsidRPr="00000000" w14:paraId="00000051">
      <w:pPr>
        <w:jc w:val="both"/>
        <w:rPr>
          <w:u w:val="single"/>
        </w:rPr>
      </w:pPr>
      <w:r w:rsidDel="00000000" w:rsidR="00000000" w:rsidRPr="00000000">
        <w:rPr>
          <w:u w:val="single"/>
        </w:rPr>
        <w:drawing>
          <wp:inline distB="114300" distT="114300" distL="114300" distR="114300">
            <wp:extent cx="5792400" cy="29845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92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sectPr>
      <w:pgSz w:h="15840" w:w="12240" w:orient="portrait"/>
      <w:pgMar w:bottom="1417.3228346456694" w:top="1417.3228346456694" w:left="1700.7874015748032"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40" w:lineRule="auto"/>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40" w:lineRule="auto"/>
    </w:pPr>
    <w:rPr>
      <w:b w:val="1"/>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oJoSaVs/XTEC-Digital/tree/master/MondoDB/MongoDBApi" TargetMode="External"/><Relationship Id="rId11" Type="http://schemas.openxmlformats.org/officeDocument/2006/relationships/hyperlink" Target="https://github.com/RoJoSaVs/XTEC-Digital/blob/master/DBScripts/Creacion_XTEC_DIGITAL.sql" TargetMode="External"/><Relationship Id="rId22" Type="http://schemas.openxmlformats.org/officeDocument/2006/relationships/image" Target="media/image7.png"/><Relationship Id="rId10" Type="http://schemas.openxmlformats.org/officeDocument/2006/relationships/hyperlink" Target="https://codigosql.top/sql-server/como-crear-una-base-de-datos-en-sql-server/" TargetMode="External"/><Relationship Id="rId21" Type="http://schemas.openxmlformats.org/officeDocument/2006/relationships/hyperlink" Target="https://visualstudio.microsoft.com/es/downloads/" TargetMode="External"/><Relationship Id="rId13" Type="http://schemas.openxmlformats.org/officeDocument/2006/relationships/hyperlink" Target="https://github.com/RoJoSaVs/XTEC-Digital/blob/master/DBScripts/Populacion_XTEC_DIGITAL.sql" TargetMode="External"/><Relationship Id="rId12" Type="http://schemas.openxmlformats.org/officeDocument/2006/relationships/hyperlink" Target="https://github.com/RoJoSaVs/XTEC-Digital/blob/master/DBScripts/Restricciones_XTEC_DIGITAL.s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hyperlink" Target="http://lineadecodigo.com/sql/comentarios-en-sql/" TargetMode="External"/><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yperlink" Target="https://www.dnnsoftware.com/docs/developers/setup/set-up-sql.html"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SLPUizLrWwaiPlCBng36BJ3pcg==">AMUW2mVeVZ1r0UNEcx4hUfVC1Kc76vnY+tMeDls2wJDGDQnMp6E+mbCORVwpxCECXxhPKLJkcg8HgxMqt5FITBDdJ2HrunkUw/1I6q8wAZXjyojuD5Onz6j9bqiFuiuQ0GwzAzfBzBDJ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