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C38" w:rsidRDefault="00AB4997">
      <w:pPr>
        <w:spacing w:before="66" w:line="276" w:lineRule="auto"/>
        <w:ind w:left="563" w:right="564" w:firstLine="1"/>
        <w:jc w:val="center"/>
        <w:rPr>
          <w:sz w:val="28"/>
        </w:rPr>
      </w:pPr>
      <w:r>
        <w:rPr>
          <w:sz w:val="28"/>
        </w:rPr>
        <w:t>МОСКОВСКИЙ АВИАЦИОННЫЙ ИНСТИТУТ (НАЦИОНАЛЬНЫЙ</w:t>
      </w:r>
      <w:r>
        <w:rPr>
          <w:spacing w:val="-18"/>
          <w:sz w:val="28"/>
        </w:rPr>
        <w:t xml:space="preserve"> </w:t>
      </w:r>
      <w:r>
        <w:rPr>
          <w:sz w:val="28"/>
        </w:rPr>
        <w:t>ИССЛЕДОВАТЕЛЬСКИЙ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УНИВЕРСИТЕТ)</w:t>
      </w:r>
    </w:p>
    <w:p w:rsidR="00ED7C38" w:rsidRDefault="00ED7C38">
      <w:pPr>
        <w:pStyle w:val="a3"/>
        <w:spacing w:before="48"/>
        <w:rPr>
          <w:sz w:val="28"/>
        </w:rPr>
      </w:pPr>
    </w:p>
    <w:p w:rsidR="00ED7C38" w:rsidRDefault="00AB4997">
      <w:pPr>
        <w:spacing w:line="276" w:lineRule="auto"/>
        <w:ind w:left="195" w:right="199"/>
        <w:jc w:val="center"/>
        <w:rPr>
          <w:sz w:val="28"/>
        </w:rPr>
      </w:pPr>
      <w:r>
        <w:rPr>
          <w:sz w:val="28"/>
        </w:rPr>
        <w:t>Институт №8 «Компьютерные науки и прикладная математика» Кафедра</w:t>
      </w:r>
      <w:r>
        <w:rPr>
          <w:spacing w:val="-9"/>
          <w:sz w:val="28"/>
        </w:rPr>
        <w:t xml:space="preserve"> </w:t>
      </w:r>
      <w:r>
        <w:rPr>
          <w:sz w:val="28"/>
        </w:rPr>
        <w:t>806</w:t>
      </w:r>
      <w:r>
        <w:rPr>
          <w:spacing w:val="-9"/>
          <w:sz w:val="28"/>
        </w:rPr>
        <w:t xml:space="preserve"> </w:t>
      </w:r>
      <w:r>
        <w:rPr>
          <w:sz w:val="28"/>
        </w:rPr>
        <w:t>«Вычислительная</w:t>
      </w:r>
      <w:r>
        <w:rPr>
          <w:spacing w:val="-9"/>
          <w:sz w:val="28"/>
        </w:rPr>
        <w:t xml:space="preserve"> </w:t>
      </w:r>
      <w:r>
        <w:rPr>
          <w:sz w:val="28"/>
        </w:rPr>
        <w:t>математика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программирование»</w:t>
      </w: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spacing w:before="241"/>
        <w:rPr>
          <w:sz w:val="28"/>
        </w:rPr>
      </w:pPr>
    </w:p>
    <w:p w:rsidR="00ED7C38" w:rsidRDefault="00AB4997">
      <w:pPr>
        <w:ind w:left="199" w:right="199"/>
        <w:jc w:val="center"/>
        <w:rPr>
          <w:b/>
          <w:sz w:val="28"/>
        </w:rPr>
      </w:pPr>
      <w:r>
        <w:rPr>
          <w:b/>
          <w:sz w:val="28"/>
        </w:rPr>
        <w:t xml:space="preserve">Лабораторная работа </w:t>
      </w:r>
      <w:r>
        <w:rPr>
          <w:b/>
          <w:spacing w:val="-5"/>
          <w:sz w:val="28"/>
        </w:rPr>
        <w:t>№4</w:t>
      </w:r>
    </w:p>
    <w:p w:rsidR="00ED7C38" w:rsidRDefault="00AB4997">
      <w:pPr>
        <w:spacing w:before="49"/>
        <w:ind w:left="195" w:right="199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курсу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«Программирование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графических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процессоров»</w:t>
      </w: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spacing w:before="193"/>
        <w:rPr>
          <w:b/>
          <w:sz w:val="28"/>
        </w:rPr>
      </w:pPr>
    </w:p>
    <w:p w:rsidR="00ED7C38" w:rsidRDefault="00AB4997">
      <w:pPr>
        <w:ind w:right="1"/>
        <w:jc w:val="center"/>
        <w:rPr>
          <w:b/>
          <w:sz w:val="28"/>
        </w:rPr>
      </w:pPr>
      <w:r>
        <w:rPr>
          <w:b/>
          <w:sz w:val="28"/>
        </w:rPr>
        <w:t>Работа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с матрицами</w:t>
      </w:r>
      <w:bookmarkStart w:id="0" w:name="_GoBack"/>
      <w:bookmarkEnd w:id="0"/>
      <w:r>
        <w:rPr>
          <w:b/>
          <w:sz w:val="28"/>
        </w:rPr>
        <w:t>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Метод </w:t>
      </w:r>
      <w:r>
        <w:rPr>
          <w:b/>
          <w:spacing w:val="-2"/>
          <w:sz w:val="28"/>
        </w:rPr>
        <w:t>Гаусса.</w:t>
      </w: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rPr>
          <w:b/>
          <w:sz w:val="28"/>
        </w:rPr>
      </w:pPr>
    </w:p>
    <w:p w:rsidR="00ED7C38" w:rsidRDefault="00ED7C38">
      <w:pPr>
        <w:pStyle w:val="a3"/>
        <w:spacing w:before="306"/>
        <w:rPr>
          <w:b/>
          <w:sz w:val="28"/>
        </w:rPr>
      </w:pPr>
    </w:p>
    <w:p w:rsidR="00ED7C38" w:rsidRDefault="00AB4997">
      <w:pPr>
        <w:spacing w:line="276" w:lineRule="auto"/>
        <w:ind w:left="4343" w:right="851"/>
        <w:rPr>
          <w:sz w:val="28"/>
        </w:rPr>
      </w:pPr>
      <w:r>
        <w:rPr>
          <w:sz w:val="28"/>
        </w:rPr>
        <w:t xml:space="preserve">Выполнил: </w:t>
      </w:r>
      <w:r w:rsidR="005E4311">
        <w:rPr>
          <w:sz w:val="28"/>
        </w:rPr>
        <w:t>Орусский В.Р.</w:t>
      </w:r>
      <w:r>
        <w:rPr>
          <w:sz w:val="28"/>
        </w:rPr>
        <w:t xml:space="preserve"> Группа: </w:t>
      </w:r>
      <w:r w:rsidR="008449BC">
        <w:rPr>
          <w:sz w:val="28"/>
        </w:rPr>
        <w:t>М</w:t>
      </w:r>
      <w:r>
        <w:rPr>
          <w:sz w:val="28"/>
        </w:rPr>
        <w:t>8О-406Б</w:t>
      </w:r>
      <w:r w:rsidR="008449BC">
        <w:rPr>
          <w:sz w:val="28"/>
        </w:rPr>
        <w:t>-21</w:t>
      </w:r>
      <w:r>
        <w:rPr>
          <w:sz w:val="28"/>
        </w:rPr>
        <w:t xml:space="preserve"> Преподаватель:</w:t>
      </w:r>
      <w:r>
        <w:rPr>
          <w:spacing w:val="40"/>
          <w:sz w:val="28"/>
        </w:rPr>
        <w:t xml:space="preserve"> </w:t>
      </w:r>
      <w:r>
        <w:rPr>
          <w:sz w:val="28"/>
        </w:rPr>
        <w:t>А.Ю.</w:t>
      </w:r>
      <w:r>
        <w:rPr>
          <w:spacing w:val="-14"/>
          <w:sz w:val="28"/>
        </w:rPr>
        <w:t xml:space="preserve"> </w:t>
      </w:r>
      <w:r>
        <w:rPr>
          <w:sz w:val="28"/>
        </w:rPr>
        <w:t>Морозов</w:t>
      </w: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rPr>
          <w:sz w:val="28"/>
        </w:rPr>
      </w:pPr>
    </w:p>
    <w:p w:rsidR="00ED7C38" w:rsidRDefault="00ED7C38">
      <w:pPr>
        <w:pStyle w:val="a3"/>
        <w:spacing w:before="241"/>
        <w:rPr>
          <w:sz w:val="28"/>
        </w:rPr>
      </w:pPr>
    </w:p>
    <w:p w:rsidR="00ED7C38" w:rsidRDefault="00AB4997">
      <w:pPr>
        <w:ind w:left="199" w:right="199"/>
        <w:jc w:val="center"/>
        <w:rPr>
          <w:sz w:val="28"/>
        </w:rPr>
      </w:pPr>
      <w:r>
        <w:rPr>
          <w:sz w:val="28"/>
        </w:rPr>
        <w:t>Москва,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202</w:t>
      </w:r>
      <w:r w:rsidR="00B20B26">
        <w:rPr>
          <w:spacing w:val="-4"/>
          <w:sz w:val="28"/>
        </w:rPr>
        <w:t>5</w:t>
      </w:r>
    </w:p>
    <w:p w:rsidR="00ED7C38" w:rsidRDefault="00ED7C38">
      <w:pPr>
        <w:jc w:val="center"/>
        <w:rPr>
          <w:sz w:val="28"/>
        </w:rPr>
        <w:sectPr w:rsidR="00ED7C3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ED7C38" w:rsidRDefault="00AB4997">
      <w:pPr>
        <w:pStyle w:val="1"/>
        <w:spacing w:before="66"/>
      </w:pPr>
      <w:r>
        <w:rPr>
          <w:spacing w:val="-2"/>
        </w:rPr>
        <w:lastRenderedPageBreak/>
        <w:t>Условие</w:t>
      </w:r>
    </w:p>
    <w:p w:rsidR="00ED7C38" w:rsidRDefault="00AB4997">
      <w:pPr>
        <w:pStyle w:val="a3"/>
        <w:spacing w:before="48" w:line="276" w:lineRule="auto"/>
        <w:ind w:left="23" w:right="234"/>
      </w:pPr>
      <w:r>
        <w:rPr>
          <w:b/>
        </w:rPr>
        <w:t>Цель работы</w:t>
      </w:r>
      <w:r>
        <w:t>: Использование объединения запросов к глобальной памяти. Реализация</w:t>
      </w:r>
      <w:r>
        <w:rPr>
          <w:spacing w:val="-5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Гаусса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выбором</w:t>
      </w:r>
      <w:r>
        <w:rPr>
          <w:spacing w:val="-5"/>
        </w:rPr>
        <w:t xml:space="preserve"> </w:t>
      </w:r>
      <w:r>
        <w:t>главного</w:t>
      </w:r>
      <w:r>
        <w:rPr>
          <w:spacing w:val="-5"/>
        </w:rPr>
        <w:t xml:space="preserve"> </w:t>
      </w:r>
      <w:r>
        <w:t>элемента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столбцу.</w:t>
      </w:r>
      <w:r>
        <w:rPr>
          <w:spacing w:val="-5"/>
        </w:rPr>
        <w:t xml:space="preserve"> </w:t>
      </w:r>
      <w:r>
        <w:t>Ознакомление</w:t>
      </w:r>
      <w:r>
        <w:rPr>
          <w:spacing w:val="-5"/>
        </w:rPr>
        <w:t xml:space="preserve"> </w:t>
      </w:r>
      <w:r>
        <w:t xml:space="preserve">с библиотекой алгоритмов для параллельных расчетов Thrust. Использование двухмерной сетки потоков. Исследование производительности программы с помощью утилиты </w:t>
      </w:r>
      <w:r w:rsidR="006302FB">
        <w:rPr>
          <w:lang w:val="en-US"/>
        </w:rPr>
        <w:t>nvprof</w:t>
      </w:r>
      <w:r w:rsidR="006302FB" w:rsidRPr="006302FB">
        <w:t xml:space="preserve"> (</w:t>
      </w:r>
      <w:r w:rsidR="006302FB">
        <w:rPr>
          <w:lang w:val="en-US"/>
        </w:rPr>
        <w:t>ncu</w:t>
      </w:r>
      <w:r w:rsidR="006302FB" w:rsidRPr="006302FB">
        <w:t xml:space="preserve"> </w:t>
      </w:r>
      <w:r w:rsidR="006302FB">
        <w:t>для более современных видеокарт)</w:t>
      </w:r>
      <w:r>
        <w:t>.</w:t>
      </w:r>
    </w:p>
    <w:p w:rsidR="00184AC6" w:rsidRPr="006302FB" w:rsidRDefault="00184AC6">
      <w:pPr>
        <w:pStyle w:val="a3"/>
        <w:spacing w:before="48" w:line="276" w:lineRule="auto"/>
        <w:ind w:left="23" w:right="234"/>
      </w:pPr>
    </w:p>
    <w:p w:rsidR="00ED7C38" w:rsidRDefault="00AB4997">
      <w:pPr>
        <w:ind w:left="23"/>
        <w:rPr>
          <w:b/>
          <w:sz w:val="24"/>
        </w:rPr>
      </w:pPr>
      <w:r>
        <w:rPr>
          <w:b/>
          <w:sz w:val="24"/>
        </w:rPr>
        <w:t>Вариант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Вычисление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детерминанта</w:t>
      </w:r>
      <w:r>
        <w:rPr>
          <w:b/>
          <w:spacing w:val="-2"/>
          <w:sz w:val="24"/>
        </w:rPr>
        <w:t xml:space="preserve"> матрицы.</w:t>
      </w:r>
    </w:p>
    <w:p w:rsidR="00ED7C38" w:rsidRDefault="00AB4997">
      <w:pPr>
        <w:pStyle w:val="a3"/>
        <w:spacing w:before="41" w:line="276" w:lineRule="auto"/>
        <w:ind w:left="23" w:right="786"/>
      </w:pPr>
      <w:r>
        <w:rPr>
          <w:b/>
        </w:rPr>
        <w:t xml:space="preserve">Входные данные. </w:t>
      </w:r>
      <w:r>
        <w:t xml:space="preserve">На первой строке задано число n </w:t>
      </w:r>
      <w:r>
        <w:t>-- размер матрицы. В следующих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строках,</w:t>
      </w:r>
      <w:r>
        <w:rPr>
          <w:spacing w:val="-5"/>
        </w:rPr>
        <w:t xml:space="preserve"> </w:t>
      </w:r>
      <w:r>
        <w:t>записано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вещественных</w:t>
      </w:r>
      <w:r>
        <w:rPr>
          <w:spacing w:val="-5"/>
        </w:rPr>
        <w:t xml:space="preserve"> </w:t>
      </w:r>
      <w:r>
        <w:t>чисел</w:t>
      </w:r>
      <w:r>
        <w:rPr>
          <w:spacing w:val="-5"/>
        </w:rPr>
        <w:t xml:space="preserve"> </w:t>
      </w:r>
      <w:r w:rsidR="00291727">
        <w:t xml:space="preserve">- </w:t>
      </w:r>
      <w:r>
        <w:t>элементы</w:t>
      </w:r>
      <w:r>
        <w:rPr>
          <w:spacing w:val="-5"/>
        </w:rPr>
        <w:t xml:space="preserve"> </w:t>
      </w:r>
      <w:r>
        <w:t>матрицы.</w:t>
      </w:r>
      <w:r w:rsidR="00C21461">
        <w:t xml:space="preserve"> </w:t>
      </w:r>
      <w:r>
        <w:t>n ≤ 10</w:t>
      </w:r>
      <w:r>
        <w:rPr>
          <w:vertAlign w:val="superscript"/>
        </w:rPr>
        <w:t>4</w:t>
      </w:r>
      <w:r>
        <w:t>.</w:t>
      </w:r>
    </w:p>
    <w:p w:rsidR="00ED7C38" w:rsidRPr="00351A62" w:rsidRDefault="00ED7C38">
      <w:pPr>
        <w:pStyle w:val="a3"/>
        <w:spacing w:before="57"/>
        <w:rPr>
          <w:lang w:val="en-US"/>
        </w:rPr>
      </w:pPr>
    </w:p>
    <w:p w:rsidR="00AC0016" w:rsidRPr="00E73EDD" w:rsidRDefault="00AC0016" w:rsidP="003317BE">
      <w:pPr>
        <w:pStyle w:val="a3"/>
        <w:tabs>
          <w:tab w:val="left" w:pos="4975"/>
        </w:tabs>
        <w:spacing w:before="42" w:line="276" w:lineRule="auto"/>
        <w:ind w:left="426" w:right="1171" w:hanging="426"/>
        <w:rPr>
          <w:b/>
          <w:bCs/>
        </w:rPr>
      </w:pPr>
      <w:r w:rsidRPr="00E73EDD">
        <w:rPr>
          <w:b/>
          <w:bCs/>
        </w:rPr>
        <w:t>Программное и аппаратное обеспечение</w:t>
      </w:r>
    </w:p>
    <w:p w:rsidR="00AC0016" w:rsidRPr="00E73EDD" w:rsidRDefault="00AC0016" w:rsidP="003317BE">
      <w:pPr>
        <w:pStyle w:val="a3"/>
        <w:tabs>
          <w:tab w:val="left" w:pos="4975"/>
        </w:tabs>
        <w:spacing w:before="42" w:line="276" w:lineRule="auto"/>
        <w:ind w:left="426" w:right="1171" w:hanging="426"/>
        <w:rPr>
          <w:b/>
          <w:bCs/>
        </w:rPr>
      </w:pPr>
      <w:bookmarkStart w:id="1" w:name="GPU:"/>
      <w:bookmarkEnd w:id="1"/>
      <w:r w:rsidRPr="00E73EDD">
        <w:rPr>
          <w:b/>
          <w:bCs/>
        </w:rPr>
        <w:t>GPU:</w:t>
      </w:r>
    </w:p>
    <w:p w:rsidR="00AC0016" w:rsidRPr="00877CF1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line="276" w:lineRule="auto"/>
        <w:ind w:left="426" w:right="1174" w:hanging="426"/>
      </w:pPr>
      <w:r w:rsidRPr="00E73EDD">
        <w:t>Название</w:t>
      </w:r>
      <w:r w:rsidRPr="00877CF1">
        <w:t xml:space="preserve"> </w:t>
      </w:r>
      <w:r w:rsidRPr="0074445C">
        <w:rPr>
          <w:lang w:val="en-US"/>
        </w:rPr>
        <w:t>NVIDIA</w:t>
      </w:r>
      <w:r w:rsidRPr="00877CF1">
        <w:t xml:space="preserve"> </w:t>
      </w:r>
      <w:r w:rsidRPr="0074445C">
        <w:rPr>
          <w:lang w:val="en-US"/>
        </w:rPr>
        <w:t>GeForce</w:t>
      </w:r>
      <w:r w:rsidRPr="00877CF1">
        <w:t xml:space="preserve"> </w:t>
      </w:r>
      <w:r w:rsidRPr="00E73EDD">
        <w:rPr>
          <w:lang w:val="en-US"/>
        </w:rPr>
        <w:t>GTX</w:t>
      </w:r>
      <w:r w:rsidRPr="00877CF1">
        <w:t xml:space="preserve"> 1660 </w:t>
      </w:r>
      <w:r w:rsidRPr="00E73EDD">
        <w:rPr>
          <w:lang w:val="en-US"/>
        </w:rPr>
        <w:t>TI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4" w:hanging="426"/>
      </w:pPr>
      <w:r w:rsidRPr="00E73EDD">
        <w:t xml:space="preserve">Сompute capability: </w:t>
      </w:r>
      <w:r w:rsidRPr="00877CF1">
        <w:t>7.5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line="276" w:lineRule="auto"/>
        <w:ind w:left="426" w:right="1174" w:hanging="426"/>
      </w:pPr>
      <w:r w:rsidRPr="00E73EDD">
        <w:t>Графическая память: 2147155968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4" w:hanging="426"/>
      </w:pPr>
      <w:r w:rsidRPr="00E73EDD">
        <w:t>Разделяемая память: 49152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line="276" w:lineRule="auto"/>
        <w:ind w:left="426" w:right="1174" w:hanging="426"/>
      </w:pPr>
      <w:r w:rsidRPr="00E73EDD">
        <w:t>Константная память: 65536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4" w:hanging="426"/>
      </w:pPr>
      <w:r w:rsidRPr="00E73EDD">
        <w:t xml:space="preserve">Количество регистров на блок: </w:t>
      </w:r>
      <w:r w:rsidRPr="00E73EDD">
        <w:rPr>
          <w:lang w:val="en-US"/>
        </w:rPr>
        <w:t>32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4" w:hanging="426"/>
      </w:pPr>
      <w:r w:rsidRPr="00E73EDD">
        <w:t>Максимальное количество нитей: (1024, 1024, 64)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4" w:hanging="426"/>
      </w:pPr>
      <w:r w:rsidRPr="00E73EDD">
        <w:t>Максимальное количество блоков: (2147483647, 65535, 65535)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4" w:hanging="426"/>
      </w:pPr>
      <w:r w:rsidRPr="00E73EDD">
        <w:t>Количество мультипроцессоров: 24</w:t>
      </w:r>
    </w:p>
    <w:p w:rsidR="00AC0016" w:rsidRPr="00E73EDD" w:rsidRDefault="00AC0016" w:rsidP="003317BE">
      <w:pPr>
        <w:pStyle w:val="a3"/>
        <w:tabs>
          <w:tab w:val="left" w:pos="4975"/>
        </w:tabs>
        <w:spacing w:before="42" w:line="276" w:lineRule="auto"/>
        <w:ind w:left="426" w:right="1171" w:hanging="426"/>
        <w:rPr>
          <w:b/>
        </w:rPr>
      </w:pPr>
      <w:r w:rsidRPr="00E73EDD">
        <w:rPr>
          <w:b/>
        </w:rPr>
        <w:t>Сведения о системе: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1" w:hanging="426"/>
        <w:rPr>
          <w:lang w:val="en-US"/>
        </w:rPr>
      </w:pPr>
      <w:r w:rsidRPr="00E73EDD">
        <w:t>Процессор</w:t>
      </w:r>
      <w:r w:rsidRPr="00E73EDD">
        <w:rPr>
          <w:lang w:val="en-US"/>
        </w:rPr>
        <w:t>: Intel(R) Core(TM) i5-10600KF CPU @ 4.5000MHz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1" w:hanging="426"/>
      </w:pPr>
      <w:r w:rsidRPr="00E73EDD">
        <w:t>ОЗУ: 1</w:t>
      </w:r>
      <w:r w:rsidRPr="00E73EDD">
        <w:rPr>
          <w:lang w:val="en-US"/>
        </w:rPr>
        <w:t>6</w:t>
      </w:r>
      <w:r w:rsidRPr="00E73EDD">
        <w:t xml:space="preserve"> ГБ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1" w:hanging="426"/>
      </w:pPr>
      <w:r w:rsidRPr="00E73EDD">
        <w:rPr>
          <w:lang w:val="en-US"/>
        </w:rPr>
        <w:t>SSD M2</w:t>
      </w:r>
      <w:r w:rsidRPr="00E73EDD">
        <w:t xml:space="preserve"> 1 ТБ</w:t>
      </w:r>
    </w:p>
    <w:p w:rsidR="00AC0016" w:rsidRPr="00E73EDD" w:rsidRDefault="00AC0016" w:rsidP="003317BE">
      <w:pPr>
        <w:pStyle w:val="a3"/>
        <w:tabs>
          <w:tab w:val="left" w:pos="4975"/>
        </w:tabs>
        <w:spacing w:line="276" w:lineRule="auto"/>
        <w:ind w:left="426" w:right="1171" w:hanging="426"/>
        <w:rPr>
          <w:b/>
        </w:rPr>
      </w:pPr>
      <w:r w:rsidRPr="00E73EDD">
        <w:rPr>
          <w:b/>
        </w:rPr>
        <w:t>Программное обеспечение: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1" w:hanging="426"/>
      </w:pPr>
      <w:r w:rsidRPr="00E73EDD">
        <w:t xml:space="preserve">OS: </w:t>
      </w:r>
      <w:r w:rsidRPr="00E73EDD">
        <w:rPr>
          <w:lang w:val="en-US"/>
        </w:rPr>
        <w:t>Windows 10 + WSL (Ubuntu 20.04)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1" w:hanging="426"/>
      </w:pPr>
      <w:r w:rsidRPr="00E73EDD">
        <w:rPr>
          <w:lang w:val="en-US"/>
        </w:rPr>
        <w:t>IDE</w:t>
      </w:r>
      <w:r w:rsidRPr="00E73EDD">
        <w:t>: Visual Studio Code</w:t>
      </w:r>
    </w:p>
    <w:p w:rsidR="00AC0016" w:rsidRPr="00E73EDD" w:rsidRDefault="00AC0016" w:rsidP="003317BE">
      <w:pPr>
        <w:pStyle w:val="a3"/>
        <w:numPr>
          <w:ilvl w:val="0"/>
          <w:numId w:val="3"/>
        </w:numPr>
        <w:tabs>
          <w:tab w:val="left" w:pos="4975"/>
        </w:tabs>
        <w:spacing w:before="42" w:line="276" w:lineRule="auto"/>
        <w:ind w:left="426" w:right="1171" w:hanging="426"/>
      </w:pPr>
      <w:r w:rsidRPr="00E73EDD">
        <w:t>Компилятор: nvcc</w:t>
      </w:r>
    </w:p>
    <w:p w:rsidR="00D9420B" w:rsidRDefault="00D9420B">
      <w:pPr>
        <w:rPr>
          <w:b/>
          <w:bCs/>
          <w:sz w:val="28"/>
          <w:szCs w:val="28"/>
        </w:rPr>
      </w:pPr>
      <w:r>
        <w:br w:type="page"/>
      </w:r>
    </w:p>
    <w:p w:rsidR="00ED7C38" w:rsidRDefault="00AB4997">
      <w:pPr>
        <w:pStyle w:val="1"/>
        <w:spacing w:before="63"/>
        <w:jc w:val="both"/>
      </w:pPr>
      <w:r>
        <w:lastRenderedPageBreak/>
        <w:t>Метод</w:t>
      </w:r>
      <w:r>
        <w:rPr>
          <w:spacing w:val="-2"/>
        </w:rPr>
        <w:t xml:space="preserve"> решения</w:t>
      </w:r>
    </w:p>
    <w:p w:rsidR="00EB686E" w:rsidRDefault="00EB686E" w:rsidP="00351A62">
      <w:pPr>
        <w:widowControl/>
        <w:autoSpaceDE/>
        <w:autoSpaceDN/>
        <w:rPr>
          <w:sz w:val="24"/>
          <w:szCs w:val="24"/>
          <w:lang w:eastAsia="ru-RU"/>
        </w:rPr>
      </w:pPr>
    </w:p>
    <w:p w:rsidR="00351A62" w:rsidRPr="00351A62" w:rsidRDefault="00351A62" w:rsidP="00C262B7">
      <w:pPr>
        <w:pStyle w:val="a3"/>
        <w:rPr>
          <w:lang w:eastAsia="ru-RU"/>
        </w:rPr>
      </w:pPr>
      <w:r w:rsidRPr="00351A62">
        <w:rPr>
          <w:lang w:eastAsia="ru-RU"/>
        </w:rPr>
        <w:t>Программа реализует метод вычисления определителя матрицы с использов</w:t>
      </w:r>
      <w:r w:rsidR="00507A78">
        <w:rPr>
          <w:lang w:eastAsia="ru-RU"/>
        </w:rPr>
        <w:t xml:space="preserve">анием LU-разложения с </w:t>
      </w:r>
      <w:r w:rsidRPr="00351A62">
        <w:rPr>
          <w:lang w:eastAsia="ru-RU"/>
        </w:rPr>
        <w:t xml:space="preserve">выбором ведущего элемента на GPU. </w:t>
      </w:r>
      <w:r w:rsidR="00195F51">
        <w:rPr>
          <w:lang w:eastAsia="ru-RU"/>
        </w:rPr>
        <w:t>Транспонирование матрицы проиходит на GPU</w:t>
      </w:r>
      <w:r w:rsidRPr="00351A62">
        <w:rPr>
          <w:lang w:eastAsia="ru-RU"/>
        </w:rPr>
        <w:t>. Далее выполняется LU-разложение с частичным выбором</w:t>
      </w:r>
      <w:r w:rsidR="00195F51">
        <w:rPr>
          <w:lang w:eastAsia="ru-RU"/>
        </w:rPr>
        <w:t xml:space="preserve"> (замена строки, если абсолютный максимум находится не на диагонали)</w:t>
      </w:r>
      <w:r w:rsidR="001E18F8">
        <w:rPr>
          <w:lang w:eastAsia="ru-RU"/>
        </w:rPr>
        <w:t>.</w:t>
      </w:r>
      <w:r w:rsidRPr="00351A62">
        <w:rPr>
          <w:lang w:eastAsia="ru-RU"/>
        </w:rPr>
        <w:t xml:space="preserve"> Затем вычисляются элементы нижней треугольно</w:t>
      </w:r>
      <w:r w:rsidR="004763A5">
        <w:rPr>
          <w:lang w:eastAsia="ru-RU"/>
        </w:rPr>
        <w:t>й матрицы L</w:t>
      </w:r>
      <w:r w:rsidRPr="00351A62">
        <w:rPr>
          <w:lang w:eastAsia="ru-RU"/>
        </w:rPr>
        <w:t>, где диагональные элементы L принимаются равными 1, а остальные элементы в столбце под текущей строкой вычисляются как отношение соответствующих элементов матрицы к ведущему элементу. После</w:t>
      </w:r>
      <w:r w:rsidR="00751722">
        <w:rPr>
          <w:lang w:eastAsia="ru-RU"/>
        </w:rPr>
        <w:t xml:space="preserve"> чего определитель вычисляется на хосте, как произведение элементов на диагонали.</w:t>
      </w:r>
    </w:p>
    <w:p w:rsidR="00ED7C38" w:rsidRDefault="00ED7C38">
      <w:pPr>
        <w:pStyle w:val="a3"/>
        <w:spacing w:before="42"/>
      </w:pPr>
    </w:p>
    <w:p w:rsidR="00ED7C38" w:rsidRDefault="00AB4997">
      <w:pPr>
        <w:pStyle w:val="1"/>
      </w:pPr>
      <w:r>
        <w:t>Описание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:rsidR="00ED7C38" w:rsidRDefault="00AB4997">
      <w:pPr>
        <w:pStyle w:val="a3"/>
        <w:spacing w:before="48"/>
        <w:ind w:left="23"/>
      </w:pPr>
      <w:r>
        <w:t>Вся</w:t>
      </w:r>
      <w:r>
        <w:rPr>
          <w:spacing w:val="-6"/>
        </w:rPr>
        <w:t xml:space="preserve"> </w:t>
      </w:r>
      <w:r>
        <w:t>программа</w:t>
      </w:r>
      <w:r>
        <w:rPr>
          <w:spacing w:val="-3"/>
        </w:rPr>
        <w:t xml:space="preserve"> </w:t>
      </w:r>
      <w:r>
        <w:t>описана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одном</w:t>
      </w:r>
      <w:r>
        <w:rPr>
          <w:spacing w:val="-3"/>
        </w:rPr>
        <w:t xml:space="preserve"> </w:t>
      </w:r>
      <w:r>
        <w:t>файле</w:t>
      </w:r>
      <w:r>
        <w:rPr>
          <w:spacing w:val="-3"/>
        </w:rPr>
        <w:t xml:space="preserve"> </w:t>
      </w:r>
      <w:r>
        <w:t>main.cu.</w:t>
      </w:r>
      <w:r>
        <w:rPr>
          <w:spacing w:val="-3"/>
        </w:rPr>
        <w:t xml:space="preserve"> </w:t>
      </w:r>
      <w:r>
        <w:t>Есть</w:t>
      </w:r>
      <w:r>
        <w:rPr>
          <w:spacing w:val="-3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функции:</w:t>
      </w:r>
    </w:p>
    <w:p w:rsidR="0098618E" w:rsidRPr="0098618E" w:rsidRDefault="00B05B8C" w:rsidP="0098618E">
      <w:pPr>
        <w:pStyle w:val="a5"/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>
        <w:rPr>
          <w:i/>
          <w:iCs/>
          <w:sz w:val="24"/>
          <w:szCs w:val="24"/>
          <w:lang w:eastAsia="ru-RU"/>
        </w:rPr>
        <w:t xml:space="preserve">gpu_transpose: </w:t>
      </w:r>
      <w:r w:rsidR="0098618E" w:rsidRPr="0098618E">
        <w:rPr>
          <w:sz w:val="24"/>
          <w:szCs w:val="24"/>
          <w:lang w:eastAsia="ru-RU"/>
        </w:rPr>
        <w:t xml:space="preserve">Транспонирует матрицу размером size × size, меняя местами элементы симметрично относительно главной диагонали. </w:t>
      </w:r>
    </w:p>
    <w:p w:rsidR="0098618E" w:rsidRPr="0098618E" w:rsidRDefault="0098618E" w:rsidP="00135D93">
      <w:pPr>
        <w:pStyle w:val="a5"/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 w:rsidRPr="0098618E">
        <w:rPr>
          <w:i/>
          <w:iCs/>
          <w:sz w:val="24"/>
          <w:szCs w:val="24"/>
          <w:lang w:eastAsia="ru-RU"/>
        </w:rPr>
        <w:t>gpu_swap</w:t>
      </w:r>
      <w:r w:rsidR="00445188">
        <w:rPr>
          <w:sz w:val="24"/>
          <w:szCs w:val="24"/>
          <w:lang w:eastAsia="ru-RU"/>
        </w:rPr>
        <w:t xml:space="preserve">: </w:t>
      </w:r>
      <w:r w:rsidRPr="0098618E">
        <w:rPr>
          <w:sz w:val="24"/>
          <w:szCs w:val="24"/>
          <w:lang w:eastAsia="ru-RU"/>
        </w:rPr>
        <w:t xml:space="preserve">Меняет местами строки для реализации частичного выбора ведущего элемента. </w:t>
      </w:r>
    </w:p>
    <w:p w:rsidR="00852CFE" w:rsidRDefault="0098618E" w:rsidP="00252168">
      <w:pPr>
        <w:pStyle w:val="a5"/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 w:rsidRPr="00852CFE">
        <w:rPr>
          <w:i/>
          <w:iCs/>
          <w:sz w:val="24"/>
          <w:szCs w:val="24"/>
          <w:lang w:eastAsia="ru-RU"/>
        </w:rPr>
        <w:t>gpu_compute_L</w:t>
      </w:r>
      <w:r w:rsidR="00B05B8C">
        <w:rPr>
          <w:i/>
          <w:iCs/>
          <w:sz w:val="24"/>
          <w:szCs w:val="24"/>
          <w:lang w:eastAsia="ru-RU"/>
        </w:rPr>
        <w:t xml:space="preserve">: </w:t>
      </w:r>
      <w:r w:rsidRPr="00852CFE">
        <w:rPr>
          <w:sz w:val="24"/>
          <w:szCs w:val="24"/>
          <w:lang w:eastAsia="ru-RU"/>
        </w:rPr>
        <w:t>Вычисляет элементы столбца матриц</w:t>
      </w:r>
      <w:r w:rsidR="00852CFE">
        <w:rPr>
          <w:sz w:val="24"/>
          <w:szCs w:val="24"/>
          <w:lang w:eastAsia="ru-RU"/>
        </w:rPr>
        <w:t>ы L для текущей строки curr_row.</w:t>
      </w:r>
    </w:p>
    <w:p w:rsidR="0098618E" w:rsidRPr="00852CFE" w:rsidRDefault="002A3F7C" w:rsidP="00252168">
      <w:pPr>
        <w:pStyle w:val="a5"/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>
        <w:rPr>
          <w:i/>
          <w:iCs/>
          <w:sz w:val="24"/>
          <w:szCs w:val="24"/>
          <w:lang w:eastAsia="ru-RU"/>
        </w:rPr>
        <w:t xml:space="preserve">gpu_modify_matrix: </w:t>
      </w:r>
      <w:r w:rsidR="009E271C">
        <w:rPr>
          <w:sz w:val="24"/>
          <w:szCs w:val="24"/>
          <w:lang w:eastAsia="ru-RU"/>
        </w:rPr>
        <w:t>Обновляет матрицу</w:t>
      </w:r>
      <w:r w:rsidR="0098618E" w:rsidRPr="00852CFE">
        <w:rPr>
          <w:sz w:val="24"/>
          <w:szCs w:val="24"/>
          <w:lang w:eastAsia="ru-RU"/>
        </w:rPr>
        <w:t xml:space="preserve">, вычитая произведения элементов L и текущего столбца для формирования верхней треугольной матрицы U. </w:t>
      </w:r>
    </w:p>
    <w:p w:rsidR="0098618E" w:rsidRPr="0098618E" w:rsidRDefault="005236F5" w:rsidP="0098618E">
      <w:pPr>
        <w:pStyle w:val="a5"/>
        <w:widowControl/>
        <w:numPr>
          <w:ilvl w:val="0"/>
          <w:numId w:val="5"/>
        </w:numPr>
        <w:autoSpaceDE/>
        <w:autoSpaceDN/>
        <w:rPr>
          <w:sz w:val="24"/>
          <w:szCs w:val="24"/>
          <w:lang w:eastAsia="ru-RU"/>
        </w:rPr>
      </w:pPr>
      <w:r>
        <w:rPr>
          <w:i/>
          <w:iCs/>
          <w:sz w:val="24"/>
          <w:szCs w:val="24"/>
          <w:lang w:eastAsia="ru-RU"/>
        </w:rPr>
        <w:t xml:space="preserve">calculateDet: </w:t>
      </w:r>
      <w:r w:rsidR="0098618E" w:rsidRPr="0098618E">
        <w:rPr>
          <w:sz w:val="24"/>
          <w:szCs w:val="24"/>
          <w:lang w:eastAsia="ru-RU"/>
        </w:rPr>
        <w:t>Вычисляет определитель матрицы как произведение диагональных элементов матриц U и L с учетом знака перестановок.</w:t>
      </w:r>
    </w:p>
    <w:p w:rsidR="00ED7C38" w:rsidRPr="0098618E" w:rsidRDefault="00ED7C38">
      <w:pPr>
        <w:pStyle w:val="a3"/>
        <w:spacing w:before="90"/>
      </w:pPr>
    </w:p>
    <w:p w:rsidR="00ED7C38" w:rsidRDefault="00AB4997">
      <w:pPr>
        <w:pStyle w:val="1"/>
      </w:pPr>
      <w:r>
        <w:rPr>
          <w:spacing w:val="-2"/>
        </w:rPr>
        <w:t>Результаты</w:t>
      </w:r>
    </w:p>
    <w:p w:rsidR="00ED7C38" w:rsidRDefault="00AB4997">
      <w:pPr>
        <w:pStyle w:val="a5"/>
        <w:numPr>
          <w:ilvl w:val="0"/>
          <w:numId w:val="1"/>
        </w:numPr>
        <w:tabs>
          <w:tab w:val="left" w:pos="731"/>
        </w:tabs>
        <w:spacing w:before="0" w:after="37"/>
        <w:ind w:left="731"/>
        <w:rPr>
          <w:sz w:val="24"/>
        </w:rPr>
      </w:pPr>
      <w:r>
        <w:rPr>
          <w:sz w:val="24"/>
        </w:rPr>
        <w:t>Конфигурация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&lt;&lt;&lt;dim3(2,</w:t>
      </w:r>
      <w:r>
        <w:rPr>
          <w:spacing w:val="-2"/>
          <w:sz w:val="24"/>
        </w:rPr>
        <w:t xml:space="preserve"> </w:t>
      </w:r>
      <w:r>
        <w:rPr>
          <w:sz w:val="24"/>
        </w:rPr>
        <w:t>2),</w:t>
      </w:r>
      <w:r>
        <w:rPr>
          <w:spacing w:val="-2"/>
          <w:sz w:val="24"/>
        </w:rPr>
        <w:t xml:space="preserve"> </w:t>
      </w:r>
      <w:r>
        <w:rPr>
          <w:sz w:val="24"/>
        </w:rPr>
        <w:t>dim3(4,</w:t>
      </w:r>
      <w:r>
        <w:rPr>
          <w:spacing w:val="-2"/>
          <w:sz w:val="24"/>
        </w:rPr>
        <w:t xml:space="preserve"> 4)&gt;&gt;&gt;</w:t>
      </w: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3967"/>
      </w:tblGrid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967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мс)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67" w:type="dxa"/>
          </w:tcPr>
          <w:p w:rsidR="00ED7C38" w:rsidRDefault="00C80B9F">
            <w:pPr>
              <w:pStyle w:val="TableParagraph"/>
              <w:rPr>
                <w:sz w:val="24"/>
              </w:rPr>
            </w:pPr>
            <w:r w:rsidRPr="00C80B9F">
              <w:rPr>
                <w:spacing w:val="-2"/>
                <w:sz w:val="24"/>
              </w:rPr>
              <w:t>7.64333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967" w:type="dxa"/>
          </w:tcPr>
          <w:p w:rsidR="00ED7C38" w:rsidRDefault="00211235">
            <w:pPr>
              <w:pStyle w:val="TableParagraph"/>
              <w:rPr>
                <w:sz w:val="24"/>
              </w:rPr>
            </w:pPr>
            <w:r w:rsidRPr="00211235">
              <w:rPr>
                <w:spacing w:val="-2"/>
                <w:sz w:val="24"/>
              </w:rPr>
              <w:t>56.6798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3967" w:type="dxa"/>
          </w:tcPr>
          <w:p w:rsidR="00ED7C38" w:rsidRDefault="00F479FB">
            <w:pPr>
              <w:pStyle w:val="TableParagraph"/>
              <w:rPr>
                <w:sz w:val="24"/>
              </w:rPr>
            </w:pPr>
            <w:r w:rsidRPr="00F479FB">
              <w:rPr>
                <w:spacing w:val="-2"/>
                <w:sz w:val="24"/>
              </w:rPr>
              <w:t>42849.5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3967" w:type="dxa"/>
          </w:tcPr>
          <w:p w:rsidR="00ED7C38" w:rsidRDefault="00225E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Долго</w:t>
            </w:r>
          </w:p>
        </w:tc>
      </w:tr>
    </w:tbl>
    <w:p w:rsidR="00ED7C38" w:rsidRDefault="00AB4997">
      <w:pPr>
        <w:pStyle w:val="a5"/>
        <w:numPr>
          <w:ilvl w:val="0"/>
          <w:numId w:val="1"/>
        </w:numPr>
        <w:tabs>
          <w:tab w:val="left" w:pos="562"/>
        </w:tabs>
        <w:spacing w:before="10" w:after="36"/>
        <w:ind w:left="562" w:hanging="240"/>
        <w:rPr>
          <w:sz w:val="24"/>
        </w:rPr>
      </w:pPr>
      <w:r>
        <w:rPr>
          <w:sz w:val="24"/>
        </w:rPr>
        <w:t>Конфигурация</w:t>
      </w:r>
      <w:r>
        <w:rPr>
          <w:spacing w:val="-2"/>
          <w:sz w:val="24"/>
        </w:rPr>
        <w:t xml:space="preserve"> </w:t>
      </w:r>
      <w:r>
        <w:rPr>
          <w:sz w:val="24"/>
        </w:rPr>
        <w:t>&lt;&lt;&lt;dim3(4,</w:t>
      </w:r>
      <w:r>
        <w:rPr>
          <w:spacing w:val="-2"/>
          <w:sz w:val="24"/>
        </w:rPr>
        <w:t xml:space="preserve"> </w:t>
      </w:r>
      <w:r>
        <w:rPr>
          <w:sz w:val="24"/>
        </w:rPr>
        <w:t>4),</w:t>
      </w:r>
      <w:r>
        <w:rPr>
          <w:spacing w:val="-2"/>
          <w:sz w:val="24"/>
        </w:rPr>
        <w:t xml:space="preserve"> </w:t>
      </w:r>
      <w:r>
        <w:rPr>
          <w:sz w:val="24"/>
        </w:rPr>
        <w:t>dim3(8,</w:t>
      </w:r>
      <w:r>
        <w:rPr>
          <w:spacing w:val="-2"/>
          <w:sz w:val="24"/>
        </w:rPr>
        <w:t xml:space="preserve"> 8)&gt;&gt;&gt;</w:t>
      </w: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3967"/>
      </w:tblGrid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967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мс)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67" w:type="dxa"/>
          </w:tcPr>
          <w:p w:rsidR="00ED7C38" w:rsidRDefault="00F07B50">
            <w:pPr>
              <w:pStyle w:val="TableParagraph"/>
              <w:rPr>
                <w:sz w:val="24"/>
              </w:rPr>
            </w:pPr>
            <w:r w:rsidRPr="00F07B50">
              <w:rPr>
                <w:spacing w:val="-2"/>
                <w:sz w:val="24"/>
              </w:rPr>
              <w:t>6.11274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967" w:type="dxa"/>
          </w:tcPr>
          <w:p w:rsidR="00ED7C38" w:rsidRDefault="00EA1DA4">
            <w:pPr>
              <w:pStyle w:val="TableParagraph"/>
              <w:rPr>
                <w:sz w:val="24"/>
              </w:rPr>
            </w:pPr>
            <w:r w:rsidRPr="00EA1DA4">
              <w:rPr>
                <w:spacing w:val="-2"/>
                <w:sz w:val="24"/>
              </w:rPr>
              <w:t>29.3813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3967" w:type="dxa"/>
          </w:tcPr>
          <w:p w:rsidR="00ED7C38" w:rsidRDefault="0048038E">
            <w:pPr>
              <w:pStyle w:val="TableParagraph"/>
              <w:rPr>
                <w:sz w:val="24"/>
              </w:rPr>
            </w:pPr>
            <w:r w:rsidRPr="0048038E">
              <w:rPr>
                <w:spacing w:val="-2"/>
                <w:sz w:val="24"/>
              </w:rPr>
              <w:t>11266.5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3967" w:type="dxa"/>
          </w:tcPr>
          <w:p w:rsidR="00ED7C38" w:rsidRDefault="006E32A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Долго</w:t>
            </w:r>
          </w:p>
        </w:tc>
      </w:tr>
    </w:tbl>
    <w:p w:rsidR="00ED7C38" w:rsidRDefault="00AB4997">
      <w:pPr>
        <w:pStyle w:val="a5"/>
        <w:numPr>
          <w:ilvl w:val="0"/>
          <w:numId w:val="1"/>
        </w:numPr>
        <w:tabs>
          <w:tab w:val="left" w:pos="562"/>
        </w:tabs>
        <w:spacing w:before="10" w:after="36"/>
        <w:ind w:left="562" w:hanging="240"/>
        <w:rPr>
          <w:sz w:val="24"/>
        </w:rPr>
      </w:pPr>
      <w:r>
        <w:rPr>
          <w:sz w:val="24"/>
        </w:rPr>
        <w:t>Конфигурация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&lt;&lt;&lt;dim3(8,</w:t>
      </w:r>
      <w:r>
        <w:rPr>
          <w:spacing w:val="-2"/>
          <w:sz w:val="24"/>
        </w:rPr>
        <w:t xml:space="preserve"> </w:t>
      </w:r>
      <w:r>
        <w:rPr>
          <w:sz w:val="24"/>
        </w:rPr>
        <w:t>8),</w:t>
      </w:r>
      <w:r>
        <w:rPr>
          <w:spacing w:val="-2"/>
          <w:sz w:val="24"/>
        </w:rPr>
        <w:t xml:space="preserve"> </w:t>
      </w:r>
      <w:r>
        <w:rPr>
          <w:sz w:val="24"/>
        </w:rPr>
        <w:t>dim3(16,</w:t>
      </w:r>
      <w:r>
        <w:rPr>
          <w:spacing w:val="-2"/>
          <w:sz w:val="24"/>
        </w:rPr>
        <w:t xml:space="preserve"> 16)&gt;&gt;&gt;</w:t>
      </w: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3967"/>
      </w:tblGrid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967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мс)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67" w:type="dxa"/>
          </w:tcPr>
          <w:p w:rsidR="00ED7C38" w:rsidRDefault="0006596A">
            <w:pPr>
              <w:pStyle w:val="TableParagraph"/>
              <w:rPr>
                <w:sz w:val="24"/>
              </w:rPr>
            </w:pPr>
            <w:r w:rsidRPr="0006596A">
              <w:rPr>
                <w:spacing w:val="-2"/>
                <w:sz w:val="24"/>
              </w:rPr>
              <w:t>7.68016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967" w:type="dxa"/>
          </w:tcPr>
          <w:p w:rsidR="00ED7C38" w:rsidRDefault="0006596A">
            <w:pPr>
              <w:pStyle w:val="TableParagraph"/>
              <w:rPr>
                <w:sz w:val="24"/>
              </w:rPr>
            </w:pPr>
            <w:r w:rsidRPr="0006596A">
              <w:rPr>
                <w:spacing w:val="-2"/>
                <w:sz w:val="24"/>
              </w:rPr>
              <w:t>21.4262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3967" w:type="dxa"/>
          </w:tcPr>
          <w:p w:rsidR="00ED7C38" w:rsidRDefault="0006596A">
            <w:pPr>
              <w:pStyle w:val="TableParagraph"/>
              <w:rPr>
                <w:sz w:val="24"/>
              </w:rPr>
            </w:pPr>
            <w:r w:rsidRPr="0006596A">
              <w:rPr>
                <w:spacing w:val="-2"/>
                <w:sz w:val="24"/>
              </w:rPr>
              <w:t>3153.46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3967" w:type="dxa"/>
          </w:tcPr>
          <w:p w:rsidR="00ED7C38" w:rsidRDefault="003D7E2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Долго</w:t>
            </w:r>
          </w:p>
        </w:tc>
      </w:tr>
    </w:tbl>
    <w:p w:rsidR="00ED7C38" w:rsidRDefault="00AB4997">
      <w:pPr>
        <w:pStyle w:val="a5"/>
        <w:numPr>
          <w:ilvl w:val="0"/>
          <w:numId w:val="1"/>
        </w:numPr>
        <w:tabs>
          <w:tab w:val="left" w:pos="562"/>
        </w:tabs>
        <w:spacing w:before="30" w:after="36"/>
        <w:ind w:left="562" w:hanging="240"/>
        <w:rPr>
          <w:sz w:val="24"/>
        </w:rPr>
      </w:pPr>
      <w:r>
        <w:rPr>
          <w:sz w:val="24"/>
        </w:rPr>
        <w:t>Конфигурация</w:t>
      </w:r>
      <w:r>
        <w:rPr>
          <w:spacing w:val="-4"/>
          <w:sz w:val="24"/>
        </w:rPr>
        <w:t xml:space="preserve"> </w:t>
      </w:r>
      <w:r>
        <w:rPr>
          <w:sz w:val="24"/>
        </w:rPr>
        <w:t>&lt;&lt;&lt;dim3(</w:t>
      </w:r>
      <w:r w:rsidR="00534BBB">
        <w:rPr>
          <w:sz w:val="24"/>
        </w:rPr>
        <w:t>128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 w:rsidR="00534BBB">
        <w:rPr>
          <w:sz w:val="24"/>
        </w:rPr>
        <w:t>128</w:t>
      </w:r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>dim3(</w:t>
      </w:r>
      <w:r w:rsidR="00534BBB">
        <w:rPr>
          <w:sz w:val="24"/>
        </w:rPr>
        <w:t>256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 w:rsidR="00534BBB">
        <w:rPr>
          <w:spacing w:val="-2"/>
          <w:sz w:val="24"/>
        </w:rPr>
        <w:t>256</w:t>
      </w:r>
      <w:r>
        <w:rPr>
          <w:spacing w:val="-2"/>
          <w:sz w:val="24"/>
        </w:rPr>
        <w:t>)&gt;&gt;&gt;</w:t>
      </w: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3967"/>
      </w:tblGrid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967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мс)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67" w:type="dxa"/>
          </w:tcPr>
          <w:p w:rsidR="00ED7C38" w:rsidRDefault="00534BBB">
            <w:pPr>
              <w:pStyle w:val="TableParagraph"/>
              <w:rPr>
                <w:sz w:val="24"/>
              </w:rPr>
            </w:pPr>
            <w:r w:rsidRPr="00534BBB">
              <w:rPr>
                <w:spacing w:val="-2"/>
                <w:sz w:val="24"/>
              </w:rPr>
              <w:t>7.0103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967" w:type="dxa"/>
          </w:tcPr>
          <w:p w:rsidR="00ED7C38" w:rsidRDefault="00CE6E4F">
            <w:pPr>
              <w:pStyle w:val="TableParagraph"/>
              <w:rPr>
                <w:sz w:val="24"/>
              </w:rPr>
            </w:pPr>
            <w:r w:rsidRPr="00CE6E4F">
              <w:rPr>
                <w:spacing w:val="-2"/>
                <w:sz w:val="24"/>
              </w:rPr>
              <w:t>21.9722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3967" w:type="dxa"/>
          </w:tcPr>
          <w:p w:rsidR="00ED7C38" w:rsidRDefault="00003D43">
            <w:pPr>
              <w:pStyle w:val="TableParagraph"/>
              <w:rPr>
                <w:sz w:val="24"/>
              </w:rPr>
            </w:pPr>
            <w:r w:rsidRPr="00003D43">
              <w:rPr>
                <w:spacing w:val="-2"/>
                <w:sz w:val="24"/>
              </w:rPr>
              <w:t>631.305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3967" w:type="dxa"/>
          </w:tcPr>
          <w:p w:rsidR="00ED7C38" w:rsidRDefault="00520CBC">
            <w:pPr>
              <w:pStyle w:val="TableParagraph"/>
              <w:rPr>
                <w:sz w:val="24"/>
              </w:rPr>
            </w:pPr>
            <w:r w:rsidRPr="00520CBC">
              <w:rPr>
                <w:spacing w:val="-2"/>
                <w:sz w:val="24"/>
              </w:rPr>
              <w:t>78633.9</w:t>
            </w:r>
          </w:p>
        </w:tc>
      </w:tr>
    </w:tbl>
    <w:p w:rsidR="00951BDF" w:rsidRDefault="00951BDF">
      <w:pPr>
        <w:rPr>
          <w:spacing w:val="-5"/>
          <w:sz w:val="24"/>
        </w:rPr>
      </w:pPr>
      <w:r>
        <w:rPr>
          <w:spacing w:val="-5"/>
          <w:sz w:val="24"/>
        </w:rPr>
        <w:br w:type="page"/>
      </w:r>
    </w:p>
    <w:p w:rsidR="00ED7C38" w:rsidRDefault="00AB4997" w:rsidP="00951BDF">
      <w:pPr>
        <w:pStyle w:val="a5"/>
        <w:numPr>
          <w:ilvl w:val="0"/>
          <w:numId w:val="1"/>
        </w:numPr>
        <w:tabs>
          <w:tab w:val="left" w:pos="562"/>
        </w:tabs>
        <w:spacing w:before="10" w:after="36"/>
        <w:rPr>
          <w:sz w:val="24"/>
        </w:rPr>
      </w:pPr>
      <w:r>
        <w:rPr>
          <w:spacing w:val="-5"/>
          <w:sz w:val="24"/>
        </w:rPr>
        <w:lastRenderedPageBreak/>
        <w:t>CPU</w:t>
      </w: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3967"/>
      </w:tblGrid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3967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мс)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67" w:type="dxa"/>
          </w:tcPr>
          <w:p w:rsidR="00ED7C38" w:rsidRDefault="005D0DA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0.09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967" w:type="dxa"/>
          </w:tcPr>
          <w:p w:rsidR="00ED7C38" w:rsidRDefault="004531E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5D0DA7">
              <w:rPr>
                <w:spacing w:val="-2"/>
                <w:sz w:val="24"/>
              </w:rPr>
              <w:t>.23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3967" w:type="dxa"/>
          </w:tcPr>
          <w:p w:rsidR="00ED7C38" w:rsidRDefault="005D0DA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324</w:t>
            </w:r>
            <w:r w:rsidR="002B4B12">
              <w:rPr>
                <w:spacing w:val="-2"/>
                <w:sz w:val="24"/>
              </w:rPr>
              <w:t>2.42</w:t>
            </w:r>
          </w:p>
        </w:tc>
      </w:tr>
      <w:tr w:rsidR="00ED7C38">
        <w:trPr>
          <w:trHeight w:val="275"/>
        </w:trPr>
        <w:tc>
          <w:tcPr>
            <w:tcW w:w="3970" w:type="dxa"/>
          </w:tcPr>
          <w:p w:rsidR="00ED7C38" w:rsidRDefault="00AB499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3967" w:type="dxa"/>
          </w:tcPr>
          <w:p w:rsidR="00ED7C38" w:rsidRDefault="009934F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Долго</w:t>
            </w:r>
          </w:p>
        </w:tc>
      </w:tr>
    </w:tbl>
    <w:p w:rsidR="00ED7C38" w:rsidRDefault="00ED7C38">
      <w:pPr>
        <w:pStyle w:val="a3"/>
        <w:spacing w:before="104"/>
      </w:pPr>
    </w:p>
    <w:p w:rsidR="00ED7C38" w:rsidRDefault="00AB4997">
      <w:pPr>
        <w:pStyle w:val="1"/>
      </w:pPr>
      <w:r>
        <w:t>Исследование</w:t>
      </w:r>
      <w:r>
        <w:rPr>
          <w:spacing w:val="-6"/>
        </w:rPr>
        <w:t xml:space="preserve"> </w:t>
      </w:r>
      <w:r>
        <w:rPr>
          <w:spacing w:val="-2"/>
        </w:rPr>
        <w:t>производительности</w:t>
      </w:r>
    </w:p>
    <w:p w:rsidR="00ED7C38" w:rsidRPr="00F25D78" w:rsidRDefault="00AB4997" w:rsidP="00BA5D93">
      <w:pPr>
        <w:pStyle w:val="a3"/>
        <w:spacing w:before="48" w:line="288" w:lineRule="auto"/>
        <w:ind w:left="23" w:right="788"/>
        <w:rPr>
          <w:lang w:val="en-US"/>
        </w:rPr>
      </w:pPr>
      <w:r>
        <w:t>Исследование</w:t>
      </w:r>
      <w:r>
        <w:rPr>
          <w:spacing w:val="-8"/>
        </w:rPr>
        <w:t xml:space="preserve"> </w:t>
      </w:r>
      <w:r>
        <w:t>производительности</w:t>
      </w:r>
      <w:r>
        <w:rPr>
          <w:spacing w:val="-8"/>
        </w:rPr>
        <w:t xml:space="preserve"> </w:t>
      </w:r>
      <w:r w:rsidR="002252B8">
        <w:rPr>
          <w:spacing w:val="-8"/>
        </w:rPr>
        <w:t xml:space="preserve">было принято </w:t>
      </w:r>
      <w:r w:rsidR="002252B8">
        <w:t>производить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помощью</w:t>
      </w:r>
      <w:r w:rsidR="002252B8">
        <w:rPr>
          <w:spacing w:val="-8"/>
        </w:rPr>
        <w:t xml:space="preserve"> </w:t>
      </w:r>
      <w:r>
        <w:t>утилиты</w:t>
      </w:r>
      <w:r>
        <w:rPr>
          <w:spacing w:val="-8"/>
        </w:rPr>
        <w:t xml:space="preserve"> </w:t>
      </w:r>
      <w:r>
        <w:t>ncu</w:t>
      </w:r>
      <w:r w:rsidR="002252B8">
        <w:t xml:space="preserve">, поскольку </w:t>
      </w:r>
      <w:r w:rsidR="002252B8">
        <w:rPr>
          <w:lang w:val="en-US"/>
        </w:rPr>
        <w:t>nvprof</w:t>
      </w:r>
      <w:r w:rsidR="002252B8" w:rsidRPr="002252B8">
        <w:t xml:space="preserve"> </w:t>
      </w:r>
      <w:r w:rsidR="002252B8">
        <w:t>является устаревшей утилитой и не поддерживается на большинстве современных видеокарт / версий драйверов</w:t>
      </w:r>
      <w:r w:rsidR="00136012">
        <w:t>.</w:t>
      </w:r>
      <w:r w:rsidR="00F25D78">
        <w:t xml:space="preserve"> Стоит отметить, что данные были сделаны на </w:t>
      </w:r>
      <w:r w:rsidR="00F25D78">
        <w:rPr>
          <w:lang w:val="en-US"/>
        </w:rPr>
        <w:t>RTX 4080</w:t>
      </w:r>
      <w:r w:rsidR="00BA5D93">
        <w:rPr>
          <w:lang w:val="en-US"/>
        </w:rPr>
        <w:t>.</w:t>
      </w:r>
    </w:p>
    <w:p w:rsidR="00ED7C38" w:rsidRDefault="00AB4997" w:rsidP="0029360D">
      <w:pPr>
        <w:pStyle w:val="a3"/>
        <w:spacing w:after="120"/>
        <w:ind w:left="23"/>
        <w:rPr>
          <w:spacing w:val="-2"/>
        </w:rPr>
      </w:pPr>
      <w:r>
        <w:t>Вывод</w:t>
      </w:r>
      <w:r>
        <w:rPr>
          <w:spacing w:val="-3"/>
        </w:rPr>
        <w:t xml:space="preserve"> </w:t>
      </w:r>
      <w:r w:rsidR="00D35404">
        <w:rPr>
          <w:spacing w:val="-3"/>
        </w:rPr>
        <w:t xml:space="preserve">профайлера </w:t>
      </w:r>
      <w:r>
        <w:t>для</w:t>
      </w:r>
      <w:r>
        <w:rPr>
          <w:spacing w:val="-2"/>
        </w:rPr>
        <w:t xml:space="preserve"> </w:t>
      </w:r>
      <w:r w:rsidR="00D35404" w:rsidRPr="00852CFE">
        <w:rPr>
          <w:i/>
          <w:iCs/>
          <w:lang w:eastAsia="ru-RU"/>
        </w:rPr>
        <w:t>gpu_compute_L</w:t>
      </w:r>
      <w:r w:rsidR="00D35404">
        <w:t xml:space="preserve"> </w:t>
      </w:r>
      <w:r>
        <w:t>и</w:t>
      </w:r>
      <w:r>
        <w:rPr>
          <w:spacing w:val="-2"/>
        </w:rPr>
        <w:t xml:space="preserve"> updateMatrix:</w:t>
      </w:r>
    </w:p>
    <w:p w:rsidR="00D35404" w:rsidRDefault="00D35404">
      <w:pPr>
        <w:pStyle w:val="a3"/>
        <w:ind w:left="23"/>
      </w:pPr>
      <w:r>
        <w:rPr>
          <w:noProof/>
          <w:lang w:eastAsia="ru-RU"/>
        </w:rPr>
        <w:drawing>
          <wp:inline distT="0" distB="0" distL="0" distR="0" wp14:anchorId="11DF3E42" wp14:editId="7A39B6FE">
            <wp:extent cx="3175299" cy="4988257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616" cy="50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404" w:rsidRDefault="00D35404">
      <w:pPr>
        <w:pStyle w:val="a3"/>
        <w:ind w:left="23"/>
      </w:pPr>
      <w:r>
        <w:rPr>
          <w:noProof/>
          <w:lang w:eastAsia="ru-RU"/>
        </w:rPr>
        <w:lastRenderedPageBreak/>
        <w:drawing>
          <wp:inline distT="0" distB="0" distL="0" distR="0" wp14:anchorId="421399B4" wp14:editId="475D2CEB">
            <wp:extent cx="3418547" cy="49609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4962" cy="4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404" w:rsidRDefault="00D35404">
      <w:pPr>
        <w:pStyle w:val="a3"/>
        <w:ind w:left="23"/>
      </w:pPr>
      <w:r>
        <w:rPr>
          <w:noProof/>
          <w:lang w:eastAsia="ru-RU"/>
        </w:rPr>
        <w:lastRenderedPageBreak/>
        <w:drawing>
          <wp:inline distT="0" distB="0" distL="0" distR="0" wp14:anchorId="2EB1E252" wp14:editId="37A48603">
            <wp:extent cx="3398293" cy="5960538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1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404" w:rsidRDefault="00D35404">
      <w:pPr>
        <w:pStyle w:val="a3"/>
        <w:ind w:left="23"/>
      </w:pPr>
      <w:r>
        <w:rPr>
          <w:noProof/>
          <w:lang w:eastAsia="ru-RU"/>
        </w:rPr>
        <w:lastRenderedPageBreak/>
        <w:drawing>
          <wp:inline distT="0" distB="0" distL="0" distR="0" wp14:anchorId="01823F99" wp14:editId="2F65BC17">
            <wp:extent cx="3315553" cy="59640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249" cy="600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60D" w:rsidRDefault="0029360D">
      <w:pPr>
        <w:pStyle w:val="a3"/>
        <w:ind w:left="23"/>
      </w:pPr>
    </w:p>
    <w:p w:rsidR="00ED7C38" w:rsidRDefault="00AB4997">
      <w:pPr>
        <w:pStyle w:val="1"/>
        <w:spacing w:before="66"/>
      </w:pPr>
      <w:r>
        <w:rPr>
          <w:spacing w:val="-2"/>
        </w:rPr>
        <w:t>Выводы</w:t>
      </w:r>
    </w:p>
    <w:p w:rsidR="00ED7C38" w:rsidRDefault="00C77BFE" w:rsidP="004A296B">
      <w:pPr>
        <w:pStyle w:val="a3"/>
        <w:spacing w:before="48" w:line="276" w:lineRule="auto"/>
        <w:ind w:left="23" w:right="85"/>
      </w:pPr>
      <w:r>
        <w:t xml:space="preserve">Вспомнил алгоритм разложения </w:t>
      </w:r>
      <w:r>
        <w:rPr>
          <w:lang w:val="en-US"/>
        </w:rPr>
        <w:t>LU</w:t>
      </w:r>
      <w:r w:rsidRPr="00C77BFE">
        <w:t xml:space="preserve"> </w:t>
      </w:r>
      <w:r>
        <w:t xml:space="preserve">матрицы, познакомился с библиотекой Thrust, изучил профилировщики для </w:t>
      </w:r>
      <w:r>
        <w:rPr>
          <w:lang w:val="en-US"/>
        </w:rPr>
        <w:t>CUDA</w:t>
      </w:r>
      <w:r w:rsidRPr="00C77BFE">
        <w:t xml:space="preserve"> </w:t>
      </w:r>
      <w:r>
        <w:rPr>
          <w:lang w:val="en-US"/>
        </w:rPr>
        <w:t>nvprof</w:t>
      </w:r>
      <w:r w:rsidRPr="00C77BFE">
        <w:t xml:space="preserve"> </w:t>
      </w:r>
      <w:r>
        <w:t xml:space="preserve">и </w:t>
      </w:r>
      <w:r>
        <w:rPr>
          <w:lang w:val="en-US"/>
        </w:rPr>
        <w:t>ncu</w:t>
      </w:r>
      <w:r w:rsidRPr="00C77BFE">
        <w:t>.</w:t>
      </w:r>
      <w:r w:rsidR="007F7EFE" w:rsidRPr="007F7EFE">
        <w:t xml:space="preserve"> </w:t>
      </w:r>
      <w:r w:rsidR="007F7EFE">
        <w:t>В ходе изучения первого профилировщика, пришёл к выводу о его неактуальности, пришлось использовать новый (</w:t>
      </w:r>
      <w:r w:rsidR="007F7EFE">
        <w:rPr>
          <w:lang w:val="en-US"/>
        </w:rPr>
        <w:t>ncu</w:t>
      </w:r>
      <w:r w:rsidR="007F7EFE" w:rsidRPr="007F7EFE">
        <w:t>)</w:t>
      </w:r>
      <w:r w:rsidR="007F7EFE">
        <w:t>.</w:t>
      </w:r>
      <w:r w:rsidR="005B5A31">
        <w:t xml:space="preserve"> По тестам видно, что </w:t>
      </w:r>
      <w:r w:rsidR="005B5A31">
        <w:rPr>
          <w:lang w:val="en-US"/>
        </w:rPr>
        <w:t>CPU</w:t>
      </w:r>
      <w:r w:rsidR="005B5A31" w:rsidRPr="005B5A31">
        <w:t xml:space="preserve"> </w:t>
      </w:r>
      <w:r w:rsidR="005B5A31">
        <w:t xml:space="preserve">выигрывает во времени на малых входных данных, однако, уже начиная с размерности матрицы в 1000, </w:t>
      </w:r>
      <w:r w:rsidR="005B5A31">
        <w:rPr>
          <w:lang w:val="en-US"/>
        </w:rPr>
        <w:t>GPU</w:t>
      </w:r>
      <w:r w:rsidR="005B5A31" w:rsidRPr="005B5A31">
        <w:t xml:space="preserve"> </w:t>
      </w:r>
      <w:r w:rsidR="005B5A31">
        <w:t>справляется с задачей быстрее, что отражает идею крупных вычислений через видеокарту.</w:t>
      </w:r>
    </w:p>
    <w:sectPr w:rsidR="00ED7C3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E5F20"/>
    <w:multiLevelType w:val="hybridMultilevel"/>
    <w:tmpl w:val="2B943B68"/>
    <w:lvl w:ilvl="0" w:tplc="78503A9E">
      <w:numFmt w:val="bullet"/>
      <w:lvlText w:val="•"/>
      <w:lvlJc w:val="left"/>
      <w:pPr>
        <w:ind w:left="747" w:hanging="360"/>
      </w:pPr>
      <w:rPr>
        <w:rFonts w:ascii="Arial MT" w:eastAsia="Arial MT" w:hAnsi="Arial MT" w:cs="Arial MT" w:hint="default"/>
        <w:spacing w:val="0"/>
        <w:w w:val="100"/>
        <w:lang w:val="ru-RU" w:eastAsia="en-US" w:bidi="ar-SA"/>
      </w:rPr>
    </w:lvl>
    <w:lvl w:ilvl="1" w:tplc="1A48AABC">
      <w:numFmt w:val="bullet"/>
      <w:lvlText w:val="•"/>
      <w:lvlJc w:val="left"/>
      <w:pPr>
        <w:ind w:left="1587" w:hanging="360"/>
      </w:pPr>
      <w:rPr>
        <w:rFonts w:hint="default"/>
        <w:lang w:val="ru-RU" w:eastAsia="en-US" w:bidi="ar-SA"/>
      </w:rPr>
    </w:lvl>
    <w:lvl w:ilvl="2" w:tplc="6FB00B7C">
      <w:numFmt w:val="bullet"/>
      <w:lvlText w:val="•"/>
      <w:lvlJc w:val="left"/>
      <w:pPr>
        <w:ind w:left="2434" w:hanging="360"/>
      </w:pPr>
      <w:rPr>
        <w:rFonts w:hint="default"/>
        <w:lang w:val="ru-RU" w:eastAsia="en-US" w:bidi="ar-SA"/>
      </w:rPr>
    </w:lvl>
    <w:lvl w:ilvl="3" w:tplc="073864C8">
      <w:numFmt w:val="bullet"/>
      <w:lvlText w:val="•"/>
      <w:lvlJc w:val="left"/>
      <w:pPr>
        <w:ind w:left="3282" w:hanging="360"/>
      </w:pPr>
      <w:rPr>
        <w:rFonts w:hint="default"/>
        <w:lang w:val="ru-RU" w:eastAsia="en-US" w:bidi="ar-SA"/>
      </w:rPr>
    </w:lvl>
    <w:lvl w:ilvl="4" w:tplc="DF66D934">
      <w:numFmt w:val="bullet"/>
      <w:lvlText w:val="•"/>
      <w:lvlJc w:val="left"/>
      <w:pPr>
        <w:ind w:left="4129" w:hanging="360"/>
      </w:pPr>
      <w:rPr>
        <w:rFonts w:hint="default"/>
        <w:lang w:val="ru-RU" w:eastAsia="en-US" w:bidi="ar-SA"/>
      </w:rPr>
    </w:lvl>
    <w:lvl w:ilvl="5" w:tplc="56A8D536">
      <w:numFmt w:val="bullet"/>
      <w:lvlText w:val="•"/>
      <w:lvlJc w:val="left"/>
      <w:pPr>
        <w:ind w:left="4977" w:hanging="360"/>
      </w:pPr>
      <w:rPr>
        <w:rFonts w:hint="default"/>
        <w:lang w:val="ru-RU" w:eastAsia="en-US" w:bidi="ar-SA"/>
      </w:rPr>
    </w:lvl>
    <w:lvl w:ilvl="6" w:tplc="23B07326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7" w:tplc="EAA2FAC4">
      <w:numFmt w:val="bullet"/>
      <w:lvlText w:val="•"/>
      <w:lvlJc w:val="left"/>
      <w:pPr>
        <w:ind w:left="6671" w:hanging="360"/>
      </w:pPr>
      <w:rPr>
        <w:rFonts w:hint="default"/>
        <w:lang w:val="ru-RU" w:eastAsia="en-US" w:bidi="ar-SA"/>
      </w:rPr>
    </w:lvl>
    <w:lvl w:ilvl="8" w:tplc="FE4E8416">
      <w:numFmt w:val="bullet"/>
      <w:lvlText w:val="•"/>
      <w:lvlJc w:val="left"/>
      <w:pPr>
        <w:ind w:left="751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97C65EC"/>
    <w:multiLevelType w:val="hybridMultilevel"/>
    <w:tmpl w:val="C17678E6"/>
    <w:lvl w:ilvl="0" w:tplc="85E4E8DC">
      <w:numFmt w:val="bullet"/>
      <w:lvlText w:val="–"/>
      <w:lvlJc w:val="left"/>
      <w:pPr>
        <w:ind w:left="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BC8BE18">
      <w:numFmt w:val="bullet"/>
      <w:lvlText w:val="•"/>
      <w:lvlJc w:val="left"/>
      <w:pPr>
        <w:ind w:left="925" w:hanging="360"/>
      </w:pPr>
      <w:rPr>
        <w:rFonts w:hint="default"/>
        <w:lang w:val="ru-RU" w:eastAsia="en-US" w:bidi="ar-SA"/>
      </w:rPr>
    </w:lvl>
    <w:lvl w:ilvl="2" w:tplc="1C2E6DE8">
      <w:numFmt w:val="bullet"/>
      <w:lvlText w:val="•"/>
      <w:lvlJc w:val="left"/>
      <w:pPr>
        <w:ind w:left="1831" w:hanging="360"/>
      </w:pPr>
      <w:rPr>
        <w:rFonts w:hint="default"/>
        <w:lang w:val="ru-RU" w:eastAsia="en-US" w:bidi="ar-SA"/>
      </w:rPr>
    </w:lvl>
    <w:lvl w:ilvl="3" w:tplc="CC50B4EE">
      <w:numFmt w:val="bullet"/>
      <w:lvlText w:val="•"/>
      <w:lvlJc w:val="left"/>
      <w:pPr>
        <w:ind w:left="2736" w:hanging="360"/>
      </w:pPr>
      <w:rPr>
        <w:rFonts w:hint="default"/>
        <w:lang w:val="ru-RU" w:eastAsia="en-US" w:bidi="ar-SA"/>
      </w:rPr>
    </w:lvl>
    <w:lvl w:ilvl="4" w:tplc="90F20012">
      <w:numFmt w:val="bullet"/>
      <w:lvlText w:val="•"/>
      <w:lvlJc w:val="left"/>
      <w:pPr>
        <w:ind w:left="3642" w:hanging="360"/>
      </w:pPr>
      <w:rPr>
        <w:rFonts w:hint="default"/>
        <w:lang w:val="ru-RU" w:eastAsia="en-US" w:bidi="ar-SA"/>
      </w:rPr>
    </w:lvl>
    <w:lvl w:ilvl="5" w:tplc="EF9603B4">
      <w:numFmt w:val="bullet"/>
      <w:lvlText w:val="•"/>
      <w:lvlJc w:val="left"/>
      <w:pPr>
        <w:ind w:left="4547" w:hanging="360"/>
      </w:pPr>
      <w:rPr>
        <w:rFonts w:hint="default"/>
        <w:lang w:val="ru-RU" w:eastAsia="en-US" w:bidi="ar-SA"/>
      </w:rPr>
    </w:lvl>
    <w:lvl w:ilvl="6" w:tplc="857A42C6">
      <w:numFmt w:val="bullet"/>
      <w:lvlText w:val="•"/>
      <w:lvlJc w:val="left"/>
      <w:pPr>
        <w:ind w:left="5453" w:hanging="360"/>
      </w:pPr>
      <w:rPr>
        <w:rFonts w:hint="default"/>
        <w:lang w:val="ru-RU" w:eastAsia="en-US" w:bidi="ar-SA"/>
      </w:rPr>
    </w:lvl>
    <w:lvl w:ilvl="7" w:tplc="F28EEDF2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8" w:tplc="ED02F0EA">
      <w:numFmt w:val="bullet"/>
      <w:lvlText w:val="•"/>
      <w:lvlJc w:val="left"/>
      <w:pPr>
        <w:ind w:left="726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F7044C1"/>
    <w:multiLevelType w:val="hybridMultilevel"/>
    <w:tmpl w:val="EF82093E"/>
    <w:lvl w:ilvl="0" w:tplc="0700E5B4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2C73B8">
      <w:numFmt w:val="bullet"/>
      <w:lvlText w:val="•"/>
      <w:lvlJc w:val="left"/>
      <w:pPr>
        <w:ind w:left="1573" w:hanging="360"/>
      </w:pPr>
      <w:rPr>
        <w:rFonts w:hint="default"/>
        <w:lang w:val="ru-RU" w:eastAsia="en-US" w:bidi="ar-SA"/>
      </w:rPr>
    </w:lvl>
    <w:lvl w:ilvl="2" w:tplc="C0762A3C">
      <w:numFmt w:val="bullet"/>
      <w:lvlText w:val="•"/>
      <w:lvlJc w:val="left"/>
      <w:pPr>
        <w:ind w:left="2407" w:hanging="360"/>
      </w:pPr>
      <w:rPr>
        <w:rFonts w:hint="default"/>
        <w:lang w:val="ru-RU" w:eastAsia="en-US" w:bidi="ar-SA"/>
      </w:rPr>
    </w:lvl>
    <w:lvl w:ilvl="3" w:tplc="AA5E8392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4" w:tplc="1C8A4872">
      <w:numFmt w:val="bullet"/>
      <w:lvlText w:val="•"/>
      <w:lvlJc w:val="left"/>
      <w:pPr>
        <w:ind w:left="4074" w:hanging="360"/>
      </w:pPr>
      <w:rPr>
        <w:rFonts w:hint="default"/>
        <w:lang w:val="ru-RU" w:eastAsia="en-US" w:bidi="ar-SA"/>
      </w:rPr>
    </w:lvl>
    <w:lvl w:ilvl="5" w:tplc="8B2EF380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0FC08688">
      <w:numFmt w:val="bullet"/>
      <w:lvlText w:val="•"/>
      <w:lvlJc w:val="left"/>
      <w:pPr>
        <w:ind w:left="5741" w:hanging="360"/>
      </w:pPr>
      <w:rPr>
        <w:rFonts w:hint="default"/>
        <w:lang w:val="ru-RU" w:eastAsia="en-US" w:bidi="ar-SA"/>
      </w:rPr>
    </w:lvl>
    <w:lvl w:ilvl="7" w:tplc="95C8B4A6">
      <w:numFmt w:val="bullet"/>
      <w:lvlText w:val="•"/>
      <w:lvlJc w:val="left"/>
      <w:pPr>
        <w:ind w:left="6574" w:hanging="360"/>
      </w:pPr>
      <w:rPr>
        <w:rFonts w:hint="default"/>
        <w:lang w:val="ru-RU" w:eastAsia="en-US" w:bidi="ar-SA"/>
      </w:rPr>
    </w:lvl>
    <w:lvl w:ilvl="8" w:tplc="E33884A0">
      <w:numFmt w:val="bullet"/>
      <w:lvlText w:val="•"/>
      <w:lvlJc w:val="left"/>
      <w:pPr>
        <w:ind w:left="74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E6503C9"/>
    <w:multiLevelType w:val="hybridMultilevel"/>
    <w:tmpl w:val="E6BC6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C72DEF"/>
    <w:multiLevelType w:val="hybridMultilevel"/>
    <w:tmpl w:val="E1BEC85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D7C38"/>
    <w:rsid w:val="00003D43"/>
    <w:rsid w:val="0006596A"/>
    <w:rsid w:val="000A69AC"/>
    <w:rsid w:val="000E3FDD"/>
    <w:rsid w:val="00130818"/>
    <w:rsid w:val="00135D93"/>
    <w:rsid w:val="00136012"/>
    <w:rsid w:val="001640CF"/>
    <w:rsid w:val="00184AC6"/>
    <w:rsid w:val="00195F51"/>
    <w:rsid w:val="001E18F8"/>
    <w:rsid w:val="00211235"/>
    <w:rsid w:val="00212B20"/>
    <w:rsid w:val="002252B8"/>
    <w:rsid w:val="00225E09"/>
    <w:rsid w:val="00291727"/>
    <w:rsid w:val="0029360D"/>
    <w:rsid w:val="002A3F7C"/>
    <w:rsid w:val="002B4B12"/>
    <w:rsid w:val="003317BE"/>
    <w:rsid w:val="00351A62"/>
    <w:rsid w:val="003D7E22"/>
    <w:rsid w:val="00445188"/>
    <w:rsid w:val="004531E3"/>
    <w:rsid w:val="004763A5"/>
    <w:rsid w:val="0048038E"/>
    <w:rsid w:val="00483859"/>
    <w:rsid w:val="004A296B"/>
    <w:rsid w:val="00507A78"/>
    <w:rsid w:val="00520CBC"/>
    <w:rsid w:val="005236F5"/>
    <w:rsid w:val="00534BBB"/>
    <w:rsid w:val="005A01AC"/>
    <w:rsid w:val="005B5A31"/>
    <w:rsid w:val="005D0DA7"/>
    <w:rsid w:val="005D7D55"/>
    <w:rsid w:val="005E4311"/>
    <w:rsid w:val="005E48AD"/>
    <w:rsid w:val="006302FB"/>
    <w:rsid w:val="006E32AF"/>
    <w:rsid w:val="00751722"/>
    <w:rsid w:val="00756DC5"/>
    <w:rsid w:val="007C26F4"/>
    <w:rsid w:val="007F7EFE"/>
    <w:rsid w:val="008449BC"/>
    <w:rsid w:val="00852CFE"/>
    <w:rsid w:val="00854D46"/>
    <w:rsid w:val="00917C51"/>
    <w:rsid w:val="00951BDF"/>
    <w:rsid w:val="0098618E"/>
    <w:rsid w:val="009934FF"/>
    <w:rsid w:val="009A1622"/>
    <w:rsid w:val="009E271C"/>
    <w:rsid w:val="00AB4997"/>
    <w:rsid w:val="00AC0016"/>
    <w:rsid w:val="00B05B8C"/>
    <w:rsid w:val="00B20B26"/>
    <w:rsid w:val="00BA5D93"/>
    <w:rsid w:val="00C01984"/>
    <w:rsid w:val="00C21461"/>
    <w:rsid w:val="00C262B7"/>
    <w:rsid w:val="00C67096"/>
    <w:rsid w:val="00C77BFE"/>
    <w:rsid w:val="00C80B9F"/>
    <w:rsid w:val="00CE6E4F"/>
    <w:rsid w:val="00CF0FC1"/>
    <w:rsid w:val="00D35404"/>
    <w:rsid w:val="00D6100C"/>
    <w:rsid w:val="00D9420B"/>
    <w:rsid w:val="00D97EB4"/>
    <w:rsid w:val="00E57E9C"/>
    <w:rsid w:val="00EA1DA4"/>
    <w:rsid w:val="00EB686E"/>
    <w:rsid w:val="00EC6E9B"/>
    <w:rsid w:val="00ED7C38"/>
    <w:rsid w:val="00F07B50"/>
    <w:rsid w:val="00F25D78"/>
    <w:rsid w:val="00F479FB"/>
    <w:rsid w:val="00F82E20"/>
    <w:rsid w:val="00FD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58EF58-FE92-4362-856E-BFE8B69B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spacing w:before="40"/>
      <w:ind w:left="731" w:hanging="360"/>
    </w:pPr>
  </w:style>
  <w:style w:type="paragraph" w:customStyle="1" w:styleId="TableParagraph">
    <w:name w:val="Table Paragraph"/>
    <w:basedOn w:val="a"/>
    <w:uiPriority w:val="1"/>
    <w:qFormat/>
    <w:pPr>
      <w:spacing w:before="5" w:line="251" w:lineRule="exact"/>
      <w:ind w:left="107"/>
    </w:pPr>
  </w:style>
  <w:style w:type="character" w:customStyle="1" w:styleId="a4">
    <w:name w:val="Основной текст Знак"/>
    <w:basedOn w:val="a0"/>
    <w:link w:val="a3"/>
    <w:uiPriority w:val="1"/>
    <w:rsid w:val="00AC0016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Учетная запись Майкрософт</cp:lastModifiedBy>
  <cp:revision>80</cp:revision>
  <dcterms:created xsi:type="dcterms:W3CDTF">2025-03-15T22:22:00Z</dcterms:created>
  <dcterms:modified xsi:type="dcterms:W3CDTF">2025-03-16T03:35:00Z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ONLYOFFICE/8.2.0.143</vt:lpwstr>
  </property>
  <property fmtid="{D5CDD505-2E9C-101B-9397-08002B2CF9AE}" pid="4" name="LastSaved">
    <vt:filetime>2025-03-15T00:00:00Z</vt:filetime>
  </property>
  <property fmtid="{D5CDD505-2E9C-101B-9397-08002B2CF9AE}" pid="5" name="Producer">
    <vt:lpwstr>ONLYOFFICE/8.2.0.143</vt:lpwstr>
  </property>
</Properties>
</file>