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Компьютерные науки и прикладная математика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№806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Курсовой работа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по курсу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Параллельная обработка данных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Обратная трассировка лучей (Ray Tracing) на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Выполнил: И.И. Иванов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Группа: 8О-406Б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Преподавател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 А.Ю. Морозов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Москва,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Условие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Описание задачи: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работы, общая постановка задачи.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Вариант задания.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Программное и аппаратное обеспечение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Дать характеристики графического процессора (compute capability, графическая память, разделяемая память, константная память, количество регистров на блок, максимальное количество блоков и нитей, количество мультипроцессоров), процессора, оперативной памяти и жесткого диска. Описать программное обеспечение (ОS, IDE, compiler и тд.).  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Метод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Общее описание алгоритма решения задачи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(основной алгоритм;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освещения; формулы и т.д.).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Приветствуются ссылки на внешние источники, использованные при подготовке (книги, интернет-ресурсы).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архитектуры программы.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Разделение по файлам, описание основных типов данных и функций. Обязательно описать реализованные ядра. Обосновать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используемые решения (почему реализовали так, а не по другому).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Исследовательская часть и 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Отразить в виде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графиков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замеры времени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построения одного кадра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 различными конфигурациями ядра и различными входными данными (различные ракурсы (мало переотражений,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ного переотражений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т.д.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), различное кол-во источников света, различн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ые значения глубины рекурсии и т.д.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Провести сравнение производительности gpu и cpu (т.е. дополнительно нужно реализовать алгоритм без использования CUDA).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Привести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входные данные на которых получается наиболее красочный результат.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Построить несколько трехмерных графиков (например в gnuplot’е) содержащих все полигоны сцены, траекторию облета камеры и траекторию направления камеры.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Наличие скриншотов обязательно (не менее 10 кадров с разных ракурсов).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Описать область применения реализованного алгоритма. Указать типовые задачи, решаемые им. Оценить сложность программирования, кратко описать возникшие проблемы при решении задачи. Провести сравнение и объяснение полученных результатов.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Литература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Перечислить основные источники и ресурсы используемые при выполнение работы.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a" w:default="1">
    <w:name w:val="Normal"/>
    <w:qFormat w:val="1"/>
    <w:rsid w:val="001A1AF1"/>
  </w:style>
  <w:style w:type="paragraph" w:styleId="1">
    <w:name w:val="heading 1"/>
    <w:basedOn w:val="normal"/>
    <w:next w:val="normal"/>
    <w:rsid w:val="0041518D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41518D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41518D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41518D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41518D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normal"/>
    <w:next w:val="normal"/>
    <w:rsid w:val="0041518D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0" w:customStyle="1">
    <w:name w:val="normal"/>
    <w:rsid w:val="001A1AF1"/>
  </w:style>
  <w:style w:type="table" w:styleId="TableNormal" w:customStyle="1">
    <w:name w:val="Table Normal"/>
    <w:rsid w:val="001A1AF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normal"/>
    <w:next w:val="normal"/>
    <w:rsid w:val="0041518D"/>
    <w:pPr>
      <w:keepNext w:val="1"/>
      <w:keepLines w:val="1"/>
      <w:spacing w:after="60"/>
    </w:pPr>
    <w:rPr>
      <w:sz w:val="52"/>
      <w:szCs w:val="52"/>
    </w:rPr>
  </w:style>
  <w:style w:type="paragraph" w:styleId="normal1" w:customStyle="1">
    <w:name w:val="normal"/>
    <w:rsid w:val="001A1AF1"/>
  </w:style>
  <w:style w:type="table" w:styleId="TableNormal0" w:customStyle="1">
    <w:name w:val="Table Normal"/>
    <w:rsid w:val="001A1AF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" w:customStyle="1">
    <w:name w:val="normal"/>
    <w:rsid w:val="0041518D"/>
  </w:style>
  <w:style w:type="table" w:styleId="TableNormal1" w:customStyle="1">
    <w:name w:val="Table Normal"/>
    <w:rsid w:val="0041518D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normal1"/>
    <w:next w:val="normal1"/>
    <w:rsid w:val="001A1AF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O8hr8jtoQobmEV+H/8TlLsHb2g==">CgMxLjA4AHIhMWlPUFNkazlNZmNUXzh2bjhHVTdSVGFmMHhuajFWUXht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2018-02-06T20:02:00Z</dcterms:created>
</cp:coreProperties>
</file>