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ind w:left="851" w:hanging="993"/>
        <w:jc w:val="center"/>
        <w:rPr>
          <w:rFonts w:ascii="Times New Roman" w:hAnsi="Times New Roman"/>
          <w:b/>
          <w:b/>
          <w:bCs/>
          <w:sz w:val="20"/>
          <w:szCs w:val="20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0" t="0" r="0" b="0"/>
            <wp:wrapSquare wrapText="bothSides"/>
            <wp:docPr id="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mai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0" t="0" r="0" b="0"/>
            <wp:wrapSquare wrapText="bothSides"/>
            <wp:docPr id="2" name="Изображение1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mai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0"/>
          <w:szCs w:val="20"/>
        </w:rPr>
        <w:t>МИНИСТЕРСТВО НАУКИ И ВЫСШЕГО ОБРАЗОВАНИЯ</w:t>
      </w:r>
    </w:p>
    <w:p>
      <w:pPr>
        <w:pStyle w:val="Style27"/>
        <w:widowControl/>
        <w:spacing w:lineRule="auto" w:line="240"/>
        <w:ind w:left="851" w:hanging="993"/>
        <w:jc w:val="center"/>
        <w:rPr>
          <w:rStyle w:val="FontStyle35"/>
          <w:sz w:val="20"/>
          <w:szCs w:val="20"/>
        </w:rPr>
      </w:pPr>
      <w:r>
        <w:rPr>
          <w:b/>
          <w:bCs/>
          <w:sz w:val="20"/>
          <w:szCs w:val="20"/>
        </w:rPr>
        <w:t>РОССИЙСКОЙ ФЕДЕРАЦИИ</w:t>
      </w:r>
    </w:p>
    <w:p>
      <w:pPr>
        <w:pStyle w:val="Style27"/>
        <w:widowControl/>
        <w:spacing w:lineRule="auto" w:line="240"/>
        <w:ind w:left="851" w:hanging="993"/>
        <w:jc w:val="center"/>
        <w:rPr>
          <w:rStyle w:val="FontStyle35"/>
          <w:sz w:val="20"/>
          <w:szCs w:val="20"/>
        </w:rPr>
      </w:pPr>
      <w:r>
        <w:rPr>
          <w:sz w:val="20"/>
          <w:szCs w:val="20"/>
        </w:rPr>
      </w:r>
    </w:p>
    <w:p>
      <w:pPr>
        <w:pStyle w:val="Style27"/>
        <w:widowControl/>
        <w:ind w:hanging="0"/>
        <w:jc w:val="center"/>
        <w:rPr>
          <w:rStyle w:val="FontStyle35"/>
          <w:b w:val="false"/>
          <w:b w:val="false"/>
          <w:sz w:val="20"/>
          <w:szCs w:val="20"/>
        </w:rPr>
      </w:pPr>
      <w:r>
        <w:rPr>
          <w:rStyle w:val="FontStyle35"/>
          <w:sz w:val="20"/>
          <w:szCs w:val="20"/>
        </w:rPr>
        <w:t xml:space="preserve">ФЕДЕРАЛЬНОЕ ГОСУДАРСТВЕННОЕ БЮДЖЕТНОЕ ОБРАЗОВАТЕЛЬНОЕ   </w:t>
      </w:r>
    </w:p>
    <w:p>
      <w:pPr>
        <w:pStyle w:val="Style27"/>
        <w:widowControl/>
        <w:ind w:hanging="0"/>
        <w:jc w:val="center"/>
        <w:rPr>
          <w:rStyle w:val="FontStyle35"/>
          <w:sz w:val="20"/>
          <w:szCs w:val="20"/>
        </w:rPr>
      </w:pPr>
      <w:r>
        <w:rPr>
          <w:rStyle w:val="FontStyle35"/>
          <w:sz w:val="20"/>
          <w:szCs w:val="20"/>
        </w:rPr>
        <w:t xml:space="preserve"> </w:t>
      </w:r>
      <w:r>
        <w:rPr>
          <w:rStyle w:val="FontStyle35"/>
          <w:sz w:val="20"/>
          <w:szCs w:val="20"/>
        </w:rPr>
        <w:t>УЧРЕЖДЕНИЕ ВЫСШЕГО ОБРАЗОВАНИЯ</w:t>
      </w:r>
    </w:p>
    <w:p>
      <w:pPr>
        <w:pStyle w:val="Style31"/>
        <w:widowControl/>
        <w:spacing w:lineRule="exact" w:line="218"/>
        <w:ind w:hanging="0"/>
        <w:jc w:val="center"/>
        <w:rPr>
          <w:rStyle w:val="FontStyle37"/>
          <w:b w:val="false"/>
          <w:b w:val="false"/>
          <w:spacing w:val="22"/>
          <w:sz w:val="20"/>
          <w:szCs w:val="20"/>
        </w:rPr>
      </w:pPr>
      <w:r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>
      <w:pPr>
        <w:pStyle w:val="Style31"/>
        <w:widowControl/>
        <w:spacing w:lineRule="exact" w:line="218"/>
        <w:ind w:hanging="0"/>
        <w:jc w:val="center"/>
        <w:rPr>
          <w:rStyle w:val="FontStyle36"/>
          <w:rFonts w:eastAsia="Calibri"/>
          <w:sz w:val="20"/>
          <w:szCs w:val="20"/>
        </w:rPr>
      </w:pPr>
      <w:r>
        <w:rPr>
          <w:rStyle w:val="FontStyle36"/>
          <w:rFonts w:eastAsia="Calibri"/>
          <w:sz w:val="20"/>
          <w:szCs w:val="20"/>
        </w:rPr>
        <w:t xml:space="preserve"> </w:t>
      </w:r>
      <w:r>
        <w:rPr>
          <w:rStyle w:val="FontStyle36"/>
          <w:rFonts w:eastAsia="Calibri"/>
          <w:sz w:val="20"/>
          <w:szCs w:val="20"/>
        </w:rPr>
        <w:t>(национальный исследовательский университет)»</w:t>
      </w:r>
    </w:p>
    <w:p>
      <w:pPr>
        <w:pStyle w:val="Style31"/>
        <w:widowControl/>
        <w:spacing w:lineRule="exact" w:line="218"/>
        <w:ind w:hanging="0"/>
        <w:jc w:val="center"/>
        <w:rPr>
          <w:rStyle w:val="FontStyle37"/>
          <w:b w:val="false"/>
          <w:b w:val="false"/>
          <w:sz w:val="20"/>
          <w:szCs w:val="20"/>
        </w:rPr>
      </w:pPr>
      <w:r>
        <w:rPr>
          <w:b w:val="false"/>
          <w:sz w:val="20"/>
          <w:szCs w:val="20"/>
        </w:rPr>
      </w:r>
    </w:p>
    <w:p>
      <w:pPr>
        <w:pStyle w:val="Style29"/>
        <w:spacing w:lineRule="auto" w:line="36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3" wp14:anchorId="4B951BD3">
                <wp:simplePos x="0" y="0"/>
                <wp:positionH relativeFrom="column">
                  <wp:posOffset>30480</wp:posOffset>
                </wp:positionH>
                <wp:positionV relativeFrom="paragraph">
                  <wp:posOffset>93345</wp:posOffset>
                </wp:positionV>
                <wp:extent cx="6266180" cy="2540"/>
                <wp:effectExtent l="12065" t="19050" r="19685" b="19050"/>
                <wp:wrapNone/>
                <wp:docPr id="3" name="Прямая со стрелкой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5440" cy="180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Прямая со стрелкой 20" stroked="t" o:allowincell="f" style="position:absolute;margin-left:2.4pt;margin-top:7.35pt;width:493.3pt;height:0.1pt;mso-wrap-style:none;v-text-anchor:middle" wp14:anchorId="4B951BD3" type="_x0000_t32">
                <v:fill o:detectmouseclick="t" on="false"/>
                <v:stroke color="black" weight="22320" joinstyle="round" endcap="flat"/>
                <w10:wrap type="none"/>
              </v:shape>
            </w:pict>
          </mc:Fallback>
        </mc:AlternateContent>
      </w:r>
    </w:p>
    <w:p>
      <w:pPr>
        <w:pStyle w:val="Style29"/>
        <w:spacing w:lineRule="auto" w:line="276"/>
        <w:ind w:right="-143" w:hanging="0"/>
        <w:rPr>
          <w:b/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И</w:t>
      </w:r>
      <w:r>
        <w:rPr>
          <w:b/>
          <w:sz w:val="24"/>
          <w:szCs w:val="24"/>
          <w:lang w:val="ru-RU"/>
        </w:rPr>
        <w:t>нститут №8</w:t>
      </w:r>
      <w:r>
        <w:rPr>
          <w:b/>
          <w:sz w:val="24"/>
          <w:szCs w:val="24"/>
          <w:u w:val="single"/>
          <w:lang w:val="ru-RU"/>
        </w:rPr>
        <w:t xml:space="preserve"> «Компьютерные науки и прикладная математика»</w:t>
        <w:tab/>
        <w:tab/>
      </w:r>
    </w:p>
    <w:p>
      <w:pPr>
        <w:pStyle w:val="Style29"/>
        <w:spacing w:lineRule="auto" w:line="276"/>
        <w:ind w:right="-143" w:hanging="0"/>
        <w:rPr>
          <w:b/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Кафедра</w:t>
      </w:r>
      <w:r>
        <w:rPr>
          <w:b/>
          <w:sz w:val="24"/>
          <w:szCs w:val="24"/>
          <w:u w:val="single"/>
          <w:lang w:val="ru-RU"/>
        </w:rPr>
        <w:tab/>
        <w:t>806</w:t>
        <w:tab/>
        <w:tab/>
      </w:r>
    </w:p>
    <w:p>
      <w:pPr>
        <w:pStyle w:val="Style29"/>
        <w:spacing w:lineRule="auto" w:line="276"/>
        <w:ind w:right="-143" w:hanging="0"/>
        <w:rPr>
          <w:b/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Группа</w:t>
      </w:r>
      <w:r>
        <w:rPr>
          <w:b/>
          <w:bCs/>
          <w:sz w:val="24"/>
          <w:szCs w:val="24"/>
          <w:u w:val="single"/>
          <w:lang w:val="ru-RU"/>
        </w:rPr>
        <w:t xml:space="preserve">   </w:t>
      </w:r>
      <w:r>
        <w:rPr>
          <w:b/>
          <w:sz w:val="24"/>
          <w:szCs w:val="24"/>
          <w:u w:val="single"/>
          <w:lang w:val="ru-RU"/>
        </w:rPr>
        <w:t>М8О-406Б-21</w:t>
        <w:tab/>
        <w:tab/>
        <w:t xml:space="preserve"> </w:t>
        <w:br/>
      </w:r>
      <w:r>
        <w:rPr>
          <w:b/>
          <w:bCs/>
          <w:sz w:val="24"/>
          <w:szCs w:val="24"/>
          <w:lang w:val="ru-RU"/>
        </w:rPr>
        <w:t xml:space="preserve">Направление подготовки </w:t>
      </w:r>
      <w:r>
        <w:rPr>
          <w:b/>
          <w:bCs/>
          <w:sz w:val="24"/>
          <w:szCs w:val="24"/>
          <w:u w:val="single"/>
          <w:lang w:val="ru-RU"/>
        </w:rPr>
        <w:tab/>
        <w:tab/>
        <w:t>01.03.02 Прикладная математика и информатика</w:t>
        <w:tab/>
        <w:tab/>
        <w:t xml:space="preserve"> </w:t>
      </w:r>
    </w:p>
    <w:p>
      <w:pPr>
        <w:pStyle w:val="Style29"/>
        <w:spacing w:lineRule="auto" w:line="276"/>
        <w:ind w:right="-143" w:hanging="0"/>
        <w:rPr>
          <w:b/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 xml:space="preserve">Профиль </w:t>
      </w:r>
      <w:r>
        <w:rPr>
          <w:b/>
          <w:sz w:val="24"/>
          <w:szCs w:val="24"/>
          <w:u w:val="single"/>
          <w:lang w:val="ru-RU"/>
        </w:rPr>
        <w:tab/>
        <w:t>Информатика</w:t>
        <w:tab/>
        <w:tab/>
        <w:tab/>
        <w:tab/>
        <w:tab/>
        <w:tab/>
        <w:tab/>
        <w:tab/>
        <w:tab/>
        <w:tab/>
      </w:r>
    </w:p>
    <w:p>
      <w:pPr>
        <w:pStyle w:val="Style29"/>
        <w:spacing w:lineRule="auto" w:line="276"/>
        <w:ind w:right="-143" w:hanging="0"/>
        <w:rPr>
          <w:b/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 xml:space="preserve">Квалификация </w:t>
      </w:r>
      <w:r>
        <w:rPr>
          <w:b/>
          <w:bCs/>
          <w:sz w:val="24"/>
          <w:szCs w:val="24"/>
          <w:u w:val="single"/>
          <w:lang w:val="ru-RU"/>
        </w:rPr>
        <w:tab/>
        <w:tab/>
        <w:t>бакалавр</w:t>
        <w:tab/>
        <w:tab/>
        <w:tab/>
        <w:tab/>
        <w:tab/>
        <w:tab/>
        <w:tab/>
        <w:tab/>
        <w:tab/>
      </w:r>
    </w:p>
    <w:p>
      <w:pPr>
        <w:pStyle w:val="Style29"/>
        <w:tabs>
          <w:tab w:val="clear" w:pos="708"/>
          <w:tab w:val="left" w:pos="6237" w:leader="none"/>
        </w:tabs>
        <w:spacing w:lineRule="auto" w:line="276"/>
        <w:ind w:right="-143" w:hanging="0"/>
        <w:jc w:val="center"/>
        <w:rPr>
          <w:b/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 xml:space="preserve">                                                                           </w:t>
      </w:r>
    </w:p>
    <w:p>
      <w:pPr>
        <w:pStyle w:val="Style29"/>
        <w:tabs>
          <w:tab w:val="clear" w:pos="708"/>
          <w:tab w:val="left" w:pos="6237" w:leader="none"/>
        </w:tabs>
        <w:spacing w:lineRule="auto" w:line="276"/>
        <w:ind w:left="5103" w:right="-143" w:hanging="0"/>
        <w:jc w:val="center"/>
        <w:rPr>
          <w:b/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УТВЕРЖДАЮ</w:t>
      </w:r>
    </w:p>
    <w:p>
      <w:pPr>
        <w:pStyle w:val="Style29"/>
        <w:tabs>
          <w:tab w:val="clear" w:pos="708"/>
          <w:tab w:val="left" w:pos="4820" w:leader="none"/>
        </w:tabs>
        <w:spacing w:lineRule="auto" w:line="276"/>
        <w:ind w:left="3119" w:right="-143" w:hanging="0"/>
        <w:jc w:val="center"/>
        <w:rPr>
          <w:sz w:val="24"/>
          <w:szCs w:val="24"/>
          <w:lang w:val="ru-RU"/>
        </w:rPr>
      </w:pPr>
      <w:r>
        <w:rPr>
          <w:spacing w:val="-2"/>
          <w:sz w:val="24"/>
          <w:lang w:val="ru-RU"/>
        </w:rPr>
        <w:t>Заведующий кафедрой</w:t>
      </w:r>
      <w:r>
        <w:rPr>
          <w:sz w:val="24"/>
          <w:szCs w:val="24"/>
          <w:lang w:val="ru-RU"/>
        </w:rPr>
        <w:t xml:space="preserve"> </w:t>
      </w:r>
      <w:r>
        <w:rPr>
          <w:b w:val="false"/>
          <w:bCs w:val="false"/>
          <w:sz w:val="24"/>
          <w:szCs w:val="24"/>
          <w:u w:val="single"/>
          <w:lang w:val="ru-RU"/>
        </w:rPr>
        <w:t>806</w:t>
      </w:r>
      <w:r>
        <w:rPr>
          <w:b w:val="false"/>
          <w:bCs w:val="false"/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  _________  _____________</w:t>
      </w:r>
    </w:p>
    <w:p>
      <w:pPr>
        <w:pStyle w:val="Normal"/>
        <w:tabs>
          <w:tab w:val="clear" w:pos="708"/>
          <w:tab w:val="left" w:pos="6804" w:leader="none"/>
        </w:tabs>
        <w:spacing w:before="0" w:after="0"/>
        <w:ind w:left="5103" w:right="-143" w:hanging="0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6"/>
        </w:rPr>
        <w:t>(№ каф.)      (подпись)        (инициалы, фамилия)</w:t>
      </w:r>
    </w:p>
    <w:p>
      <w:pPr>
        <w:pStyle w:val="Style29"/>
        <w:tabs>
          <w:tab w:val="clear" w:pos="708"/>
          <w:tab w:val="left" w:pos="6237" w:leader="none"/>
        </w:tabs>
        <w:spacing w:lineRule="auto" w:line="276"/>
        <w:ind w:right="-143" w:hanging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  <w:t xml:space="preserve">               _____  ___________ 20</w:t>
      </w: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  <w:t>25</w:t>
      </w:r>
      <w:r>
        <w:rPr>
          <w:sz w:val="24"/>
          <w:szCs w:val="24"/>
          <w:lang w:val="ru-RU"/>
        </w:rPr>
        <w:t xml:space="preserve"> г.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Style29"/>
        <w:tabs>
          <w:tab w:val="clear" w:pos="708"/>
          <w:tab w:val="left" w:pos="6237" w:leader="none"/>
        </w:tabs>
        <w:ind w:right="-143" w:hanging="0"/>
        <w:jc w:val="center"/>
        <w:rPr>
          <w:sz w:val="24"/>
          <w:szCs w:val="24"/>
          <w:lang w:val="ru-RU"/>
        </w:rPr>
      </w:pPr>
      <w:r>
        <w:rPr>
          <w:b/>
          <w:sz w:val="36"/>
          <w:szCs w:val="36"/>
          <w:lang w:val="ru-RU"/>
        </w:rPr>
        <w:t>ЗАДАНИЕ</w:t>
      </w:r>
    </w:p>
    <w:p>
      <w:pPr>
        <w:pStyle w:val="Normal"/>
        <w:tabs>
          <w:tab w:val="clear" w:pos="708"/>
          <w:tab w:val="center" w:pos="7655" w:leader="none"/>
        </w:tabs>
        <w:spacing w:lineRule="auto" w:line="240" w:before="0" w:after="240"/>
        <w:ind w:right="-143" w:hanging="0"/>
        <w:jc w:val="center"/>
        <w:rPr>
          <w:rFonts w:ascii="Times New Roman" w:hAnsi="Times New Roman"/>
          <w:b/>
          <w:b/>
          <w:spacing w:val="20"/>
          <w:sz w:val="36"/>
        </w:rPr>
      </w:pPr>
      <w:r>
        <w:rPr>
          <w:rFonts w:ascii="Times New Roman" w:hAnsi="Times New Roman"/>
          <w:b/>
          <w:spacing w:val="20"/>
          <w:sz w:val="36"/>
        </w:rPr>
        <w:t>на выпускную квалификационную работу бакалавра</w:t>
      </w:r>
    </w:p>
    <w:p>
      <w:pPr>
        <w:pStyle w:val="Style29"/>
        <w:spacing w:lineRule="auto" w:line="276"/>
        <w:ind w:right="-143" w:hanging="0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Обучающийся</w:t>
      </w:r>
      <w:r>
        <w:rPr>
          <w:sz w:val="24"/>
          <w:szCs w:val="24"/>
          <w:u w:val="single"/>
          <w:lang w:val="ru-RU"/>
        </w:rPr>
        <w:tab/>
        <w:t>Ахатов Тимур Ильдарович</w:t>
        <w:tab/>
        <w:tab/>
        <w:tab/>
        <w:tab/>
        <w:tab/>
        <w:tab/>
        <w:tab/>
        <w:tab/>
      </w:r>
    </w:p>
    <w:p>
      <w:pPr>
        <w:pStyle w:val="NoSpacing"/>
        <w:ind w:right="-143" w:hanging="0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>
      <w:pPr>
        <w:pStyle w:val="Style29"/>
        <w:tabs>
          <w:tab w:val="clear" w:pos="708"/>
          <w:tab w:val="left" w:pos="4536" w:leader="none"/>
        </w:tabs>
        <w:spacing w:lineRule="auto" w:line="276"/>
        <w:ind w:right="-143" w:hanging="0"/>
        <w:rPr>
          <w:sz w:val="16"/>
          <w:szCs w:val="16"/>
          <w:lang w:val="ru-RU"/>
        </w:rPr>
      </w:pPr>
      <w:r>
        <w:rPr>
          <w:b/>
          <w:sz w:val="24"/>
          <w:szCs w:val="24"/>
          <w:lang w:val="ru-RU"/>
        </w:rPr>
        <w:t>Руководитель</w:t>
      </w:r>
      <w:r>
        <w:rPr>
          <w:b/>
          <w:sz w:val="24"/>
          <w:szCs w:val="24"/>
          <w:u w:val="single"/>
          <w:lang w:val="ru-RU"/>
        </w:rPr>
        <w:t xml:space="preserve">          </w:t>
      </w:r>
      <w:r>
        <w:rPr>
          <w:b w:val="false"/>
          <w:bCs w:val="false"/>
          <w:sz w:val="24"/>
          <w:szCs w:val="24"/>
          <w:u w:val="single"/>
          <w:lang w:val="ru-RU"/>
        </w:rPr>
        <w:t>Крылов Сергей Сергеевич</w:t>
      </w:r>
      <w:r>
        <w:rPr>
          <w:b/>
          <w:sz w:val="24"/>
          <w:szCs w:val="24"/>
          <w:u w:val="single"/>
          <w:lang w:val="ru-RU"/>
        </w:rPr>
        <w:tab/>
        <w:tab/>
        <w:tab/>
        <w:t xml:space="preserve">                                                           </w:t>
      </w:r>
    </w:p>
    <w:p>
      <w:pPr>
        <w:pStyle w:val="NoSpacing"/>
        <w:ind w:right="-143" w:hanging="0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>
      <w:pPr>
        <w:pStyle w:val="Style29"/>
        <w:spacing w:lineRule="auto" w:line="276"/>
        <w:ind w:right="-143" w:hanging="0"/>
        <w:rPr>
          <w:sz w:val="24"/>
          <w:szCs w:val="16"/>
          <w:u w:val="single"/>
          <w:lang w:val="ru-RU"/>
        </w:rPr>
      </w:pPr>
      <w:r>
        <w:rPr>
          <w:sz w:val="24"/>
          <w:szCs w:val="16"/>
          <w:u w:val="single"/>
          <w:lang w:val="ru-RU"/>
        </w:rPr>
        <w:tab/>
        <w:tab/>
        <w:t xml:space="preserve">кандидат физико математических наук, доцент, зав. кафедрой 806 </w:t>
        <w:tab/>
        <w:tab/>
        <w:tab/>
      </w:r>
    </w:p>
    <w:p>
      <w:pPr>
        <w:pStyle w:val="Normal"/>
        <w:spacing w:lineRule="auto" w:line="240" w:before="0" w:after="0"/>
        <w:ind w:right="-143" w:hanging="0"/>
        <w:jc w:val="center"/>
        <w:rPr>
          <w:rFonts w:ascii="Times New Roman" w:hAnsi="Times New Roman"/>
          <w:sz w:val="16"/>
          <w:szCs w:val="20"/>
        </w:rPr>
      </w:pPr>
      <w:r>
        <w:rPr>
          <w:rFonts w:ascii="Times New Roman" w:hAnsi="Times New Roman"/>
          <w:sz w:val="16"/>
          <w:szCs w:val="20"/>
        </w:rPr>
        <w:t xml:space="preserve">                  </w:t>
      </w:r>
      <w:r>
        <w:rPr>
          <w:rFonts w:ascii="Times New Roman" w:hAnsi="Times New Roman"/>
          <w:sz w:val="16"/>
          <w:szCs w:val="20"/>
        </w:rPr>
        <w:t>ученая степень, ученое звание, должность и место работы)</w:t>
      </w:r>
    </w:p>
    <w:p>
      <w:pPr>
        <w:pStyle w:val="Style29"/>
        <w:spacing w:lineRule="auto" w:line="276"/>
        <w:ind w:right="-143" w:hanging="0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Normal"/>
        <w:ind w:right="-143" w:hanging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b/>
          <w:sz w:val="24"/>
        </w:rPr>
        <w:t xml:space="preserve">1. Наименование темы </w:t>
      </w:r>
      <w:r>
        <w:rPr>
          <w:rFonts w:ascii="Times New Roman" w:hAnsi="Times New Roman"/>
          <w:sz w:val="24"/>
          <w:u w:val="single"/>
        </w:rPr>
        <w:tab/>
        <w:t>Программное обеспечение аналитики и торговли на электронных      биржах криптовалют.</w:t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ind w:right="-143" w:hanging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b/>
          <w:sz w:val="24"/>
        </w:rPr>
        <w:t>2. Срок сдачи обучающимся законченной работы</w:t>
      </w:r>
      <w:r>
        <w:rPr>
          <w:rFonts w:ascii="Times New Roman" w:hAnsi="Times New Roman"/>
          <w:sz w:val="24"/>
          <w:u w:val="single"/>
        </w:rPr>
        <w:tab/>
        <w:tab/>
        <w:tab/>
        <w:tab/>
        <w:tab/>
        <w:tab/>
        <w:tab/>
      </w:r>
    </w:p>
    <w:p>
      <w:pPr>
        <w:pStyle w:val="Normal"/>
        <w:tabs>
          <w:tab w:val="clear" w:pos="708"/>
          <w:tab w:val="left" w:pos="10773" w:leader="none"/>
        </w:tabs>
        <w:spacing w:before="0" w:after="0"/>
        <w:ind w:right="-143" w:hanging="0"/>
        <w:rPr>
          <w:rFonts w:ascii="Times New Roman" w:hAnsi="Times New Roman"/>
          <w:b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3. Задание и исходные данные к работе </w:t>
      </w:r>
    </w:p>
    <w:p>
      <w:pPr>
        <w:pStyle w:val="Normal"/>
        <w:tabs>
          <w:tab w:val="clear" w:pos="708"/>
          <w:tab w:val="left" w:pos="9923" w:leader="none"/>
        </w:tabs>
        <w:spacing w:before="0" w:after="0"/>
        <w:ind w:right="-143" w:hanging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 xml:space="preserve">Задание: </w:t>
      </w:r>
      <w:r>
        <w:rPr>
          <w:rFonts w:eastAsia="Times New Roman" w:cs="Times New Roman" w:ascii="Times New Roman" w:hAnsi="Times New Roman"/>
          <w:color w:val="auto"/>
          <w:kern w:val="0"/>
          <w:sz w:val="24"/>
          <w:szCs w:val="22"/>
          <w:u w:val="single"/>
          <w:lang w:val="ru-RU" w:eastAsia="ru-RU" w:bidi="ar-SA"/>
        </w:rPr>
        <w:t>провести анализ существующих методов аналитики электронных бирж криптовалют</w:t>
      </w:r>
      <w:r>
        <w:rPr>
          <w:rFonts w:ascii="Times New Roman" w:hAnsi="Times New Roman"/>
          <w:sz w:val="24"/>
          <w:u w:val="single"/>
        </w:rPr>
        <w:t xml:space="preserve">,       разработать архитектуру решения, разработать группу алгоритмов для выявления оптимальной стратегии торговли, провести оценку эффективности алгоритмов.                                                    </w:t>
      </w:r>
    </w:p>
    <w:p>
      <w:pPr>
        <w:pStyle w:val="Normal"/>
        <w:tabs>
          <w:tab w:val="clear" w:pos="708"/>
          <w:tab w:val="left" w:pos="9923" w:leader="none"/>
        </w:tabs>
        <w:spacing w:before="0" w:after="0"/>
        <w:ind w:right="-143" w:hanging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>Исходные данные: история торгов с электронных бирж криптовалют.</w:t>
        <w:tab/>
      </w:r>
    </w:p>
    <w:p>
      <w:pPr>
        <w:pStyle w:val="Normal"/>
        <w:tabs>
          <w:tab w:val="clear" w:pos="708"/>
          <w:tab w:val="left" w:pos="9923" w:leader="none"/>
        </w:tabs>
        <w:spacing w:before="0" w:after="0"/>
        <w:ind w:right="-143" w:hanging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</w:p>
    <w:p>
      <w:pPr>
        <w:pStyle w:val="Normal"/>
        <w:tabs>
          <w:tab w:val="clear" w:pos="708"/>
          <w:tab w:val="left" w:pos="10773" w:leader="none"/>
        </w:tabs>
        <w:ind w:right="-143" w:hanging="0"/>
        <w:rPr>
          <w:rFonts w:ascii="Times New Roman" w:hAnsi="Times New Roman"/>
          <w:b/>
          <w:b/>
        </w:rPr>
      </w:pPr>
      <w:r>
        <w:rPr>
          <w:rFonts w:ascii="Times New Roman" w:hAnsi="Times New Roman"/>
          <w:b/>
        </w:rPr>
        <w:t>4. Перечень подлежащих разработке разделов и этапы выполнения работы</w:t>
      </w:r>
    </w:p>
    <w:tbl>
      <w:tblPr>
        <w:tblW w:w="10065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706"/>
        <w:gridCol w:w="3689"/>
        <w:gridCol w:w="2407"/>
        <w:gridCol w:w="1701"/>
        <w:gridCol w:w="1562"/>
      </w:tblGrid>
      <w:tr>
        <w:trPr>
          <w:trHeight w:val="663" w:hRule="atLeas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left="-250" w:right="-108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п/п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left="34" w:right="34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Наименование раздела или этапа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lineRule="auto" w:line="240" w:before="0" w:after="200"/>
              <w:ind w:left="34" w:right="34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Трудоёмкость в % от</w:t>
              <w:br/>
              <w:t>полной трудоёмкости</w:t>
              <w:br/>
              <w:t>ВКРБ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Срок выполнения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left="33" w:right="34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Примечание</w:t>
            </w:r>
          </w:p>
        </w:tc>
      </w:tr>
      <w:tr>
        <w:trPr>
          <w:trHeight w:val="733" w:hRule="exac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uppressAutoHyphens w:val="true"/>
              <w:bidi w:val="0"/>
              <w:spacing w:lineRule="auto" w:line="276" w:before="0" w:after="200"/>
              <w:ind w:left="0" w:right="-170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right="-143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Анализ существующих методов аналитики электронных бирж 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right="-143" w:hanging="0"/>
              <w:jc w:val="center"/>
              <w:rPr>
                <w:rFonts w:ascii="Times New Roman" w:hAnsi="Times New Roman" w:eastAsia="Times New Roman" w:cs="Times New Roman"/>
                <w:color w:val="auto"/>
                <w:kern w:val="0"/>
                <w:sz w:val="22"/>
                <w:szCs w:val="22"/>
                <w:lang w:val="en-US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2"/>
                <w:szCs w:val="22"/>
                <w:lang w:val="en-US" w:eastAsia="ru-RU" w:bidi="ar-SA"/>
              </w:rPr>
              <w:t>15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left="567" w:right="-143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left="567" w:right="-143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96" w:hRule="exac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uppressAutoHyphens w:val="true"/>
              <w:bidi w:val="0"/>
              <w:spacing w:lineRule="auto" w:line="276" w:before="0" w:after="200"/>
              <w:ind w:left="0" w:right="-170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right="-143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Разработка архитектуры решения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right="-143" w:hanging="0"/>
              <w:jc w:val="center"/>
              <w:rPr>
                <w:rFonts w:ascii="Times New Roman" w:hAnsi="Times New Roman" w:eastAsia="Times New Roman" w:cs="Times New Roman"/>
                <w:color w:val="auto"/>
                <w:kern w:val="0"/>
                <w:sz w:val="22"/>
                <w:szCs w:val="22"/>
                <w:lang w:val="en-US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2"/>
                <w:szCs w:val="22"/>
                <w:lang w:val="en-US" w:eastAsia="ru-RU" w:bidi="ar-SA"/>
              </w:rPr>
              <w:t>15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left="567" w:right="-143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left="567" w:right="-143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1189" w:hRule="exac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uppressAutoHyphens w:val="true"/>
              <w:bidi w:val="0"/>
              <w:spacing w:lineRule="auto" w:line="276" w:before="0" w:after="200"/>
              <w:ind w:left="0" w:right="-170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right="-143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Разработка алгоритмов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right="-143" w:hanging="0"/>
              <w:jc w:val="center"/>
              <w:rPr>
                <w:rFonts w:ascii="Times New Roman" w:hAnsi="Times New Roman" w:eastAsia="Times New Roman" w:cs="Times New Roman"/>
                <w:color w:val="auto"/>
                <w:kern w:val="0"/>
                <w:sz w:val="22"/>
                <w:szCs w:val="22"/>
                <w:lang w:val="en-US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2"/>
                <w:szCs w:val="22"/>
                <w:lang w:val="en-US" w:eastAsia="ru-RU" w:bidi="ar-SA"/>
              </w:rPr>
              <w:t>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left="567" w:right="-143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left="567" w:right="-143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1189" w:hRule="exact"/>
        </w:trPr>
        <w:tc>
          <w:tcPr>
            <w:tcW w:w="7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uppressAutoHyphens w:val="true"/>
              <w:bidi w:val="0"/>
              <w:spacing w:lineRule="auto" w:line="276" w:before="0" w:after="200"/>
              <w:ind w:left="0" w:right="-170" w:hanging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3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right="-143" w:hanging="0"/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Разработка программного решения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right="-143" w:hanging="0"/>
              <w:jc w:val="center"/>
              <w:rPr>
                <w:rFonts w:ascii="Times New Roman" w:hAnsi="Times New Roman" w:eastAsia="Times New Roman" w:cs="Times New Roman"/>
                <w:color w:val="auto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2"/>
                <w:szCs w:val="22"/>
                <w:lang w:val="ru-RU" w:eastAsia="ru-RU" w:bidi="ar-SA"/>
              </w:rPr>
              <w:t>25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left="567" w:right="-143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left="567" w:right="-143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1080" w:hRule="exac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uppressAutoHyphens w:val="true"/>
              <w:bidi w:val="0"/>
              <w:spacing w:lineRule="auto" w:line="276" w:before="0" w:after="200"/>
              <w:ind w:left="0" w:right="-170" w:hanging="0"/>
              <w:jc w:val="center"/>
              <w:rPr>
                <w:rFonts w:ascii="Times New Roman" w:hAnsi="Times New Roman" w:eastAsia="Times New Roman" w:cs="Times New Roman"/>
                <w:color w:val="auto"/>
                <w:kern w:val="0"/>
                <w:sz w:val="22"/>
                <w:szCs w:val="22"/>
                <w:lang w:val="en-US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2"/>
                <w:szCs w:val="22"/>
                <w:lang w:val="en-US" w:eastAsia="ru-RU" w:bidi="ar-SA"/>
              </w:rPr>
              <w:t>5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right="-143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Оценка эффективности алгоритмов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right="-143" w:hanging="0"/>
              <w:jc w:val="center"/>
              <w:rPr>
                <w:rFonts w:ascii="Times New Roman" w:hAnsi="Times New Roman" w:eastAsia="Times New Roman" w:cs="Times New Roman"/>
                <w:color w:val="auto"/>
                <w:kern w:val="0"/>
                <w:sz w:val="22"/>
                <w:szCs w:val="22"/>
                <w:lang w:val="en-US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2"/>
                <w:szCs w:val="22"/>
                <w:lang w:val="en-US" w:eastAsia="ru-RU" w:bidi="ar-SA"/>
              </w:rPr>
              <w:t>1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2"/>
                <w:szCs w:val="22"/>
                <w:lang w:val="ru-RU" w:eastAsia="ru-RU" w:bidi="ar-SA"/>
              </w:rPr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left="567" w:right="-143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right" w:pos="10348" w:leader="none"/>
              </w:tabs>
              <w:spacing w:before="0" w:after="200"/>
              <w:ind w:left="567" w:right="-143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Style29"/>
        <w:spacing w:lineRule="auto" w:line="276"/>
        <w:ind w:right="-143" w:hanging="0"/>
        <w:rPr>
          <w:b/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</w:r>
    </w:p>
    <w:p>
      <w:pPr>
        <w:pStyle w:val="Style29"/>
        <w:spacing w:lineRule="auto" w:line="276"/>
        <w:ind w:right="-143" w:hanging="0"/>
        <w:rPr>
          <w:b/>
          <w:b/>
          <w:sz w:val="24"/>
          <w:u w:val="single"/>
          <w:lang w:val="ru-RU"/>
        </w:rPr>
      </w:pPr>
      <w:r>
        <w:rPr>
          <w:b/>
          <w:bCs/>
          <w:sz w:val="24"/>
          <w:szCs w:val="24"/>
          <w:lang w:val="ru-RU"/>
        </w:rPr>
        <w:t>5. Исходные материалы и пособия</w:t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>исторические данные торгов, открытые стратегии и методы инвестиционных фондов.</w:t>
      </w:r>
      <w:r>
        <w:rPr>
          <w:sz w:val="24"/>
          <w:szCs w:val="24"/>
          <w:u w:val="single"/>
          <w:lang w:val="ru-RU"/>
        </w:rPr>
        <w:tab/>
        <w:tab/>
        <w:tab/>
        <w:tab/>
        <w:tab/>
        <w:tab/>
        <w:tab/>
        <w:tab/>
        <w:tab/>
        <w:tab/>
      </w:r>
    </w:p>
    <w:p>
      <w:pPr>
        <w:pStyle w:val="Normal"/>
        <w:spacing w:before="240" w:after="200"/>
        <w:ind w:right="-143" w:hanging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6. Дата выдачи задания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>9 февраля 2025 года.</w:t>
      </w:r>
      <w:r>
        <w:rPr>
          <w:rFonts w:ascii="Times New Roman" w:hAnsi="Times New Roman"/>
          <w:sz w:val="24"/>
          <w:u w:val="single"/>
        </w:rPr>
        <w:tab/>
        <w:tab/>
        <w:tab/>
        <w:tab/>
        <w:tab/>
        <w:tab/>
        <w:tab/>
        <w:tab/>
      </w:r>
    </w:p>
    <w:p>
      <w:pPr>
        <w:pStyle w:val="Normal"/>
        <w:tabs>
          <w:tab w:val="clear" w:pos="708"/>
          <w:tab w:val="left" w:pos="2835" w:leader="none"/>
        </w:tabs>
        <w:spacing w:before="0" w:after="0"/>
        <w:ind w:right="-143" w:hanging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Руководитель</w:t>
      </w:r>
      <w:r>
        <w:rPr>
          <w:rFonts w:ascii="Times New Roman" w:hAnsi="Times New Roman"/>
          <w:sz w:val="24"/>
          <w:u w:val="single"/>
        </w:rPr>
        <w:tab/>
        <w:tab/>
        <w:tab/>
        <w:tab/>
        <w:tab/>
        <w:tab/>
        <w:tab/>
        <w:tab/>
      </w:r>
    </w:p>
    <w:p>
      <w:pPr>
        <w:pStyle w:val="Normal"/>
        <w:tabs>
          <w:tab w:val="clear" w:pos="708"/>
          <w:tab w:val="left" w:pos="6804" w:leader="none"/>
        </w:tabs>
        <w:ind w:right="-143" w:hanging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ab/>
        <w:t>(подпись)</w:t>
      </w:r>
    </w:p>
    <w:p>
      <w:pPr>
        <w:pStyle w:val="Normal"/>
        <w:tabs>
          <w:tab w:val="clear" w:pos="708"/>
          <w:tab w:val="left" w:pos="2835" w:leader="none"/>
        </w:tabs>
        <w:spacing w:before="0" w:after="0"/>
        <w:ind w:left="3540" w:right="-143" w:hanging="35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Задание принял к исполнению</w:t>
      </w:r>
      <w:r>
        <w:rPr>
          <w:rFonts w:ascii="Times New Roman" w:hAnsi="Times New Roman"/>
          <w:sz w:val="24"/>
          <w:u w:val="single"/>
        </w:rPr>
        <w:tab/>
        <w:tab/>
        <w:tab/>
        <w:tab/>
        <w:tab/>
        <w:tab/>
      </w:r>
    </w:p>
    <w:p>
      <w:pPr>
        <w:pStyle w:val="Normal"/>
        <w:tabs>
          <w:tab w:val="clear" w:pos="708"/>
          <w:tab w:val="left" w:pos="6804" w:leader="none"/>
        </w:tabs>
        <w:ind w:right="-143" w:hanging="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6"/>
        </w:rPr>
        <w:tab/>
        <w:t>(подпись)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color w:val="D9D9D9" w:themeColor="background1" w:themeShade="d9"/>
        </w:rPr>
      </w:pPr>
      <w:r>
        <w:rPr>
          <w:rFonts w:ascii="Times New Roman" w:hAnsi="Times New Roman"/>
          <w:b/>
          <w:color w:val="D9D9D9" w:themeColor="background1" w:themeShade="d9"/>
        </w:rPr>
        <w:t xml:space="preserve"> </w:t>
      </w:r>
    </w:p>
    <w:sectPr>
      <w:headerReference w:type="default" r:id="rId4"/>
      <w:footerReference w:type="default" r:id="rId5"/>
      <w:type w:val="nextPage"/>
      <w:pgSz w:w="11920" w:h="16838"/>
      <w:pgMar w:left="1134" w:right="863" w:gutter="0" w:header="426" w:top="483" w:footer="105" w:bottom="426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Arial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5"/>
      <w:spacing w:before="0" w:after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6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651f8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ru-RU" w:bidi="ar-SA"/>
    </w:rPr>
  </w:style>
  <w:style w:type="paragraph" w:styleId="1">
    <w:name w:val="Heading 1"/>
    <w:basedOn w:val="Normal"/>
    <w:next w:val="Normal"/>
    <w:link w:val="10"/>
    <w:uiPriority w:val="9"/>
    <w:qFormat/>
    <w:rsid w:val="00c65730"/>
    <w:pPr>
      <w:keepNext w:val="true"/>
      <w:spacing w:lineRule="auto" w:line="240" w:before="240" w:after="120"/>
      <w:ind w:firstLine="567"/>
      <w:jc w:val="center"/>
      <w:outlineLvl w:val="0"/>
    </w:pPr>
    <w:rPr>
      <w:rFonts w:ascii="Times New Roman" w:hAnsi="Times New Roman"/>
      <w:b/>
      <w:bCs/>
      <w:kern w:val="2"/>
      <w:sz w:val="28"/>
      <w:szCs w:val="28"/>
    </w:rPr>
  </w:style>
  <w:style w:type="paragraph" w:styleId="2">
    <w:name w:val="Heading 2"/>
    <w:basedOn w:val="Normal"/>
    <w:next w:val="Normal"/>
    <w:link w:val="20"/>
    <w:uiPriority w:val="9"/>
    <w:semiHidden/>
    <w:unhideWhenUsed/>
    <w:qFormat/>
    <w:rsid w:val="00ed1491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Normal"/>
    <w:next w:val="Normal"/>
    <w:link w:val="30"/>
    <w:uiPriority w:val="9"/>
    <w:semiHidden/>
    <w:unhideWhenUsed/>
    <w:qFormat/>
    <w:rsid w:val="00e74b04"/>
    <w:pPr>
      <w:keepNext w:val="true"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rsid w:val="00e74b04"/>
    <w:pPr>
      <w:keepNext w:val="true"/>
      <w:spacing w:before="240" w:after="60"/>
      <w:outlineLvl w:val="3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Нижний колонтитул Знак"/>
    <w:link w:val="a3"/>
    <w:uiPriority w:val="99"/>
    <w:qFormat/>
    <w:rsid w:val="009651f8"/>
    <w:rPr>
      <w:rFonts w:ascii="Calibri" w:hAnsi="Calibri" w:eastAsia="Times New Roman" w:cs="Times New Roman"/>
      <w:lang w:eastAsia="ru-RU"/>
    </w:rPr>
  </w:style>
  <w:style w:type="character" w:styleId="11" w:customStyle="1">
    <w:name w:val="Заголовок 1 Знак"/>
    <w:link w:val="1"/>
    <w:uiPriority w:val="9"/>
    <w:qFormat/>
    <w:rsid w:val="00c65730"/>
    <w:rPr>
      <w:rFonts w:ascii="Times New Roman" w:hAnsi="Times New Roman" w:eastAsia="Times New Roman"/>
      <w:b/>
      <w:bCs/>
      <w:kern w:val="2"/>
      <w:sz w:val="28"/>
      <w:szCs w:val="28"/>
    </w:rPr>
  </w:style>
  <w:style w:type="character" w:styleId="Style11">
    <w:name w:val="Интернет-ссылка"/>
    <w:uiPriority w:val="99"/>
    <w:unhideWhenUsed/>
    <w:rsid w:val="009651f8"/>
    <w:rPr>
      <w:color w:val="0000FF"/>
      <w:u w:val="single"/>
    </w:rPr>
  </w:style>
  <w:style w:type="character" w:styleId="Style12" w:customStyle="1">
    <w:name w:val="Текст выноски Знак"/>
    <w:link w:val="a7"/>
    <w:uiPriority w:val="99"/>
    <w:semiHidden/>
    <w:qFormat/>
    <w:rsid w:val="009651f8"/>
    <w:rPr>
      <w:rFonts w:ascii="Tahoma" w:hAnsi="Tahoma" w:eastAsia="Times New Roman" w:cs="Tahoma"/>
      <w:sz w:val="16"/>
      <w:szCs w:val="16"/>
      <w:lang w:eastAsia="ru-RU"/>
    </w:rPr>
  </w:style>
  <w:style w:type="character" w:styleId="Style13" w:customStyle="1">
    <w:name w:val="Верхний колонтитул Знак"/>
    <w:link w:val="a9"/>
    <w:qFormat/>
    <w:rsid w:val="009651f8"/>
    <w:rPr>
      <w:rFonts w:ascii="Calibri" w:hAnsi="Calibri" w:eastAsia="Times New Roman" w:cs="Times New Roman"/>
      <w:lang w:eastAsia="ru-RU"/>
    </w:rPr>
  </w:style>
  <w:style w:type="character" w:styleId="Annotationreference">
    <w:name w:val="annotation reference"/>
    <w:uiPriority w:val="99"/>
    <w:semiHidden/>
    <w:unhideWhenUsed/>
    <w:qFormat/>
    <w:rsid w:val="00224434"/>
    <w:rPr>
      <w:sz w:val="16"/>
      <w:szCs w:val="16"/>
    </w:rPr>
  </w:style>
  <w:style w:type="character" w:styleId="Style14" w:customStyle="1">
    <w:name w:val="Текст примечания Знак"/>
    <w:link w:val="ac"/>
    <w:uiPriority w:val="99"/>
    <w:semiHidden/>
    <w:qFormat/>
    <w:rsid w:val="00224434"/>
    <w:rPr>
      <w:rFonts w:eastAsia="Times New Roman"/>
    </w:rPr>
  </w:style>
  <w:style w:type="character" w:styleId="Style15" w:customStyle="1">
    <w:name w:val="Тема примечания Знак"/>
    <w:link w:val="ae"/>
    <w:uiPriority w:val="99"/>
    <w:semiHidden/>
    <w:qFormat/>
    <w:rsid w:val="00224434"/>
    <w:rPr>
      <w:rFonts w:eastAsia="Times New Roman"/>
      <w:b/>
      <w:bCs/>
    </w:rPr>
  </w:style>
  <w:style w:type="character" w:styleId="FontStyle35" w:customStyle="1">
    <w:name w:val="Font Style35"/>
    <w:qFormat/>
    <w:rsid w:val="00e315be"/>
    <w:rPr>
      <w:rFonts w:ascii="Times New Roman" w:hAnsi="Times New Roman" w:cs="Times New Roman"/>
      <w:b/>
      <w:bCs/>
      <w:sz w:val="16"/>
      <w:szCs w:val="16"/>
    </w:rPr>
  </w:style>
  <w:style w:type="character" w:styleId="FontStyle36" w:customStyle="1">
    <w:name w:val="Font Style36"/>
    <w:qFormat/>
    <w:rsid w:val="00e315be"/>
    <w:rPr>
      <w:rFonts w:ascii="Times New Roman" w:hAnsi="Times New Roman" w:cs="Times New Roman"/>
      <w:sz w:val="18"/>
      <w:szCs w:val="18"/>
    </w:rPr>
  </w:style>
  <w:style w:type="character" w:styleId="FontStyle37" w:customStyle="1">
    <w:name w:val="Font Style37"/>
    <w:qFormat/>
    <w:rsid w:val="00e315be"/>
    <w:rPr>
      <w:rFonts w:ascii="Times New Roman" w:hAnsi="Times New Roman" w:cs="Times New Roman"/>
      <w:b/>
      <w:bCs/>
      <w:sz w:val="18"/>
      <w:szCs w:val="18"/>
    </w:rPr>
  </w:style>
  <w:style w:type="character" w:styleId="FontStyle83" w:customStyle="1">
    <w:name w:val="Font Style83"/>
    <w:uiPriority w:val="99"/>
    <w:qFormat/>
    <w:rsid w:val="00755c03"/>
    <w:rPr>
      <w:rFonts w:ascii="Times New Roman" w:hAnsi="Times New Roman" w:cs="Times New Roman"/>
      <w:sz w:val="22"/>
      <w:szCs w:val="22"/>
    </w:rPr>
  </w:style>
  <w:style w:type="character" w:styleId="Appleconvertedspace" w:customStyle="1">
    <w:name w:val="apple-converted-space"/>
    <w:basedOn w:val="DefaultParagraphFont"/>
    <w:qFormat/>
    <w:rsid w:val="005209fb"/>
    <w:rPr/>
  </w:style>
  <w:style w:type="character" w:styleId="21" w:customStyle="1">
    <w:name w:val="Заголовок 2 Знак"/>
    <w:link w:val="2"/>
    <w:uiPriority w:val="9"/>
    <w:semiHidden/>
    <w:qFormat/>
    <w:rsid w:val="00ed1491"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31" w:customStyle="1">
    <w:name w:val="Заголовок 3 Знак"/>
    <w:link w:val="3"/>
    <w:uiPriority w:val="9"/>
    <w:semiHidden/>
    <w:qFormat/>
    <w:rsid w:val="00e74b04"/>
    <w:rPr>
      <w:rFonts w:ascii="Cambria" w:hAnsi="Cambria" w:eastAsia="Times New Roman" w:cs="Times New Roman"/>
      <w:b/>
      <w:bCs/>
      <w:sz w:val="26"/>
      <w:szCs w:val="26"/>
    </w:rPr>
  </w:style>
  <w:style w:type="character" w:styleId="41" w:customStyle="1">
    <w:name w:val="Заголовок 4 Знак"/>
    <w:link w:val="4"/>
    <w:uiPriority w:val="9"/>
    <w:semiHidden/>
    <w:qFormat/>
    <w:rsid w:val="00e74b04"/>
    <w:rPr>
      <w:rFonts w:ascii="Calibri" w:hAnsi="Calibri" w:eastAsia="Times New Roman" w:cs="Times New Roman"/>
      <w:b/>
      <w:bCs/>
      <w:sz w:val="28"/>
      <w:szCs w:val="28"/>
    </w:rPr>
  </w:style>
  <w:style w:type="character" w:styleId="Style16" w:customStyle="1">
    <w:name w:val="Заголовок Знак"/>
    <w:link w:val="af1"/>
    <w:qFormat/>
    <w:rsid w:val="00e74b04"/>
    <w:rPr>
      <w:rFonts w:ascii="Times New Roman" w:hAnsi="Times New Roman" w:eastAsia="Times New Roman"/>
      <w:b/>
      <w:bCs/>
      <w:sz w:val="24"/>
      <w:szCs w:val="24"/>
    </w:rPr>
  </w:style>
  <w:style w:type="character" w:styleId="Style17" w:customStyle="1">
    <w:name w:val="Основной текст Знак"/>
    <w:link w:val="af3"/>
    <w:semiHidden/>
    <w:qFormat/>
    <w:rsid w:val="00e74b04"/>
    <w:rPr>
      <w:rFonts w:ascii="Times New Roman" w:hAnsi="Times New Roman" w:eastAsia="Times New Roman"/>
      <w:sz w:val="24"/>
      <w:szCs w:val="24"/>
    </w:rPr>
  </w:style>
  <w:style w:type="character" w:styleId="Style18" w:customStyle="1">
    <w:name w:val="Схема документа Знак"/>
    <w:basedOn w:val="DefaultParagraphFont"/>
    <w:link w:val="af7"/>
    <w:uiPriority w:val="99"/>
    <w:semiHidden/>
    <w:qFormat/>
    <w:rsid w:val="007e3370"/>
    <w:rPr>
      <w:rFonts w:ascii="Tahoma" w:hAnsi="Tahoma" w:eastAsia="Times New Roman" w:cs="Tahoma"/>
      <w:sz w:val="16"/>
      <w:szCs w:val="16"/>
    </w:rPr>
  </w:style>
  <w:style w:type="character" w:styleId="Blk" w:customStyle="1">
    <w:name w:val="blk"/>
    <w:basedOn w:val="DefaultParagraphFont"/>
    <w:qFormat/>
    <w:rsid w:val="00184200"/>
    <w:rPr/>
  </w:style>
  <w:style w:type="character" w:styleId="Pagenumber">
    <w:name w:val="page number"/>
    <w:basedOn w:val="DefaultParagraphFont"/>
    <w:qFormat/>
    <w:rsid w:val="0084383b"/>
    <w:rPr/>
  </w:style>
  <w:style w:type="character" w:styleId="22" w:customStyle="1">
    <w:name w:val="Основной текст (2)_"/>
    <w:basedOn w:val="DefaultParagraphFont"/>
    <w:qFormat/>
    <w:rsid w:val="00e5448b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22"/>
      <w:szCs w:val="22"/>
      <w:u w:val="none"/>
    </w:rPr>
  </w:style>
  <w:style w:type="character" w:styleId="23" w:customStyle="1">
    <w:name w:val="Основной текст (2)"/>
    <w:basedOn w:val="22"/>
    <w:qFormat/>
    <w:rsid w:val="00e5448b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styleId="295pt" w:customStyle="1">
    <w:name w:val="Основной текст (2) + 9;5 pt"/>
    <w:basedOn w:val="22"/>
    <w:qFormat/>
    <w:rsid w:val="00e5448b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styleId="24" w:customStyle="1">
    <w:name w:val="Основной текст (2) + Полужирный"/>
    <w:basedOn w:val="22"/>
    <w:qFormat/>
    <w:rsid w:val="00e5448b"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2"/>
      <w:szCs w:val="22"/>
      <w:u w:val="none"/>
      <w:lang w:val="ru-RU" w:eastAsia="ru-RU" w:bidi="ru-RU"/>
    </w:rPr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20">
    <w:name w:val="Body Text"/>
    <w:basedOn w:val="Normal"/>
    <w:link w:val="af4"/>
    <w:semiHidden/>
    <w:unhideWhenUsed/>
    <w:rsid w:val="00e74b04"/>
    <w:pPr>
      <w:spacing w:lineRule="auto" w:line="240" w:before="0" w:after="0"/>
      <w:jc w:val="both"/>
    </w:pPr>
    <w:rPr>
      <w:rFonts w:ascii="Times New Roman" w:hAnsi="Times New Roman"/>
      <w:sz w:val="24"/>
      <w:szCs w:val="24"/>
    </w:rPr>
  </w:style>
  <w:style w:type="paragraph" w:styleId="Style21">
    <w:name w:val="List"/>
    <w:basedOn w:val="Style20"/>
    <w:pPr/>
    <w:rPr>
      <w:rFonts w:cs="Arial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24">
    <w:name w:val="Колонтитул"/>
    <w:basedOn w:val="Normal"/>
    <w:qFormat/>
    <w:pPr/>
    <w:rPr/>
  </w:style>
  <w:style w:type="paragraph" w:styleId="Style25">
    <w:name w:val="Footer"/>
    <w:basedOn w:val="Normal"/>
    <w:link w:val="a4"/>
    <w:uiPriority w:val="99"/>
    <w:unhideWhenUsed/>
    <w:rsid w:val="009651f8"/>
    <w:pPr>
      <w:tabs>
        <w:tab w:val="clear" w:pos="708"/>
        <w:tab w:val="center" w:pos="4677" w:leader="none"/>
        <w:tab w:val="right" w:pos="9355" w:leader="none"/>
      </w:tabs>
    </w:pPr>
    <w:rPr>
      <w:sz w:val="20"/>
      <w:szCs w:val="20"/>
    </w:rPr>
  </w:style>
  <w:style w:type="paragraph" w:styleId="TOCHeading">
    <w:name w:val="TOC Heading"/>
    <w:basedOn w:val="1"/>
    <w:next w:val="Normal"/>
    <w:uiPriority w:val="39"/>
    <w:unhideWhenUsed/>
    <w:qFormat/>
    <w:rsid w:val="009651f8"/>
    <w:pPr>
      <w:keepLines/>
      <w:spacing w:before="480" w:after="0"/>
      <w:outlineLvl w:val="9"/>
    </w:pPr>
    <w:rPr>
      <w:color w:val="365F91"/>
      <w:kern w:val="0"/>
      <w:lang w:eastAsia="en-US"/>
    </w:rPr>
  </w:style>
  <w:style w:type="paragraph" w:styleId="12">
    <w:name w:val="TOC 1"/>
    <w:basedOn w:val="Normal"/>
    <w:next w:val="Normal"/>
    <w:autoRedefine/>
    <w:uiPriority w:val="39"/>
    <w:unhideWhenUsed/>
    <w:rsid w:val="003150b1"/>
    <w:pPr>
      <w:tabs>
        <w:tab w:val="clear" w:pos="708"/>
        <w:tab w:val="right" w:pos="9913" w:leader="dot"/>
      </w:tabs>
      <w:spacing w:before="0" w:after="100"/>
      <w:ind w:left="284" w:hanging="284"/>
      <w:jc w:val="center"/>
    </w:pPr>
    <w:rPr>
      <w:rFonts w:ascii="Times New Roman" w:hAnsi="Times New Roman"/>
      <w:b/>
      <w:sz w:val="28"/>
      <w:szCs w:val="28"/>
    </w:rPr>
  </w:style>
  <w:style w:type="paragraph" w:styleId="BalloonText">
    <w:name w:val="Balloon Text"/>
    <w:basedOn w:val="Normal"/>
    <w:link w:val="a8"/>
    <w:uiPriority w:val="99"/>
    <w:semiHidden/>
    <w:unhideWhenUsed/>
    <w:qFormat/>
    <w:rsid w:val="009651f8"/>
    <w:pPr>
      <w:spacing w:lineRule="auto" w:line="240" w:before="0" w:after="0"/>
    </w:pPr>
    <w:rPr>
      <w:rFonts w:ascii="Tahoma" w:hAnsi="Tahoma"/>
      <w:sz w:val="16"/>
      <w:szCs w:val="16"/>
    </w:rPr>
  </w:style>
  <w:style w:type="paragraph" w:styleId="Style26">
    <w:name w:val="Header"/>
    <w:basedOn w:val="Normal"/>
    <w:link w:val="aa"/>
    <w:unhideWhenUsed/>
    <w:rsid w:val="009651f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>
      <w:sz w:val="20"/>
      <w:szCs w:val="20"/>
    </w:rPr>
  </w:style>
  <w:style w:type="paragraph" w:styleId="Annotationtext">
    <w:name w:val="annotation text"/>
    <w:basedOn w:val="Normal"/>
    <w:link w:val="ad"/>
    <w:uiPriority w:val="99"/>
    <w:semiHidden/>
    <w:unhideWhenUsed/>
    <w:qFormat/>
    <w:rsid w:val="00224434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f"/>
    <w:uiPriority w:val="99"/>
    <w:semiHidden/>
    <w:unhideWhenUsed/>
    <w:qFormat/>
    <w:rsid w:val="00224434"/>
    <w:pPr/>
    <w:rPr>
      <w:b/>
      <w:bCs/>
    </w:rPr>
  </w:style>
  <w:style w:type="paragraph" w:styleId="Style27" w:customStyle="1">
    <w:name w:val="Style2"/>
    <w:basedOn w:val="Normal"/>
    <w:qFormat/>
    <w:rsid w:val="00e315be"/>
    <w:pPr>
      <w:widowControl w:val="false"/>
      <w:spacing w:lineRule="exact" w:line="238" w:before="0" w:after="0"/>
      <w:ind w:hanging="197"/>
    </w:pPr>
    <w:rPr>
      <w:rFonts w:ascii="Times New Roman" w:hAnsi="Times New Roman"/>
      <w:sz w:val="24"/>
      <w:szCs w:val="24"/>
    </w:rPr>
  </w:style>
  <w:style w:type="paragraph" w:styleId="Style31" w:customStyle="1">
    <w:name w:val="Style3"/>
    <w:basedOn w:val="Normal"/>
    <w:qFormat/>
    <w:rsid w:val="00e315be"/>
    <w:pPr>
      <w:widowControl w:val="false"/>
      <w:spacing w:lineRule="exact" w:line="222" w:before="0" w:after="0"/>
      <w:ind w:firstLine="698"/>
    </w:pPr>
    <w:rPr>
      <w:rFonts w:ascii="Times New Roman" w:hAnsi="Times New Roman"/>
      <w:sz w:val="24"/>
      <w:szCs w:val="24"/>
    </w:rPr>
  </w:style>
  <w:style w:type="paragraph" w:styleId="Default" w:customStyle="1">
    <w:name w:val="Default"/>
    <w:qFormat/>
    <w:rsid w:val="00702c43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NoSpacing">
    <w:name w:val="No Spacing"/>
    <w:uiPriority w:val="1"/>
    <w:qFormat/>
    <w:rsid w:val="00a739d9"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ru-RU" w:bidi="ar-SA"/>
    </w:rPr>
  </w:style>
  <w:style w:type="paragraph" w:styleId="Style28">
    <w:name w:val="Title"/>
    <w:basedOn w:val="Normal"/>
    <w:link w:val="af2"/>
    <w:qFormat/>
    <w:rsid w:val="00e74b04"/>
    <w:pPr>
      <w:spacing w:lineRule="auto" w:line="360" w:before="0" w:after="0"/>
      <w:jc w:val="center"/>
    </w:pPr>
    <w:rPr>
      <w:rFonts w:ascii="Times New Roman" w:hAnsi="Times New Roman"/>
      <w:b/>
      <w:bCs/>
      <w:sz w:val="24"/>
      <w:szCs w:val="24"/>
    </w:rPr>
  </w:style>
  <w:style w:type="paragraph" w:styleId="Style29" w:customStyle="1">
    <w:name w:val="Нормальный"/>
    <w:qFormat/>
    <w:rsid w:val="00831210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ru-RU" w:bidi="ar-SA"/>
    </w:rPr>
  </w:style>
  <w:style w:type="paragraph" w:styleId="Sf0" w:customStyle="1">
    <w:name w:val="Ноsf0мальный"/>
    <w:qFormat/>
    <w:rsid w:val="00b10cc0"/>
    <w:pPr>
      <w:widowControl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ru-RU" w:bidi="ar-SA"/>
    </w:rPr>
  </w:style>
  <w:style w:type="paragraph" w:styleId="ListParagraph">
    <w:name w:val="List Paragraph"/>
    <w:basedOn w:val="Normal"/>
    <w:uiPriority w:val="99"/>
    <w:qFormat/>
    <w:rsid w:val="00af77fd"/>
    <w:pPr>
      <w:ind w:left="720" w:hanging="0"/>
    </w:pPr>
    <w:rPr>
      <w:rFonts w:eastAsia="Calibri" w:cs="Calibri"/>
      <w:lang w:eastAsia="en-US"/>
    </w:rPr>
  </w:style>
  <w:style w:type="paragraph" w:styleId="25">
    <w:name w:val="TOC 2"/>
    <w:basedOn w:val="Normal"/>
    <w:next w:val="Normal"/>
    <w:autoRedefine/>
    <w:uiPriority w:val="39"/>
    <w:unhideWhenUsed/>
    <w:rsid w:val="00eb70d2"/>
    <w:pPr>
      <w:spacing w:before="0" w:after="100"/>
      <w:ind w:left="220" w:hanging="0"/>
    </w:pPr>
    <w:rPr/>
  </w:style>
  <w:style w:type="paragraph" w:styleId="32">
    <w:name w:val="TOC 3"/>
    <w:basedOn w:val="Normal"/>
    <w:next w:val="Normal"/>
    <w:autoRedefine/>
    <w:uiPriority w:val="39"/>
    <w:unhideWhenUsed/>
    <w:rsid w:val="00eb70d2"/>
    <w:pPr>
      <w:spacing w:before="0" w:after="100"/>
      <w:ind w:left="440" w:hanging="0"/>
    </w:pPr>
    <w:rPr/>
  </w:style>
  <w:style w:type="paragraph" w:styleId="DocumentMap">
    <w:name w:val="Document Map"/>
    <w:basedOn w:val="Normal"/>
    <w:link w:val="af8"/>
    <w:uiPriority w:val="99"/>
    <w:semiHidden/>
    <w:unhideWhenUsed/>
    <w:qFormat/>
    <w:rsid w:val="007e337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13" w:customStyle="1">
    <w:name w:val="Стиль1"/>
    <w:basedOn w:val="Normal"/>
    <w:qFormat/>
    <w:rsid w:val="0084383b"/>
    <w:pPr>
      <w:spacing w:lineRule="auto" w:line="240" w:before="120" w:after="0"/>
      <w:ind w:firstLine="720"/>
    </w:pPr>
    <w:rPr>
      <w:rFonts w:ascii="Arial" w:hAnsi="Arial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f01536"/>
    <w:pPr>
      <w:spacing w:lineRule="auto" w:line="240" w:beforeAutospacing="1" w:afterAutospacing="1"/>
    </w:pPr>
    <w:rPr>
      <w:rFonts w:ascii="Times New Roman" w:hAnsi="Times New Roman"/>
      <w:sz w:val="24"/>
      <w:szCs w:val="24"/>
    </w:rPr>
  </w:style>
  <w:style w:type="paragraph" w:styleId="Revision">
    <w:name w:val="Revision"/>
    <w:uiPriority w:val="99"/>
    <w:semiHidden/>
    <w:qFormat/>
    <w:rsid w:val="007f5ae2"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ru-RU" w:bidi="ar-SA"/>
    </w:rPr>
  </w:style>
  <w:style w:type="paragraph" w:styleId="Style30">
    <w:name w:val="Содержимое таблицы"/>
    <w:basedOn w:val="Normal"/>
    <w:qFormat/>
    <w:pPr>
      <w:widowControl w:val="false"/>
      <w:suppressLineNumbers/>
    </w:pPr>
    <w:rPr/>
  </w:style>
  <w:style w:type="paragraph" w:styleId="Style32">
    <w:name w:val="Заголовок таблицы"/>
    <w:basedOn w:val="Style30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Table Grid"/>
    <w:basedOn w:val="a1"/>
    <w:uiPriority w:val="59"/>
    <w:rsid w:val="00a575a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3D11F1-CE11-4A77-9EBF-65A8B622D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LibreOffice/7.2.1.2$Windows_X86_64 LibreOffice_project/87b77fad49947c1441b67c559c339af8f3517e22</Application>
  <AppVersion>15.0000</AppVersion>
  <Pages>2</Pages>
  <Words>232</Words>
  <Characters>1707</Characters>
  <CharactersWithSpaces>2258</CharactersWithSpaces>
  <Paragraphs>58</Paragraphs>
  <Company>diakov.net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2021-12-17T10:31:00Z</dcterms:created>
  <dc:creator>Anna</dc:creator>
  <dc:description/>
  <dc:language>ru-RU</dc:language>
  <cp:lastModifiedBy/>
  <cp:lastPrinted>2020-11-12T14:15:00Z</cp:lastPrinted>
  <dcterms:modified xsi:type="dcterms:W3CDTF">2025-01-09T17:37:17Z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