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93EB1" w14:textId="77777777" w:rsidR="008E6EF5" w:rsidRDefault="00000000">
      <w:pPr>
        <w:spacing w:after="82" w:line="264" w:lineRule="auto"/>
        <w:ind w:left="-142" w:right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3F970D54" w14:textId="77777777" w:rsidR="008E6EF5" w:rsidRDefault="00000000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0E72144" w14:textId="77777777" w:rsidR="008E6EF5" w:rsidRDefault="00000000">
      <w:pPr>
        <w:spacing w:line="264" w:lineRule="auto"/>
        <w:ind w:left="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5DF3E7B2" w14:textId="77777777" w:rsidR="008E6EF5" w:rsidRDefault="00000000">
      <w:pPr>
        <w:spacing w:line="264" w:lineRule="auto"/>
        <w:ind w:left="25"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710C8821" w14:textId="77777777" w:rsidR="008E6EF5" w:rsidRDefault="008E6EF5">
      <w:pPr>
        <w:spacing w:after="38" w:line="256" w:lineRule="auto"/>
        <w:ind w:left="87" w:firstLin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CF4C7B" w14:textId="77777777" w:rsidR="008E6EF5" w:rsidRDefault="008E6EF5">
      <w:pPr>
        <w:spacing w:after="38" w:line="256" w:lineRule="auto"/>
        <w:ind w:left="87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B5D324" w14:textId="77777777" w:rsidR="008E6EF5" w:rsidRDefault="00000000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и прикладная математика»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Кафедра: 806 «Вычислительная математика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>и программирование»</w:t>
      </w:r>
    </w:p>
    <w:p w14:paraId="4171D85B" w14:textId="77777777" w:rsidR="008E6EF5" w:rsidRDefault="008E6EF5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4785F173" w14:textId="77777777" w:rsidR="008E6EF5" w:rsidRDefault="008E6EF5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788CB32C" w14:textId="77777777" w:rsidR="008E6EF5" w:rsidRDefault="008E6EF5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48C29C7D" w14:textId="77777777" w:rsidR="008E6EF5" w:rsidRDefault="00000000">
      <w:pPr>
        <w:spacing w:line="264" w:lineRule="auto"/>
        <w:ind w:left="2592" w:right="257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Курсовой проект 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по курсу «Криптография»</w:t>
      </w:r>
    </w:p>
    <w:p w14:paraId="6CFA4AD6" w14:textId="77777777" w:rsidR="008E6EF5" w:rsidRDefault="008E6EF5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5915F55E" w14:textId="77777777" w:rsidR="008E6EF5" w:rsidRDefault="008E6EF5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A72FA47" w14:textId="77777777" w:rsidR="008E6EF5" w:rsidRDefault="008E6EF5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67F85B8B" w14:textId="77777777" w:rsidR="008E6EF5" w:rsidRDefault="008E6EF5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DDCD6F6" w14:textId="342B9841" w:rsidR="008E6EF5" w:rsidRDefault="00000000">
      <w:pPr>
        <w:tabs>
          <w:tab w:val="center" w:pos="6218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="005C399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М8О-306Б-21</w:t>
      </w:r>
    </w:p>
    <w:p w14:paraId="5C2F71AF" w14:textId="5B3ABAC9" w:rsidR="008E6EF5" w:rsidRDefault="00000000">
      <w:pPr>
        <w:tabs>
          <w:tab w:val="center" w:pos="6273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  <w:r w:rsidR="005C3999">
        <w:rPr>
          <w:rFonts w:ascii="Times New Roman" w:eastAsia="Times New Roman" w:hAnsi="Times New Roman" w:cs="Times New Roman"/>
          <w:sz w:val="28"/>
          <w:szCs w:val="28"/>
        </w:rPr>
        <w:tab/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C3999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C3999">
        <w:rPr>
          <w:rFonts w:ascii="Times New Roman" w:eastAsia="Times New Roman" w:hAnsi="Times New Roman" w:cs="Times New Roman"/>
          <w:sz w:val="28"/>
          <w:szCs w:val="28"/>
        </w:rPr>
        <w:t>Петров</w:t>
      </w:r>
    </w:p>
    <w:p w14:paraId="23292A02" w14:textId="771C8AC8" w:rsidR="008E6EF5" w:rsidRDefault="00000000">
      <w:pPr>
        <w:tabs>
          <w:tab w:val="center" w:pos="6649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="005C399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А. В. Борисов</w:t>
      </w:r>
    </w:p>
    <w:p w14:paraId="7D3D439F" w14:textId="77777777" w:rsidR="008E6EF5" w:rsidRDefault="00000000">
      <w:pPr>
        <w:spacing w:after="183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</w:t>
      </w:r>
    </w:p>
    <w:p w14:paraId="3258341B" w14:textId="57251DC8" w:rsidR="008E6EF5" w:rsidRDefault="00000000">
      <w:pPr>
        <w:spacing w:after="59" w:line="256" w:lineRule="auto"/>
        <w:ind w:left="5529" w:right="302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Дата:</w:t>
      </w:r>
      <w:r w:rsidR="005C3999">
        <w:rPr>
          <w:rFonts w:ascii="Times New Roman" w:eastAsia="Times New Roman" w:hAnsi="Times New Roman" w:cs="Times New Roman"/>
          <w:sz w:val="28"/>
          <w:szCs w:val="28"/>
        </w:rPr>
        <w:tab/>
      </w:r>
      <w:r w:rsidR="005C3999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="005C3999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5C3999">
        <w:rPr>
          <w:rFonts w:ascii="Times New Roman" w:eastAsia="Times New Roman" w:hAnsi="Times New Roman" w:cs="Times New Roman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>.2024</w:t>
      </w:r>
    </w:p>
    <w:p w14:paraId="7CD3C7B2" w14:textId="77777777" w:rsidR="008E6EF5" w:rsidRDefault="008E6EF5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A0FA56" w14:textId="77777777" w:rsidR="008E6EF5" w:rsidRDefault="008E6EF5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B0AD0E" w14:textId="77777777" w:rsidR="008E6EF5" w:rsidRDefault="00000000">
      <w:pPr>
        <w:spacing w:after="219" w:line="256" w:lineRule="auto"/>
        <w:ind w:left="28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Москва, 2024</w:t>
      </w:r>
      <w:r>
        <w:rPr>
          <w:rFonts w:ascii="Times New Roman" w:eastAsia="Times New Roman" w:hAnsi="Times New Roman" w:cs="Times New Roman"/>
          <w:sz w:val="24"/>
        </w:rPr>
        <w:br w:type="page" w:clear="all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Content>
        <w:p w14:paraId="61EBB692" w14:textId="77777777" w:rsidR="008E6EF5" w:rsidRDefault="00000000">
          <w:pPr>
            <w:pStyle w:val="afc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ГЛАВЛЕНИЕ</w:t>
          </w:r>
        </w:p>
        <w:p w14:paraId="2AC7D9A1" w14:textId="77777777" w:rsidR="008E6EF5" w:rsidRDefault="00000000">
          <w:pPr>
            <w:pStyle w:val="12"/>
            <w:tabs>
              <w:tab w:val="left" w:pos="658"/>
              <w:tab w:val="right" w:leader="dot" w:pos="9350"/>
            </w:tabs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" w:tooltip="#_Toc1" w:history="1">
            <w:r>
              <w:rPr>
                <w:rFonts w:ascii="Times New Roman" w:eastAsia="Calibri" w:hAnsi="Times New Roman" w:cs="Times New Roman"/>
              </w:rPr>
              <w:t>1</w:t>
            </w:r>
            <w:r>
              <w:tab/>
            </w:r>
            <w:r>
              <w:rPr>
                <w:rStyle w:val="af7"/>
                <w:rFonts w:ascii="Times New Roman" w:hAnsi="Times New Roman" w:cs="Times New Roman"/>
                <w:b/>
                <w:bCs/>
              </w:rPr>
              <w:t xml:space="preserve">Тема 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FF4C01E" w14:textId="77777777" w:rsidR="008E6EF5" w:rsidRDefault="00000000">
          <w:pPr>
            <w:pStyle w:val="12"/>
            <w:tabs>
              <w:tab w:val="left" w:pos="658"/>
              <w:tab w:val="right" w:leader="dot" w:pos="9350"/>
            </w:tabs>
            <w:rPr>
              <w:rFonts w:ascii="Times New Roman" w:hAnsi="Times New Roman" w:cs="Times New Roman"/>
              <w:b/>
              <w:bCs/>
            </w:rPr>
          </w:pPr>
          <w:hyperlink w:anchor="_Toc2" w:tooltip="#_Toc2" w:history="1">
            <w:r>
              <w:rPr>
                <w:rFonts w:ascii="Times New Roman" w:eastAsia="Calibri" w:hAnsi="Times New Roman" w:cs="Times New Roman"/>
              </w:rPr>
              <w:t>2</w:t>
            </w:r>
            <w:r>
              <w:tab/>
            </w:r>
            <w:r>
              <w:rPr>
                <w:rStyle w:val="af7"/>
                <w:rFonts w:ascii="Times New Roman" w:hAnsi="Times New Roman" w:cs="Times New Roman"/>
                <w:b/>
                <w:bCs/>
              </w:rPr>
              <w:t xml:space="preserve">Задание 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B7B1570" w14:textId="77777777" w:rsidR="008E6EF5" w:rsidRDefault="00000000">
          <w:pPr>
            <w:pStyle w:val="12"/>
            <w:tabs>
              <w:tab w:val="left" w:pos="658"/>
              <w:tab w:val="right" w:leader="dot" w:pos="9350"/>
            </w:tabs>
            <w:rPr>
              <w:rFonts w:ascii="Times New Roman" w:hAnsi="Times New Roman" w:cs="Times New Roman"/>
              <w:b/>
              <w:bCs/>
            </w:rPr>
          </w:pPr>
          <w:hyperlink w:anchor="_Toc3" w:tooltip="#_Toc3" w:history="1">
            <w:r>
              <w:rPr>
                <w:rFonts w:ascii="Times New Roman" w:eastAsia="Calibri" w:hAnsi="Times New Roman" w:cs="Times New Roman"/>
              </w:rPr>
              <w:t>3</w:t>
            </w:r>
            <w:r>
              <w:tab/>
            </w:r>
            <w:r>
              <w:rPr>
                <w:rStyle w:val="af7"/>
                <w:rFonts w:ascii="Times New Roman" w:hAnsi="Times New Roman" w:cs="Times New Roman"/>
                <w:b/>
                <w:bCs/>
              </w:rPr>
              <w:t>Теория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BF26206" w14:textId="77777777" w:rsidR="008E6EF5" w:rsidRDefault="00000000">
          <w:pPr>
            <w:pStyle w:val="12"/>
            <w:tabs>
              <w:tab w:val="left" w:pos="658"/>
              <w:tab w:val="right" w:leader="dot" w:pos="9350"/>
            </w:tabs>
            <w:rPr>
              <w:rFonts w:ascii="Times New Roman" w:hAnsi="Times New Roman" w:cs="Times New Roman"/>
              <w:b/>
              <w:bCs/>
            </w:rPr>
          </w:pPr>
          <w:hyperlink w:anchor="_Toc4" w:tooltip="#_Toc4" w:history="1">
            <w:r>
              <w:rPr>
                <w:rFonts w:ascii="Times New Roman" w:eastAsia="Calibri" w:hAnsi="Times New Roman" w:cs="Times New Roman"/>
              </w:rPr>
              <w:t>4</w:t>
            </w:r>
            <w:r>
              <w:tab/>
            </w:r>
            <w:r>
              <w:rPr>
                <w:rStyle w:val="af7"/>
                <w:rFonts w:ascii="Times New Roman" w:hAnsi="Times New Roman" w:cs="Times New Roman"/>
                <w:b/>
                <w:bCs/>
              </w:rPr>
              <w:t>Ход работы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CA74F3A" w14:textId="77777777" w:rsidR="008E6EF5" w:rsidRDefault="00000000">
          <w:pPr>
            <w:pStyle w:val="12"/>
            <w:tabs>
              <w:tab w:val="left" w:pos="658"/>
              <w:tab w:val="right" w:leader="dot" w:pos="9350"/>
            </w:tabs>
            <w:rPr>
              <w:rFonts w:ascii="Times New Roman" w:hAnsi="Times New Roman" w:cs="Times New Roman"/>
              <w:b/>
              <w:bCs/>
            </w:rPr>
          </w:pPr>
          <w:hyperlink w:anchor="_Toc5" w:tooltip="#_Toc5" w:history="1">
            <w:r>
              <w:rPr>
                <w:rFonts w:ascii="Times New Roman" w:eastAsia="Calibri" w:hAnsi="Times New Roman" w:cs="Times New Roman"/>
              </w:rPr>
              <w:t>5</w:t>
            </w:r>
            <w:r>
              <w:tab/>
            </w:r>
            <w:r>
              <w:rPr>
                <w:rStyle w:val="af7"/>
                <w:rFonts w:ascii="Times New Roman" w:hAnsi="Times New Roman" w:cs="Times New Roman"/>
                <w:b/>
                <w:bCs/>
              </w:rPr>
              <w:t>Выводы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997561D" w14:textId="77777777" w:rsidR="008E6EF5" w:rsidRDefault="00000000">
          <w:pPr>
            <w:pStyle w:val="12"/>
            <w:tabs>
              <w:tab w:val="left" w:pos="658"/>
              <w:tab w:val="right" w:leader="dot" w:pos="9350"/>
            </w:tabs>
            <w:rPr>
              <w:rFonts w:ascii="Times New Roman" w:hAnsi="Times New Roman" w:cs="Times New Roman"/>
              <w:b/>
              <w:bCs/>
            </w:rPr>
          </w:pPr>
          <w:hyperlink w:anchor="_Toc6" w:tooltip="#_Toc6" w:history="1">
            <w:r>
              <w:rPr>
                <w:rFonts w:ascii="Times New Roman" w:eastAsia="Calibri" w:hAnsi="Times New Roman" w:cs="Times New Roman"/>
              </w:rPr>
              <w:t>6</w:t>
            </w:r>
            <w:r>
              <w:tab/>
            </w:r>
            <w:r>
              <w:rPr>
                <w:rStyle w:val="af7"/>
                <w:rFonts w:ascii="Times New Roman" w:hAnsi="Times New Roman" w:cs="Times New Roman"/>
                <w:b/>
                <w:bCs/>
              </w:rPr>
              <w:t>Список используемой литературы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DCF5B8B" w14:textId="77777777" w:rsidR="008E6EF5" w:rsidRDefault="00000000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F7C87F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 w:clear="all"/>
      </w:r>
    </w:p>
    <w:p w14:paraId="1AD3AAA6" w14:textId="77777777" w:rsidR="008E6EF5" w:rsidRDefault="00000000">
      <w:pPr>
        <w:pStyle w:val="1"/>
        <w:ind w:left="0"/>
        <w:rPr>
          <w:rFonts w:ascii="Times New Roman" w:hAnsi="Times New Roman" w:cs="Times New Roman"/>
          <w:b/>
          <w:bCs/>
        </w:rPr>
      </w:pPr>
      <w:bookmarkStart w:id="0" w:name="_Toc1"/>
      <w:r>
        <w:rPr>
          <w:rFonts w:ascii="Times New Roman" w:hAnsi="Times New Roman" w:cs="Times New Roman"/>
          <w:b/>
          <w:bCs/>
        </w:rPr>
        <w:lastRenderedPageBreak/>
        <w:t xml:space="preserve">Тема </w:t>
      </w:r>
      <w:bookmarkEnd w:id="0"/>
    </w:p>
    <w:p w14:paraId="4546552E" w14:textId="77777777" w:rsidR="008E6EF5" w:rsidRDefault="00000000">
      <w:pPr>
        <w:pStyle w:val="af6"/>
        <w:tabs>
          <w:tab w:val="left" w:pos="3362"/>
        </w:tabs>
        <w:spacing w:before="120" w:after="120" w:line="247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шифрования и дифференциальный криптоанализ.</w:t>
      </w:r>
    </w:p>
    <w:p w14:paraId="363EAC5D" w14:textId="77777777" w:rsidR="008E6EF5" w:rsidRDefault="008E6EF5">
      <w:pPr>
        <w:pStyle w:val="af6"/>
        <w:spacing w:before="120" w:after="120" w:line="247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D673FC8" w14:textId="77777777" w:rsidR="008E6EF5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1" w:name="_Toc2"/>
      <w:r>
        <w:rPr>
          <w:rFonts w:ascii="Times New Roman" w:hAnsi="Times New Roman" w:cs="Times New Roman"/>
          <w:b/>
          <w:bCs/>
        </w:rPr>
        <w:t xml:space="preserve">Задание </w:t>
      </w:r>
      <w:bookmarkEnd w:id="1"/>
    </w:p>
    <w:p w14:paraId="1D06A6E3" w14:textId="77777777" w:rsidR="008E6EF5" w:rsidRDefault="00000000">
      <w:r>
        <w:rPr>
          <w:rFonts w:ascii="Times New Roman" w:hAnsi="Times New Roman" w:cs="Times New Roman"/>
          <w:sz w:val="28"/>
          <w:szCs w:val="28"/>
        </w:rPr>
        <w:t xml:space="preserve">№0.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Строку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которой записано своё ФИО подать на вход в хеш-функцию ГОСТ Р 34.11-2012 (Стрибог). Младшие 4 бита выхода интерпретировать как 16-тиричное число, которое в дальнейшем будет номером варианта.</w:t>
      </w:r>
    </w:p>
    <w:p w14:paraId="233D1407" w14:textId="77777777" w:rsidR="008E6EF5" w:rsidRDefault="00000000">
      <w:r>
        <w:rPr>
          <w:rFonts w:ascii="Times New Roman" w:hAnsi="Times New Roman" w:cs="Times New Roman"/>
          <w:sz w:val="28"/>
          <w:szCs w:val="28"/>
        </w:rPr>
        <w:t xml:space="preserve">№1.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реализовать один из алгоритмов функции хеширования в соответствии с номером варианта. Алгоритм содержит в себе несколько раундов.</w:t>
      </w:r>
    </w:p>
    <w:p w14:paraId="793627E8" w14:textId="77777777" w:rsidR="008E6EF5" w:rsidRDefault="00000000">
      <w:r>
        <w:rPr>
          <w:rFonts w:ascii="Times New Roman" w:hAnsi="Times New Roman" w:cs="Times New Roman"/>
          <w:sz w:val="28"/>
          <w:szCs w:val="28"/>
        </w:rPr>
        <w:t>№2. Модифицировать оригинальный алгоритм таким образом, чтобы количество раундов было настраиваемым параметром программы. в этом случае новый алгоритм не будет являться стандартом, но будет интересен для исследования.</w:t>
      </w:r>
    </w:p>
    <w:p w14:paraId="2DA5E78B" w14:textId="77777777" w:rsidR="008E6EF5" w:rsidRDefault="00000000">
      <w:r>
        <w:rPr>
          <w:rFonts w:ascii="Times New Roman" w:hAnsi="Times New Roman" w:cs="Times New Roman"/>
          <w:sz w:val="28"/>
          <w:szCs w:val="28"/>
        </w:rPr>
        <w:t>№3. Применить подходы дифференциального криптоанализа к полученным алгоритмам с разным числом раундов.</w:t>
      </w:r>
    </w:p>
    <w:p w14:paraId="50B08780" w14:textId="77777777" w:rsidR="008E6EF5" w:rsidRDefault="00000000">
      <w:r>
        <w:rPr>
          <w:rFonts w:ascii="Times New Roman" w:hAnsi="Times New Roman" w:cs="Times New Roman"/>
          <w:sz w:val="28"/>
          <w:szCs w:val="28"/>
        </w:rPr>
        <w:t>№4. Построить график зависимости количества раундов и возможности различения отдельных бит при количестве раундов 1,2,3,</w:t>
      </w:r>
      <w:proofErr w:type="gramStart"/>
      <w:r>
        <w:rPr>
          <w:rFonts w:ascii="Times New Roman" w:hAnsi="Times New Roman" w:cs="Times New Roman"/>
          <w:sz w:val="28"/>
          <w:szCs w:val="28"/>
        </w:rPr>
        <w:t>4,5,...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1F4B28B2" w14:textId="77777777" w:rsidR="008E6EF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№5. Сделать выводы.</w:t>
      </w:r>
    </w:p>
    <w:p w14:paraId="2164FD6C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3A5ADA06" w14:textId="77777777" w:rsidR="008E6EF5" w:rsidRDefault="00000000">
      <w:pPr>
        <w:pStyle w:val="1"/>
        <w:ind w:firstLine="0"/>
        <w:rPr>
          <w:rFonts w:ascii="Times New Roman" w:hAnsi="Times New Roman" w:cs="Times New Roman"/>
          <w:b/>
          <w:bCs/>
        </w:rPr>
      </w:pPr>
      <w:bookmarkStart w:id="2" w:name="_Toc3"/>
      <w:r>
        <w:rPr>
          <w:rFonts w:ascii="Times New Roman" w:hAnsi="Times New Roman" w:cs="Times New Roman"/>
          <w:b/>
          <w:bCs/>
        </w:rPr>
        <w:lastRenderedPageBreak/>
        <w:t>Теория</w:t>
      </w:r>
      <w:bookmarkEnd w:id="2"/>
    </w:p>
    <w:p w14:paraId="4A6ADE16" w14:textId="77777777" w:rsidR="008E6EF5" w:rsidRDefault="00000000">
      <w:pPr>
        <w:ind w:left="0" w:firstLine="0"/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Keccak</w:t>
      </w:r>
      <w:proofErr w:type="spellEnd"/>
    </w:p>
    <w:p w14:paraId="00D6DDE5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—  алгоритм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хеширования с переменной длиной выхода 224, 256, 384 и 512 бит. В основе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лежит конструкция под названием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Sponge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(Губка).</w:t>
      </w:r>
    </w:p>
    <w:p w14:paraId="4E0B3CE2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7C48449" wp14:editId="0913B55F">
                <wp:extent cx="5943600" cy="2999648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304680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999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8.0pt;height:236.2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</w:p>
    <w:p w14:paraId="202B87C4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Sponge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состояние S с данными фиксированного размера b и делится в свою очередь на S1 размера r (битовая скорость) и S2 размера c (мощность). Схема состоит из двух этапов:</w:t>
      </w:r>
    </w:p>
    <w:p w14:paraId="41042B17" w14:textId="77777777" w:rsidR="008E6EF5" w:rsidRDefault="00000000">
      <w:pPr>
        <w:pStyle w:val="af6"/>
        <w:numPr>
          <w:ilvl w:val="0"/>
          <w:numId w:val="14"/>
        </w:numPr>
        <w:spacing w:after="160" w:line="259" w:lineRule="auto"/>
        <w:jc w:val="left"/>
      </w:pPr>
      <w:proofErr w:type="spellStart"/>
      <w:r>
        <w:rPr>
          <w:rFonts w:ascii="Times New Roman" w:hAnsi="Times New Roman" w:cs="Times New Roman"/>
          <w:sz w:val="28"/>
          <w:szCs w:val="28"/>
        </w:rPr>
        <w:t>Absorbing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(впитывание). Исходное сообщение M подвергается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многораундовым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перестановкам f.</w:t>
      </w:r>
    </w:p>
    <w:p w14:paraId="57F5F6BB" w14:textId="77777777" w:rsidR="008E6EF5" w:rsidRDefault="00000000">
      <w:pPr>
        <w:pStyle w:val="af6"/>
        <w:numPr>
          <w:ilvl w:val="0"/>
          <w:numId w:val="14"/>
        </w:numPr>
        <w:spacing w:after="160" w:line="259" w:lineRule="auto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Squeezing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(выжимание). Вывод получившегося в результате перестановок значения Z.</w:t>
      </w:r>
    </w:p>
    <w:p w14:paraId="12075AEC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заключается в следующем:</w:t>
      </w:r>
    </w:p>
    <w:p w14:paraId="3F37D44B" w14:textId="77777777" w:rsidR="008E6EF5" w:rsidRDefault="00000000">
      <w:pPr>
        <w:pStyle w:val="af6"/>
        <w:numPr>
          <w:ilvl w:val="0"/>
          <w:numId w:val="16"/>
        </w:numPr>
        <w:spacing w:after="160" w:line="259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>Берётся сообщение M и дополняется до длины кратной r: если нужно добавить более одного байта, то к сообщению дописывается единичный байт, необходимое количество нулей и байт со значением 0x80; если нужен всего один байт, то добавляется 0x81.</w:t>
      </w:r>
    </w:p>
    <w:p w14:paraId="5BD822CD" w14:textId="77777777" w:rsidR="008E6EF5" w:rsidRDefault="00000000">
      <w:pPr>
        <w:pStyle w:val="af6"/>
        <w:numPr>
          <w:ilvl w:val="0"/>
          <w:numId w:val="16"/>
        </w:numPr>
        <w:spacing w:after="160" w:line="259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Затем для каждого блока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длиной r бит выполняется:</w:t>
      </w:r>
    </w:p>
    <w:p w14:paraId="0DBBFF59" w14:textId="77777777" w:rsidR="008E6EF5" w:rsidRDefault="00000000">
      <w:pPr>
        <w:pStyle w:val="af6"/>
        <w:numPr>
          <w:ilvl w:val="0"/>
          <w:numId w:val="18"/>
        </w:numPr>
        <w:spacing w:after="160" w:line="259" w:lineRule="auto"/>
        <w:jc w:val="left"/>
      </w:pPr>
      <w:r>
        <w:rPr>
          <w:rFonts w:ascii="Times New Roman" w:hAnsi="Times New Roman" w:cs="Times New Roman"/>
          <w:sz w:val="28"/>
          <w:szCs w:val="28"/>
        </w:rPr>
        <w:lastRenderedPageBreak/>
        <w:t>Сложение по модулю 2 с первыми r-битами набора начальных состояний S. Перед началом работы функции все элементы S будут равны нулю.</w:t>
      </w:r>
    </w:p>
    <w:p w14:paraId="003FA9E4" w14:textId="77777777" w:rsidR="008E6EF5" w:rsidRDefault="00000000">
      <w:pPr>
        <w:pStyle w:val="af6"/>
        <w:numPr>
          <w:ilvl w:val="0"/>
          <w:numId w:val="18"/>
        </w:numPr>
        <w:spacing w:after="160" w:line="259" w:lineRule="auto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К полученным данным n (количество раундов) раз применяется функция f (функция перестановок). Набором начальных состояний S для блока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i+1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будет результат последнего раунда блока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256537EB" w14:textId="50D24982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После </w:t>
      </w:r>
      <w:r w:rsidR="005C3999">
        <w:rPr>
          <w:rFonts w:ascii="Times New Roman" w:hAnsi="Times New Roman" w:cs="Times New Roman"/>
          <w:sz w:val="28"/>
          <w:szCs w:val="28"/>
        </w:rPr>
        <w:t>того,</w:t>
      </w:r>
      <w:r>
        <w:rPr>
          <w:rFonts w:ascii="Times New Roman" w:hAnsi="Times New Roman" w:cs="Times New Roman"/>
          <w:sz w:val="28"/>
          <w:szCs w:val="28"/>
        </w:rPr>
        <w:t xml:space="preserve"> как все блоки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закончатся, взять итоговый результат и вернуть его в качестве хеш-значения.</w:t>
      </w:r>
    </w:p>
    <w:p w14:paraId="371EECAB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Дифференциальный криптоанализ</w:t>
      </w:r>
    </w:p>
    <w:p w14:paraId="386A2A1F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Дифференциальный криптоанализ — это метод криптоанализа, основанный на изучении различий между шифруемыми значениями на разных раундах шифрования. Этот метод позволяет злоумышленнику выявить слабые места в алгоритме шифрования и использовать их для взлома шифра.</w:t>
      </w:r>
    </w:p>
    <w:p w14:paraId="5BDEC479" w14:textId="20679A49" w:rsidR="008E6EF5" w:rsidRDefault="00000000">
      <w:pPr>
        <w:spacing w:after="160" w:line="259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>Для проведения такого анализа выбирают пару входных сообщений, отличающихся только одним битом, и анализируют, как эти изменения влияют на выходные сообщения после каждого раунда.</w:t>
      </w:r>
    </w:p>
    <w:p w14:paraId="0C242E4D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различения отдельных бит в выходных сообщениях используются методы статистического анализа и анализа корреляции. Статистический анализ включает анализ частоты появления определённых битов в выходных сообщениях, а анализ корреляции исследует зависимость между определёнными битами в выходных сообщениях и входными дифференциалами.</w:t>
      </w:r>
    </w:p>
    <w:p w14:paraId="6310F95E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1D3B6A3C" w14:textId="77777777" w:rsidR="008E6EF5" w:rsidRDefault="00000000">
      <w:pPr>
        <w:pStyle w:val="1"/>
        <w:ind w:firstLine="0"/>
        <w:rPr>
          <w:rFonts w:ascii="Times New Roman" w:hAnsi="Times New Roman" w:cs="Times New Roman"/>
          <w:b/>
          <w:bCs/>
        </w:rPr>
      </w:pPr>
      <w:bookmarkStart w:id="3" w:name="_Toc4"/>
      <w:r>
        <w:rPr>
          <w:rFonts w:ascii="Times New Roman" w:hAnsi="Times New Roman" w:cs="Times New Roman"/>
          <w:b/>
          <w:bCs/>
        </w:rPr>
        <w:lastRenderedPageBreak/>
        <w:t>Ход работы</w:t>
      </w:r>
      <w:bookmarkEnd w:id="3"/>
    </w:p>
    <w:p w14:paraId="0B674688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Определение варианта</w:t>
      </w:r>
    </w:p>
    <w:p w14:paraId="140994DE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вариант:</w:t>
      </w:r>
    </w:p>
    <w:p w14:paraId="4EA0CABC" w14:textId="2E2D9D8D" w:rsidR="008E6EF5" w:rsidRDefault="005A5AB4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A5A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01F3EB" wp14:editId="56047549">
            <wp:extent cx="5943600" cy="5081905"/>
            <wp:effectExtent l="0" t="0" r="0" b="4445"/>
            <wp:docPr id="119715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56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7015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7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6E8AAE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Реализация алгоритма</w:t>
      </w:r>
    </w:p>
    <w:p w14:paraId="03CAFFC5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алгоритма была взята у </w:t>
      </w: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Team отсюда: </w:t>
      </w:r>
      <w:hyperlink r:id="rId12" w:tooltip="https://github.com/XKCP/XKCP/blob/master/Standalone/CompactFIPS202/Python/CompactFIPS202_numpy.py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https://github.com/XKCP/XKCP/blob/master/Standalone/CompactFIPS202/Python/CompactFIPS202_numpy.py</w:t>
        </w:r>
      </w:hyperlink>
    </w:p>
    <w:p w14:paraId="1DC2D1C8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стандарта далее будет использоваться SHA3-256.</w:t>
      </w:r>
    </w:p>
    <w:p w14:paraId="55F69562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Модификация алгоритма</w:t>
      </w:r>
    </w:p>
    <w:p w14:paraId="6FCDC57D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реализации алгоритма фиксированное количество раундов — 24.</w:t>
      </w:r>
    </w:p>
    <w:p w14:paraId="441E3409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программу были внесены небольшие изменения, чтобы количество раундов было настраиваемым параметром.</w:t>
      </w:r>
    </w:p>
    <w:p w14:paraId="55BF1F33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Дифференциальный криптоанализ</w:t>
      </w:r>
    </w:p>
    <w:p w14:paraId="201CD0E1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реализована простейшая версия анализа: берутся два текста, у которых различается один бит, затем сравниваются 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полученные в результате применения функции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>. Так делается для различных раундов 1,2,3,</w:t>
      </w:r>
      <w:proofErr w:type="gramStart"/>
      <w:r>
        <w:rPr>
          <w:rFonts w:ascii="Times New Roman" w:hAnsi="Times New Roman" w:cs="Times New Roman"/>
          <w:sz w:val="28"/>
          <w:szCs w:val="28"/>
        </w:rPr>
        <w:t>4,5,...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. Затем рисуется график зависимости количества различных бит от количества раундов.</w:t>
      </w:r>
    </w:p>
    <w:p w14:paraId="0C860A0E" w14:textId="77777777" w:rsidR="008E6EF5" w:rsidRPr="005C399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F22" w:fill="1E1F22"/>
        <w:spacing w:after="0"/>
        <w:ind w:left="0" w:firstLine="0"/>
        <w:jc w:val="left"/>
        <w:rPr>
          <w:lang w:val="en-US"/>
        </w:rPr>
      </w:pP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import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matplotlib.pyplot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 </w:t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as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plt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from 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CompactFIPS202_numpy </w:t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import 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SHA3_256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def </w:t>
      </w:r>
      <w:proofErr w:type="spellStart"/>
      <w:r w:rsidRPr="005C3999">
        <w:rPr>
          <w:rFonts w:ascii="Liberation Sans" w:eastAsia="Liberation Sans" w:hAnsi="Liberation Sans" w:cs="Liberation Sans"/>
          <w:color w:val="56A8F5"/>
          <w:sz w:val="24"/>
          <w:lang w:val="en-US"/>
        </w:rPr>
        <w:t>diff_bits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(text1, text2,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rounds_number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):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hash1 = SHA3_256(text1,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rounds_number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hash2 = SHA3_256(text2,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rounds_number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hash1 = </w:t>
      </w:r>
      <w:proofErr w:type="spellStart"/>
      <w:r w:rsidRPr="005C3999">
        <w:rPr>
          <w:rFonts w:ascii="Liberation Sans" w:eastAsia="Liberation Sans" w:hAnsi="Liberation Sans" w:cs="Liberation Sans"/>
          <w:color w:val="8888C6"/>
          <w:sz w:val="24"/>
          <w:lang w:val="en-US"/>
        </w:rPr>
        <w:t>int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.from_bytes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(hash1, </w:t>
      </w:r>
      <w:proofErr w:type="spellStart"/>
      <w:r w:rsidRPr="005C3999">
        <w:rPr>
          <w:rFonts w:ascii="Liberation Sans" w:eastAsia="Liberation Sans" w:hAnsi="Liberation Sans" w:cs="Liberation Sans"/>
          <w:color w:val="AA4926"/>
          <w:sz w:val="24"/>
          <w:lang w:val="en-US"/>
        </w:rPr>
        <w:t>byteorder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=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'big'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hash2 = </w:t>
      </w:r>
      <w:proofErr w:type="spellStart"/>
      <w:r w:rsidRPr="005C3999">
        <w:rPr>
          <w:rFonts w:ascii="Liberation Sans" w:eastAsia="Liberation Sans" w:hAnsi="Liberation Sans" w:cs="Liberation Sans"/>
          <w:color w:val="8888C6"/>
          <w:sz w:val="24"/>
          <w:lang w:val="en-US"/>
        </w:rPr>
        <w:t>int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.from_bytes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(hash2, </w:t>
      </w:r>
      <w:proofErr w:type="spellStart"/>
      <w:r w:rsidRPr="005C3999">
        <w:rPr>
          <w:rFonts w:ascii="Liberation Sans" w:eastAsia="Liberation Sans" w:hAnsi="Liberation Sans" w:cs="Liberation Sans"/>
          <w:color w:val="AA4926"/>
          <w:sz w:val="24"/>
          <w:lang w:val="en-US"/>
        </w:rPr>
        <w:t>byteorder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=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'big'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diff = hash1 ^ hash2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diff_bits_number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 = </w:t>
      </w:r>
      <w:r w:rsidRPr="005C3999">
        <w:rPr>
          <w:rFonts w:ascii="Liberation Sans" w:eastAsia="Liberation Sans" w:hAnsi="Liberation Sans" w:cs="Liberation Sans"/>
          <w:color w:val="8888C6"/>
          <w:sz w:val="24"/>
          <w:lang w:val="en-US"/>
        </w:rPr>
        <w:t>bin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(diff).count(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"1"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</w:t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return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diff_bits_number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def </w:t>
      </w:r>
      <w:r w:rsidRPr="005C3999">
        <w:rPr>
          <w:rFonts w:ascii="Liberation Sans" w:eastAsia="Liberation Sans" w:hAnsi="Liberation Sans" w:cs="Liberation Sans"/>
          <w:color w:val="56A8F5"/>
          <w:sz w:val="24"/>
          <w:lang w:val="en-US"/>
        </w:rPr>
        <w:t>main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():</w:t>
      </w:r>
      <w:r w:rsidRPr="005C3999">
        <w:rPr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    test1 = </w:t>
      </w:r>
      <w:r w:rsidRPr="005C3999">
        <w:rPr>
          <w:rFonts w:ascii="Liberation Sans" w:eastAsia="Liberation Sans" w:hAnsi="Liberation Sans" w:cs="Liberation Sans"/>
          <w:color w:val="A5C261"/>
          <w:sz w:val="24"/>
          <w:lang w:val="en-US"/>
        </w:rPr>
        <w:t>b'0'</w:t>
      </w:r>
      <w:r w:rsidRPr="005C3999">
        <w:rPr>
          <w:rFonts w:ascii="Liberation Sans" w:eastAsia="Liberation Sans" w:hAnsi="Liberation Sans" w:cs="Liberation Sans"/>
          <w:color w:val="A5C261"/>
          <w:sz w:val="24"/>
          <w:lang w:val="en-US"/>
        </w:rPr>
        <w:br/>
        <w:t xml:space="preserve">    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test2 = </w:t>
      </w:r>
      <w:r w:rsidRPr="005C3999">
        <w:rPr>
          <w:rFonts w:ascii="Liberation Sans" w:eastAsia="Liberation Sans" w:hAnsi="Liberation Sans" w:cs="Liberation Sans"/>
          <w:color w:val="A5C261"/>
          <w:sz w:val="24"/>
          <w:lang w:val="en-US"/>
        </w:rPr>
        <w:t>b'1'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rounds = [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i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 </w:t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for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i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 </w:t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in </w:t>
      </w:r>
      <w:r w:rsidRPr="005C3999">
        <w:rPr>
          <w:rFonts w:ascii="Liberation Sans" w:eastAsia="Liberation Sans" w:hAnsi="Liberation Sans" w:cs="Liberation Sans"/>
          <w:color w:val="8888C6"/>
          <w:sz w:val="24"/>
          <w:lang w:val="en-US"/>
        </w:rPr>
        <w:t>range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(</w:t>
      </w:r>
      <w:r w:rsidRPr="005C3999">
        <w:rPr>
          <w:rFonts w:ascii="Liberation Sans" w:eastAsia="Liberation Sans" w:hAnsi="Liberation Sans" w:cs="Liberation Sans"/>
          <w:color w:val="2AACB8"/>
          <w:sz w:val="24"/>
          <w:lang w:val="en-US"/>
        </w:rPr>
        <w:t>1, 25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)]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diffs = [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diff_bits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(test1, test2,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i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) </w:t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for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i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 </w:t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in 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rounds]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plt.plot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(rounds, diffs, 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"-r"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plt.scatter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(rounds, diffs)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lastRenderedPageBreak/>
        <w:t xml:space="preserve">   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plt.xlabel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(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'</w:t>
      </w:r>
      <w:r>
        <w:rPr>
          <w:rFonts w:ascii="Liberation Sans" w:eastAsia="Liberation Sans" w:hAnsi="Liberation Sans" w:cs="Liberation Sans"/>
          <w:color w:val="6AAB73"/>
          <w:sz w:val="24"/>
        </w:rPr>
        <w:t>Количество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 xml:space="preserve"> </w:t>
      </w:r>
      <w:r>
        <w:rPr>
          <w:rFonts w:ascii="Liberation Sans" w:eastAsia="Liberation Sans" w:hAnsi="Liberation Sans" w:cs="Liberation Sans"/>
          <w:color w:val="6AAB73"/>
          <w:sz w:val="24"/>
        </w:rPr>
        <w:t>раундов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'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plt.ylabel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(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'</w:t>
      </w:r>
      <w:r>
        <w:rPr>
          <w:rFonts w:ascii="Liberation Sans" w:eastAsia="Liberation Sans" w:hAnsi="Liberation Sans" w:cs="Liberation Sans"/>
          <w:color w:val="6AAB73"/>
          <w:sz w:val="24"/>
        </w:rPr>
        <w:t>Количество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 xml:space="preserve"> </w:t>
      </w:r>
      <w:r>
        <w:rPr>
          <w:rFonts w:ascii="Liberation Sans" w:eastAsia="Liberation Sans" w:hAnsi="Liberation Sans" w:cs="Liberation Sans"/>
          <w:color w:val="6AAB73"/>
          <w:sz w:val="24"/>
        </w:rPr>
        <w:t>различных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 xml:space="preserve"> </w:t>
      </w:r>
      <w:r>
        <w:rPr>
          <w:rFonts w:ascii="Liberation Sans" w:eastAsia="Liberation Sans" w:hAnsi="Liberation Sans" w:cs="Liberation Sans"/>
          <w:color w:val="6AAB73"/>
          <w:sz w:val="24"/>
        </w:rPr>
        <w:t>бит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'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</w:t>
      </w:r>
      <w:proofErr w:type="spellStart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plt.show</w:t>
      </w:r>
      <w:proofErr w:type="spellEnd"/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()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  <w:r w:rsidRPr="005C3999">
        <w:rPr>
          <w:rFonts w:ascii="Liberation Sans" w:eastAsia="Liberation Sans" w:hAnsi="Liberation Sans" w:cs="Liberation Sans"/>
          <w:color w:val="CF8E6D"/>
          <w:sz w:val="24"/>
          <w:lang w:val="en-US"/>
        </w:rPr>
        <w:t xml:space="preserve">if 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 xml:space="preserve">__name__ == </w:t>
      </w:r>
      <w:r w:rsidRPr="005C3999">
        <w:rPr>
          <w:rFonts w:ascii="Liberation Sans" w:eastAsia="Liberation Sans" w:hAnsi="Liberation Sans" w:cs="Liberation Sans"/>
          <w:color w:val="6AAB73"/>
          <w:sz w:val="24"/>
          <w:lang w:val="en-US"/>
        </w:rPr>
        <w:t>"__main__"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t>: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  <w:t xml:space="preserve">    main()</w:t>
      </w:r>
      <w:r w:rsidRPr="005C3999">
        <w:rPr>
          <w:rFonts w:ascii="Liberation Sans" w:eastAsia="Liberation Sans" w:hAnsi="Liberation Sans" w:cs="Liberation Sans"/>
          <w:color w:val="BCBEC4"/>
          <w:sz w:val="24"/>
          <w:lang w:val="en-US"/>
        </w:rPr>
        <w:br/>
      </w:r>
    </w:p>
    <w:p w14:paraId="0D3C650D" w14:textId="77777777" w:rsidR="008E6EF5" w:rsidRPr="005C3999" w:rsidRDefault="008E6EF5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0FD4C68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График</w:t>
      </w:r>
    </w:p>
    <w:p w14:paraId="706923D2" w14:textId="77777777" w:rsidR="008E6EF5" w:rsidRDefault="0000000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A563B11" wp14:editId="7924C786">
                <wp:extent cx="5943600" cy="4512207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129528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4512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8.0pt;height:355.3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0C901AAA" w14:textId="77777777" w:rsidR="008E6EF5" w:rsidRDefault="00000000">
      <w:pPr>
        <w:pStyle w:val="1"/>
        <w:ind w:firstLine="0"/>
        <w:rPr>
          <w:rFonts w:ascii="Times New Roman" w:hAnsi="Times New Roman" w:cs="Times New Roman"/>
          <w:b/>
          <w:bCs/>
        </w:rPr>
      </w:pPr>
      <w:bookmarkStart w:id="4" w:name="_Toc5"/>
      <w:r>
        <w:rPr>
          <w:rFonts w:ascii="Times New Roman" w:hAnsi="Times New Roman" w:cs="Times New Roman"/>
          <w:b/>
          <w:bCs/>
        </w:rPr>
        <w:lastRenderedPageBreak/>
        <w:t>Выводы</w:t>
      </w:r>
      <w:bookmarkEnd w:id="4"/>
    </w:p>
    <w:p w14:paraId="0F5BAA7A" w14:textId="77777777" w:rsidR="008E6EF5" w:rsidRDefault="00000000">
      <w:pPr>
        <w:spacing w:after="160" w:line="259" w:lineRule="auto"/>
        <w:ind w:left="0" w:firstLine="72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 изучен алгоритм хеширования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проведён дифференциальный криптоанализ.</w:t>
      </w:r>
    </w:p>
    <w:p w14:paraId="4AA7BF12" w14:textId="77777777" w:rsidR="008E6EF5" w:rsidRDefault="00000000">
      <w:pPr>
        <w:spacing w:after="160" w:line="259" w:lineRule="auto"/>
        <w:ind w:left="0" w:firstLine="72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графика зависимости количества различных бит от количества раундов можно сделать следующие выводы. Рост количества различных бит идет вплоть до 3-4 раунда, затем начинает колебаться в районе 130 различных бит. Количество различных бит не должно быть большим (в нашем случае максимальное значение — 256) или маленьким, иначе это говорит о слабости алгоритма в плане криптостойкости. Можно было сказать, что для безопасности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будет хватать и 4 раундов, но не стоит забывать, что в ходе работы была реализована простейшая версия анализа, и вполне возможно, что более глубокий анализ даст лучшее представления об оптимальном количестве раундов в данном алгоритме. </w:t>
      </w:r>
    </w:p>
    <w:p w14:paraId="2059EA96" w14:textId="77777777" w:rsidR="008E6EF5" w:rsidRDefault="00000000">
      <w:pPr>
        <w:spacing w:after="160" w:line="259" w:lineRule="auto"/>
        <w:ind w:left="0" w:firstLine="72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34893630" w14:textId="77777777" w:rsidR="008E6EF5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5" w:name="_Toc6"/>
      <w:r>
        <w:rPr>
          <w:rFonts w:ascii="Times New Roman" w:hAnsi="Times New Roman" w:cs="Times New Roman"/>
          <w:b/>
          <w:bCs/>
        </w:rPr>
        <w:lastRenderedPageBreak/>
        <w:t>Список используемой литературы</w:t>
      </w:r>
      <w:bookmarkEnd w:id="5"/>
    </w:p>
    <w:p w14:paraId="0EF0A409" w14:textId="77777777" w:rsidR="008E6EF5" w:rsidRDefault="00000000">
      <w:pPr>
        <w:pStyle w:val="af6"/>
        <w:numPr>
          <w:ilvl w:val="0"/>
          <w:numId w:val="12"/>
        </w:numPr>
        <w:spacing w:after="49" w:line="247" w:lineRule="auto"/>
        <w:jc w:val="left"/>
        <w:rPr>
          <w:rStyle w:val="a7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новый стандарт хеширования данных — </w:t>
      </w:r>
      <w:hyperlink r:id="rId15" w:tooltip="https://habr.com/ru/articles/159073/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https://habr.com/ru/articles/159073/</w:t>
        </w:r>
      </w:hyperlink>
    </w:p>
    <w:p w14:paraId="40D1A385" w14:textId="77777777" w:rsidR="008E6EF5" w:rsidRDefault="00000000">
      <w:pPr>
        <w:pStyle w:val="af6"/>
        <w:numPr>
          <w:ilvl w:val="0"/>
          <w:numId w:val="12"/>
        </w:numPr>
        <w:spacing w:after="49" w:line="247" w:lineRule="auto"/>
        <w:jc w:val="left"/>
        <w:rPr>
          <w:rStyle w:val="a7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 xml:space="preserve">Хэш-функция </w:t>
      </w:r>
      <w:proofErr w:type="spellStart"/>
      <w:r>
        <w:rPr>
          <w:rStyle w:val="a7"/>
          <w:rFonts w:ascii="Times New Roman" w:hAnsi="Times New Roman" w:cs="Times New Roman"/>
          <w:sz w:val="28"/>
          <w:szCs w:val="28"/>
        </w:rPr>
        <w:t>Keccak</w:t>
      </w:r>
      <w:proofErr w:type="spellEnd"/>
      <w:r>
        <w:rPr>
          <w:rStyle w:val="a7"/>
          <w:rFonts w:ascii="Times New Roman" w:hAnsi="Times New Roman" w:cs="Times New Roman"/>
          <w:sz w:val="28"/>
          <w:szCs w:val="28"/>
        </w:rPr>
        <w:t xml:space="preserve"> и конструкция </w:t>
      </w:r>
      <w:proofErr w:type="spellStart"/>
      <w:r>
        <w:rPr>
          <w:rStyle w:val="a7"/>
          <w:rFonts w:ascii="Times New Roman" w:hAnsi="Times New Roman" w:cs="Times New Roman"/>
          <w:sz w:val="28"/>
          <w:szCs w:val="28"/>
        </w:rPr>
        <w:t>Sponge</w:t>
      </w:r>
      <w:proofErr w:type="spellEnd"/>
      <w:r>
        <w:rPr>
          <w:rStyle w:val="a7"/>
          <w:rFonts w:ascii="Times New Roman" w:hAnsi="Times New Roman" w:cs="Times New Roman"/>
          <w:sz w:val="28"/>
          <w:szCs w:val="28"/>
        </w:rPr>
        <w:t xml:space="preserve"> как универсальный </w:t>
      </w:r>
      <w:proofErr w:type="spellStart"/>
      <w:r>
        <w:rPr>
          <w:rStyle w:val="a7"/>
          <w:rFonts w:ascii="Times New Roman" w:hAnsi="Times New Roman" w:cs="Times New Roman"/>
          <w:sz w:val="28"/>
          <w:szCs w:val="28"/>
        </w:rPr>
        <w:t>криптопримитив</w:t>
      </w:r>
      <w:proofErr w:type="spellEnd"/>
      <w:r>
        <w:rPr>
          <w:rStyle w:val="a7"/>
          <w:rFonts w:ascii="Times New Roman" w:hAnsi="Times New Roman" w:cs="Times New Roman"/>
          <w:sz w:val="28"/>
          <w:szCs w:val="28"/>
        </w:rPr>
        <w:t xml:space="preserve"> — </w:t>
      </w:r>
      <w:hyperlink r:id="rId16" w:tooltip="https://www.pgpru.com/biblioteka/statji/keccaksponge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https://www.pgpru.com/biblioteka/statji/keccaksponge</w:t>
        </w:r>
      </w:hyperlink>
    </w:p>
    <w:p w14:paraId="457AEC46" w14:textId="77777777" w:rsidR="008E6EF5" w:rsidRPr="005C3999" w:rsidRDefault="00000000">
      <w:pPr>
        <w:pStyle w:val="af6"/>
        <w:numPr>
          <w:ilvl w:val="0"/>
          <w:numId w:val="12"/>
        </w:numPr>
        <w:spacing w:after="49" w:line="247" w:lineRule="auto"/>
        <w:jc w:val="left"/>
        <w:rPr>
          <w:rStyle w:val="a7"/>
          <w:lang w:val="en-US"/>
        </w:rPr>
      </w:pPr>
      <w:r w:rsidRPr="005C3999">
        <w:rPr>
          <w:rStyle w:val="a7"/>
          <w:rFonts w:ascii="Times New Roman" w:hAnsi="Times New Roman" w:cs="Times New Roman"/>
          <w:sz w:val="28"/>
          <w:szCs w:val="28"/>
          <w:lang w:val="en-US"/>
        </w:rPr>
        <w:t xml:space="preserve">Keccak Team — </w:t>
      </w:r>
      <w:hyperlink r:id="rId17" w:tooltip="https://keccak.team/index.html" w:history="1">
        <w:r w:rsidRPr="005C3999">
          <w:rPr>
            <w:rStyle w:val="af7"/>
            <w:rFonts w:ascii="Times New Roman" w:hAnsi="Times New Roman" w:cs="Times New Roman"/>
            <w:sz w:val="28"/>
            <w:szCs w:val="28"/>
            <w:lang w:val="en-US"/>
          </w:rPr>
          <w:t>https://keccak.team/index.html</w:t>
        </w:r>
      </w:hyperlink>
    </w:p>
    <w:p w14:paraId="17C713CC" w14:textId="77777777" w:rsidR="008E6EF5" w:rsidRDefault="00000000">
      <w:pPr>
        <w:pStyle w:val="af6"/>
        <w:numPr>
          <w:ilvl w:val="0"/>
          <w:numId w:val="12"/>
        </w:numPr>
        <w:spacing w:after="49" w:line="247" w:lineRule="auto"/>
        <w:jc w:val="left"/>
        <w:rPr>
          <w:rStyle w:val="a7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 xml:space="preserve">Дифференциальный криптоанализ для чайников — </w:t>
      </w:r>
      <w:hyperlink r:id="rId18" w:tooltip="https://habr.com/ru/articles/215527/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https://habr.com/ru/articles/215527/</w:t>
        </w:r>
      </w:hyperlink>
    </w:p>
    <w:p w14:paraId="4B4F2ED5" w14:textId="77777777" w:rsidR="008E6EF5" w:rsidRPr="005C3999" w:rsidRDefault="00000000">
      <w:pPr>
        <w:pStyle w:val="af6"/>
        <w:numPr>
          <w:ilvl w:val="0"/>
          <w:numId w:val="12"/>
        </w:numPr>
        <w:spacing w:after="49" w:line="247" w:lineRule="auto"/>
        <w:jc w:val="left"/>
        <w:rPr>
          <w:rStyle w:val="a7"/>
          <w:lang w:val="en-US"/>
        </w:rPr>
      </w:pPr>
      <w:r w:rsidRPr="005C3999">
        <w:rPr>
          <w:rStyle w:val="a7"/>
          <w:rFonts w:ascii="Times New Roman" w:hAnsi="Times New Roman" w:cs="Times New Roman"/>
          <w:sz w:val="28"/>
          <w:szCs w:val="28"/>
          <w:lang w:val="en-US"/>
        </w:rPr>
        <w:t>Differential propagation analysis of Keccak. Joan Daemen and Gilles Van Assche</w:t>
      </w:r>
    </w:p>
    <w:sectPr w:rsidR="008E6EF5" w:rsidRPr="005C3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FD3992" w14:textId="77777777" w:rsidR="00956937" w:rsidRDefault="00956937">
      <w:pPr>
        <w:spacing w:after="0" w:line="240" w:lineRule="auto"/>
      </w:pPr>
      <w:r>
        <w:separator/>
      </w:r>
    </w:p>
  </w:endnote>
  <w:endnote w:type="continuationSeparator" w:id="0">
    <w:p w14:paraId="31292713" w14:textId="77777777" w:rsidR="00956937" w:rsidRDefault="00956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5A74D" w14:textId="77777777" w:rsidR="00956937" w:rsidRDefault="00956937">
      <w:pPr>
        <w:spacing w:after="0" w:line="240" w:lineRule="auto"/>
      </w:pPr>
      <w:r>
        <w:separator/>
      </w:r>
    </w:p>
  </w:footnote>
  <w:footnote w:type="continuationSeparator" w:id="0">
    <w:p w14:paraId="76C89AFE" w14:textId="77777777" w:rsidR="00956937" w:rsidRDefault="00956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834CE"/>
    <w:multiLevelType w:val="hybridMultilevel"/>
    <w:tmpl w:val="E37E0512"/>
    <w:lvl w:ilvl="0" w:tplc="FC4801B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7D6EEA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6FC2A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5E61C0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010FE5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FB8762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6DB2E0F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6FA25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2944BA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D7B3239"/>
    <w:multiLevelType w:val="hybridMultilevel"/>
    <w:tmpl w:val="EC5C1C42"/>
    <w:lvl w:ilvl="0" w:tplc="5CD85CC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A10262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A24D2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5A9A315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1A2B73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DFAF5B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B7D63B4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CCC605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E182EE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3A23D7D"/>
    <w:multiLevelType w:val="hybridMultilevel"/>
    <w:tmpl w:val="26DE5C76"/>
    <w:lvl w:ilvl="0" w:tplc="A002FAF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67B4F98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06901FD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E54132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D7A5B0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9604B1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FF8B3B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996CE7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BFC578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5752E20"/>
    <w:multiLevelType w:val="hybridMultilevel"/>
    <w:tmpl w:val="9AE4AD52"/>
    <w:lvl w:ilvl="0" w:tplc="9490F84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830D7C4">
      <w:start w:val="1"/>
      <w:numFmt w:val="lowerLetter"/>
      <w:lvlText w:val="%2."/>
      <w:lvlJc w:val="left"/>
      <w:pPr>
        <w:ind w:left="1440" w:hanging="360"/>
      </w:pPr>
    </w:lvl>
    <w:lvl w:ilvl="2" w:tplc="03E844D6">
      <w:start w:val="1"/>
      <w:numFmt w:val="lowerRoman"/>
      <w:lvlText w:val="%3."/>
      <w:lvlJc w:val="right"/>
      <w:pPr>
        <w:ind w:left="2160" w:hanging="180"/>
      </w:pPr>
    </w:lvl>
    <w:lvl w:ilvl="3" w:tplc="1EB682B0">
      <w:start w:val="1"/>
      <w:numFmt w:val="decimal"/>
      <w:lvlText w:val="%4."/>
      <w:lvlJc w:val="left"/>
      <w:pPr>
        <w:ind w:left="2880" w:hanging="360"/>
      </w:pPr>
    </w:lvl>
    <w:lvl w:ilvl="4" w:tplc="4196A96A">
      <w:start w:val="1"/>
      <w:numFmt w:val="lowerLetter"/>
      <w:lvlText w:val="%5."/>
      <w:lvlJc w:val="left"/>
      <w:pPr>
        <w:ind w:left="3600" w:hanging="360"/>
      </w:pPr>
    </w:lvl>
    <w:lvl w:ilvl="5" w:tplc="EB68A912">
      <w:start w:val="1"/>
      <w:numFmt w:val="lowerRoman"/>
      <w:lvlText w:val="%6."/>
      <w:lvlJc w:val="right"/>
      <w:pPr>
        <w:ind w:left="4320" w:hanging="180"/>
      </w:pPr>
    </w:lvl>
    <w:lvl w:ilvl="6" w:tplc="919C7820">
      <w:start w:val="1"/>
      <w:numFmt w:val="decimal"/>
      <w:lvlText w:val="%7."/>
      <w:lvlJc w:val="left"/>
      <w:pPr>
        <w:ind w:left="5040" w:hanging="360"/>
      </w:pPr>
    </w:lvl>
    <w:lvl w:ilvl="7" w:tplc="FB9AD09C">
      <w:start w:val="1"/>
      <w:numFmt w:val="lowerLetter"/>
      <w:lvlText w:val="%8."/>
      <w:lvlJc w:val="left"/>
      <w:pPr>
        <w:ind w:left="5760" w:hanging="360"/>
      </w:pPr>
    </w:lvl>
    <w:lvl w:ilvl="8" w:tplc="7CFA0C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27B8B"/>
    <w:multiLevelType w:val="hybridMultilevel"/>
    <w:tmpl w:val="C3260E84"/>
    <w:lvl w:ilvl="0" w:tplc="5E5C760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962EAF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E71A663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F19EDE1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6387B2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378EAEF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201AD2D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D107AE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7B055E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389C74D8"/>
    <w:multiLevelType w:val="hybridMultilevel"/>
    <w:tmpl w:val="A2F040B8"/>
    <w:lvl w:ilvl="0" w:tplc="50A8A972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2BA4B35E">
      <w:start w:val="1"/>
      <w:numFmt w:val="lowerLetter"/>
      <w:lvlText w:val="%2."/>
      <w:lvlJc w:val="left"/>
      <w:pPr>
        <w:ind w:left="1065" w:hanging="360"/>
      </w:pPr>
    </w:lvl>
    <w:lvl w:ilvl="2" w:tplc="A948BE6A">
      <w:start w:val="1"/>
      <w:numFmt w:val="lowerRoman"/>
      <w:lvlText w:val="%3."/>
      <w:lvlJc w:val="right"/>
      <w:pPr>
        <w:ind w:left="1785" w:hanging="180"/>
      </w:pPr>
    </w:lvl>
    <w:lvl w:ilvl="3" w:tplc="97306FF0">
      <w:start w:val="1"/>
      <w:numFmt w:val="decimal"/>
      <w:lvlText w:val="%4."/>
      <w:lvlJc w:val="left"/>
      <w:pPr>
        <w:ind w:left="2505" w:hanging="360"/>
      </w:pPr>
    </w:lvl>
    <w:lvl w:ilvl="4" w:tplc="C9881F6A">
      <w:start w:val="1"/>
      <w:numFmt w:val="lowerLetter"/>
      <w:lvlText w:val="%5."/>
      <w:lvlJc w:val="left"/>
      <w:pPr>
        <w:ind w:left="3225" w:hanging="360"/>
      </w:pPr>
    </w:lvl>
    <w:lvl w:ilvl="5" w:tplc="88A2373A">
      <w:start w:val="1"/>
      <w:numFmt w:val="lowerRoman"/>
      <w:lvlText w:val="%6."/>
      <w:lvlJc w:val="right"/>
      <w:pPr>
        <w:ind w:left="3945" w:hanging="180"/>
      </w:pPr>
    </w:lvl>
    <w:lvl w:ilvl="6" w:tplc="19DED50A">
      <w:start w:val="1"/>
      <w:numFmt w:val="decimal"/>
      <w:lvlText w:val="%7."/>
      <w:lvlJc w:val="left"/>
      <w:pPr>
        <w:ind w:left="4665" w:hanging="360"/>
      </w:pPr>
    </w:lvl>
    <w:lvl w:ilvl="7" w:tplc="67F0CCBC">
      <w:start w:val="1"/>
      <w:numFmt w:val="lowerLetter"/>
      <w:lvlText w:val="%8."/>
      <w:lvlJc w:val="left"/>
      <w:pPr>
        <w:ind w:left="5385" w:hanging="360"/>
      </w:pPr>
    </w:lvl>
    <w:lvl w:ilvl="8" w:tplc="BCBE4FCE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39BB7BE8"/>
    <w:multiLevelType w:val="hybridMultilevel"/>
    <w:tmpl w:val="6CBA9C68"/>
    <w:lvl w:ilvl="0" w:tplc="D28CEA5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90413E6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C31A420E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686A3D20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7F5EB9D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ACEC45D8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CBC0039A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93D8353E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D640F9EA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BA5569B"/>
    <w:multiLevelType w:val="hybridMultilevel"/>
    <w:tmpl w:val="8B18998C"/>
    <w:lvl w:ilvl="0" w:tplc="0E925F88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 w:tplc="3D52DB8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B84E2CEC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D44AA15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10D0586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69FEB244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7FAC545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ED06B488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641C08DC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CD46040"/>
    <w:multiLevelType w:val="hybridMultilevel"/>
    <w:tmpl w:val="99CA55EC"/>
    <w:lvl w:ilvl="0" w:tplc="D46CBB20">
      <w:start w:val="1"/>
      <w:numFmt w:val="decimal"/>
      <w:lvlText w:val="%1."/>
      <w:lvlJc w:val="left"/>
      <w:pPr>
        <w:ind w:left="720" w:hanging="360"/>
      </w:pPr>
    </w:lvl>
    <w:lvl w:ilvl="1" w:tplc="44C0C526">
      <w:start w:val="1"/>
      <w:numFmt w:val="lowerLetter"/>
      <w:lvlText w:val="%2."/>
      <w:lvlJc w:val="left"/>
      <w:pPr>
        <w:ind w:left="1440" w:hanging="360"/>
      </w:pPr>
    </w:lvl>
    <w:lvl w:ilvl="2" w:tplc="F9B65CC6">
      <w:start w:val="1"/>
      <w:numFmt w:val="lowerRoman"/>
      <w:lvlText w:val="%3."/>
      <w:lvlJc w:val="right"/>
      <w:pPr>
        <w:ind w:left="2160" w:hanging="180"/>
      </w:pPr>
    </w:lvl>
    <w:lvl w:ilvl="3" w:tplc="A126D55A">
      <w:start w:val="1"/>
      <w:numFmt w:val="decimal"/>
      <w:lvlText w:val="%4."/>
      <w:lvlJc w:val="left"/>
      <w:pPr>
        <w:ind w:left="2880" w:hanging="360"/>
      </w:pPr>
    </w:lvl>
    <w:lvl w:ilvl="4" w:tplc="7152D0A8">
      <w:start w:val="1"/>
      <w:numFmt w:val="lowerLetter"/>
      <w:lvlText w:val="%5."/>
      <w:lvlJc w:val="left"/>
      <w:pPr>
        <w:ind w:left="3600" w:hanging="360"/>
      </w:pPr>
    </w:lvl>
    <w:lvl w:ilvl="5" w:tplc="3BE421D6">
      <w:start w:val="1"/>
      <w:numFmt w:val="lowerRoman"/>
      <w:lvlText w:val="%6."/>
      <w:lvlJc w:val="right"/>
      <w:pPr>
        <w:ind w:left="4320" w:hanging="180"/>
      </w:pPr>
    </w:lvl>
    <w:lvl w:ilvl="6" w:tplc="9760EA98">
      <w:start w:val="1"/>
      <w:numFmt w:val="decimal"/>
      <w:lvlText w:val="%7."/>
      <w:lvlJc w:val="left"/>
      <w:pPr>
        <w:ind w:left="5040" w:hanging="360"/>
      </w:pPr>
    </w:lvl>
    <w:lvl w:ilvl="7" w:tplc="87DEB604">
      <w:start w:val="1"/>
      <w:numFmt w:val="lowerLetter"/>
      <w:lvlText w:val="%8."/>
      <w:lvlJc w:val="left"/>
      <w:pPr>
        <w:ind w:left="5760" w:hanging="360"/>
      </w:pPr>
    </w:lvl>
    <w:lvl w:ilvl="8" w:tplc="66DA4A3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1640C"/>
    <w:multiLevelType w:val="hybridMultilevel"/>
    <w:tmpl w:val="CF0CBD7E"/>
    <w:lvl w:ilvl="0" w:tplc="34EA628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27846CF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C4865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DEE22D3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44037E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EB40A48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41CB68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12AE2A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B463AF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2BC6662"/>
    <w:multiLevelType w:val="hybridMultilevel"/>
    <w:tmpl w:val="37BEF13C"/>
    <w:lvl w:ilvl="0" w:tplc="1DC8F25C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color w:val="000000"/>
        <w:sz w:val="36"/>
        <w:szCs w:val="36"/>
        <w:u w:val="none"/>
        <w:vertAlign w:val="baseline"/>
      </w:rPr>
    </w:lvl>
    <w:lvl w:ilvl="1" w:tplc="747892C8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2" w:tplc="885A557A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3" w:tplc="AA68EBDE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4" w:tplc="3B383EE2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5" w:tplc="C1FECF86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6" w:tplc="BBFA0FCE">
      <w:start w:val="1"/>
      <w:numFmt w:val="decimal"/>
      <w:lvlText w:val="%7"/>
      <w:lvlJc w:val="left"/>
      <w:pPr>
        <w:ind w:left="479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7" w:tplc="99C005BC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8" w:tplc="4D6A6ABA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</w:abstractNum>
  <w:abstractNum w:abstractNumId="11" w15:restartNumberingAfterBreak="0">
    <w:nsid w:val="5AC216CE"/>
    <w:multiLevelType w:val="hybridMultilevel"/>
    <w:tmpl w:val="26527A14"/>
    <w:lvl w:ilvl="0" w:tplc="DB54A7E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BA24238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E10AD98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DDFEF2F2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AF2CDCC0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6E94BDC2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74266040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E93E7F62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7AE62C76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5C2F3C86"/>
    <w:multiLevelType w:val="hybridMultilevel"/>
    <w:tmpl w:val="5CEE697C"/>
    <w:lvl w:ilvl="0" w:tplc="587CE060">
      <w:start w:val="1"/>
      <w:numFmt w:val="decimal"/>
      <w:lvlText w:val="%1."/>
      <w:lvlJc w:val="left"/>
      <w:pPr>
        <w:ind w:left="1571" w:hanging="360"/>
      </w:pPr>
    </w:lvl>
    <w:lvl w:ilvl="1" w:tplc="788ADF8E">
      <w:start w:val="1"/>
      <w:numFmt w:val="lowerLetter"/>
      <w:lvlText w:val="%2."/>
      <w:lvlJc w:val="left"/>
      <w:pPr>
        <w:ind w:left="2291" w:hanging="360"/>
      </w:pPr>
    </w:lvl>
    <w:lvl w:ilvl="2" w:tplc="F01E5A32">
      <w:start w:val="1"/>
      <w:numFmt w:val="lowerRoman"/>
      <w:lvlText w:val="%3."/>
      <w:lvlJc w:val="right"/>
      <w:pPr>
        <w:ind w:left="3011" w:hanging="180"/>
      </w:pPr>
    </w:lvl>
    <w:lvl w:ilvl="3" w:tplc="9E548E62">
      <w:start w:val="1"/>
      <w:numFmt w:val="decimal"/>
      <w:lvlText w:val="%4."/>
      <w:lvlJc w:val="left"/>
      <w:pPr>
        <w:ind w:left="3731" w:hanging="360"/>
      </w:pPr>
    </w:lvl>
    <w:lvl w:ilvl="4" w:tplc="B98A7D68">
      <w:start w:val="1"/>
      <w:numFmt w:val="lowerLetter"/>
      <w:lvlText w:val="%5."/>
      <w:lvlJc w:val="left"/>
      <w:pPr>
        <w:ind w:left="4451" w:hanging="360"/>
      </w:pPr>
    </w:lvl>
    <w:lvl w:ilvl="5" w:tplc="7696CBCC">
      <w:start w:val="1"/>
      <w:numFmt w:val="lowerRoman"/>
      <w:lvlText w:val="%6."/>
      <w:lvlJc w:val="right"/>
      <w:pPr>
        <w:ind w:left="5171" w:hanging="180"/>
      </w:pPr>
    </w:lvl>
    <w:lvl w:ilvl="6" w:tplc="DCC636CE">
      <w:start w:val="1"/>
      <w:numFmt w:val="decimal"/>
      <w:lvlText w:val="%7."/>
      <w:lvlJc w:val="left"/>
      <w:pPr>
        <w:ind w:left="5891" w:hanging="360"/>
      </w:pPr>
    </w:lvl>
    <w:lvl w:ilvl="7" w:tplc="D20489FA">
      <w:start w:val="1"/>
      <w:numFmt w:val="lowerLetter"/>
      <w:lvlText w:val="%8."/>
      <w:lvlJc w:val="left"/>
      <w:pPr>
        <w:ind w:left="6611" w:hanging="360"/>
      </w:pPr>
    </w:lvl>
    <w:lvl w:ilvl="8" w:tplc="C458FEA4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1FA74E5"/>
    <w:multiLevelType w:val="hybridMultilevel"/>
    <w:tmpl w:val="B0F07F16"/>
    <w:lvl w:ilvl="0" w:tplc="FC1E98E6">
      <w:start w:val="1"/>
      <w:numFmt w:val="decimal"/>
      <w:lvlText w:val="%1)"/>
      <w:lvlJc w:val="left"/>
    </w:lvl>
    <w:lvl w:ilvl="1" w:tplc="2A9896B2">
      <w:start w:val="1"/>
      <w:numFmt w:val="lowerLetter"/>
      <w:lvlText w:val="%2."/>
      <w:lvlJc w:val="left"/>
      <w:pPr>
        <w:ind w:left="1440" w:hanging="360"/>
      </w:pPr>
    </w:lvl>
    <w:lvl w:ilvl="2" w:tplc="BDF03EA4">
      <w:start w:val="1"/>
      <w:numFmt w:val="lowerRoman"/>
      <w:lvlText w:val="%3."/>
      <w:lvlJc w:val="right"/>
      <w:pPr>
        <w:ind w:left="2160" w:hanging="180"/>
      </w:pPr>
    </w:lvl>
    <w:lvl w:ilvl="3" w:tplc="7982DA4A">
      <w:start w:val="1"/>
      <w:numFmt w:val="decimal"/>
      <w:lvlText w:val="%4."/>
      <w:lvlJc w:val="left"/>
      <w:pPr>
        <w:ind w:left="2880" w:hanging="360"/>
      </w:pPr>
    </w:lvl>
    <w:lvl w:ilvl="4" w:tplc="028C3292">
      <w:start w:val="1"/>
      <w:numFmt w:val="lowerLetter"/>
      <w:lvlText w:val="%5."/>
      <w:lvlJc w:val="left"/>
      <w:pPr>
        <w:ind w:left="3600" w:hanging="360"/>
      </w:pPr>
    </w:lvl>
    <w:lvl w:ilvl="5" w:tplc="53A201D6">
      <w:start w:val="1"/>
      <w:numFmt w:val="lowerRoman"/>
      <w:lvlText w:val="%6."/>
      <w:lvlJc w:val="right"/>
      <w:pPr>
        <w:ind w:left="4320" w:hanging="180"/>
      </w:pPr>
    </w:lvl>
    <w:lvl w:ilvl="6" w:tplc="B73E6CD4">
      <w:start w:val="1"/>
      <w:numFmt w:val="decimal"/>
      <w:lvlText w:val="%7."/>
      <w:lvlJc w:val="left"/>
      <w:pPr>
        <w:ind w:left="5040" w:hanging="360"/>
      </w:pPr>
    </w:lvl>
    <w:lvl w:ilvl="7" w:tplc="99AC0AE0">
      <w:start w:val="1"/>
      <w:numFmt w:val="lowerLetter"/>
      <w:lvlText w:val="%8."/>
      <w:lvlJc w:val="left"/>
      <w:pPr>
        <w:ind w:left="5760" w:hanging="360"/>
      </w:pPr>
    </w:lvl>
    <w:lvl w:ilvl="8" w:tplc="B29EDB6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0C1C8E"/>
    <w:multiLevelType w:val="hybridMultilevel"/>
    <w:tmpl w:val="473656DA"/>
    <w:lvl w:ilvl="0" w:tplc="54C817F0">
      <w:start w:val="1"/>
      <w:numFmt w:val="decimal"/>
      <w:lvlText w:val="%1)"/>
      <w:lvlJc w:val="left"/>
    </w:lvl>
    <w:lvl w:ilvl="1" w:tplc="B2501AB4">
      <w:start w:val="1"/>
      <w:numFmt w:val="lowerLetter"/>
      <w:lvlText w:val="%2."/>
      <w:lvlJc w:val="left"/>
      <w:pPr>
        <w:ind w:left="1440" w:hanging="360"/>
      </w:pPr>
    </w:lvl>
    <w:lvl w:ilvl="2" w:tplc="B2BAFDCE">
      <w:start w:val="1"/>
      <w:numFmt w:val="lowerRoman"/>
      <w:lvlText w:val="%3."/>
      <w:lvlJc w:val="right"/>
      <w:pPr>
        <w:ind w:left="2160" w:hanging="180"/>
      </w:pPr>
    </w:lvl>
    <w:lvl w:ilvl="3" w:tplc="746A9186">
      <w:start w:val="1"/>
      <w:numFmt w:val="decimal"/>
      <w:lvlText w:val="%4."/>
      <w:lvlJc w:val="left"/>
      <w:pPr>
        <w:ind w:left="2880" w:hanging="360"/>
      </w:pPr>
    </w:lvl>
    <w:lvl w:ilvl="4" w:tplc="26862986">
      <w:start w:val="1"/>
      <w:numFmt w:val="lowerLetter"/>
      <w:lvlText w:val="%5."/>
      <w:lvlJc w:val="left"/>
      <w:pPr>
        <w:ind w:left="3600" w:hanging="360"/>
      </w:pPr>
    </w:lvl>
    <w:lvl w:ilvl="5" w:tplc="67E06F50">
      <w:start w:val="1"/>
      <w:numFmt w:val="lowerRoman"/>
      <w:lvlText w:val="%6."/>
      <w:lvlJc w:val="right"/>
      <w:pPr>
        <w:ind w:left="4320" w:hanging="180"/>
      </w:pPr>
    </w:lvl>
    <w:lvl w:ilvl="6" w:tplc="AA7031A8">
      <w:start w:val="1"/>
      <w:numFmt w:val="decimal"/>
      <w:lvlText w:val="%7."/>
      <w:lvlJc w:val="left"/>
      <w:pPr>
        <w:ind w:left="5040" w:hanging="360"/>
      </w:pPr>
    </w:lvl>
    <w:lvl w:ilvl="7" w:tplc="755E34E4">
      <w:start w:val="1"/>
      <w:numFmt w:val="lowerLetter"/>
      <w:lvlText w:val="%8."/>
      <w:lvlJc w:val="left"/>
      <w:pPr>
        <w:ind w:left="5760" w:hanging="360"/>
      </w:pPr>
    </w:lvl>
    <w:lvl w:ilvl="8" w:tplc="88E2F19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91570"/>
    <w:multiLevelType w:val="hybridMultilevel"/>
    <w:tmpl w:val="4E568D40"/>
    <w:lvl w:ilvl="0" w:tplc="712ABC6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654CF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26AD14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D0AFD7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1F659A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1D679F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A82DEE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64807E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CD7CB9C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693F5FDB"/>
    <w:multiLevelType w:val="hybridMultilevel"/>
    <w:tmpl w:val="24D43E76"/>
    <w:lvl w:ilvl="0" w:tplc="BBDC90F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3CC5C46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038EE94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A9883B8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D242AD22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6732773C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9DEE50F0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83E8D6BE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EC260CEC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E630826"/>
    <w:multiLevelType w:val="hybridMultilevel"/>
    <w:tmpl w:val="81F2A798"/>
    <w:lvl w:ilvl="0" w:tplc="E2D4624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18B0737A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6AE429EC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96EE939A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4FC3180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6D8E710A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82B30E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B356A2B2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EDBAC0C6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3AF5B85"/>
    <w:multiLevelType w:val="hybridMultilevel"/>
    <w:tmpl w:val="B1103EE8"/>
    <w:lvl w:ilvl="0" w:tplc="A52642CC">
      <w:start w:val="1"/>
      <w:numFmt w:val="decimal"/>
      <w:lvlText w:val="%1."/>
      <w:lvlJc w:val="left"/>
      <w:pPr>
        <w:ind w:left="1146" w:hanging="360"/>
      </w:pPr>
    </w:lvl>
    <w:lvl w:ilvl="1" w:tplc="E47CF1B6">
      <w:start w:val="1"/>
      <w:numFmt w:val="lowerLetter"/>
      <w:lvlText w:val="%2."/>
      <w:lvlJc w:val="left"/>
      <w:pPr>
        <w:ind w:left="1866" w:hanging="360"/>
      </w:pPr>
    </w:lvl>
    <w:lvl w:ilvl="2" w:tplc="6E066AAC">
      <w:start w:val="1"/>
      <w:numFmt w:val="lowerRoman"/>
      <w:lvlText w:val="%3."/>
      <w:lvlJc w:val="right"/>
      <w:pPr>
        <w:ind w:left="2586" w:hanging="180"/>
      </w:pPr>
    </w:lvl>
    <w:lvl w:ilvl="3" w:tplc="D384081E">
      <w:start w:val="1"/>
      <w:numFmt w:val="decimal"/>
      <w:lvlText w:val="%4."/>
      <w:lvlJc w:val="left"/>
      <w:pPr>
        <w:ind w:left="3306" w:hanging="360"/>
      </w:pPr>
    </w:lvl>
    <w:lvl w:ilvl="4" w:tplc="AD701AB8">
      <w:start w:val="1"/>
      <w:numFmt w:val="lowerLetter"/>
      <w:lvlText w:val="%5."/>
      <w:lvlJc w:val="left"/>
      <w:pPr>
        <w:ind w:left="4026" w:hanging="360"/>
      </w:pPr>
    </w:lvl>
    <w:lvl w:ilvl="5" w:tplc="60621F5E">
      <w:start w:val="1"/>
      <w:numFmt w:val="lowerRoman"/>
      <w:lvlText w:val="%6."/>
      <w:lvlJc w:val="right"/>
      <w:pPr>
        <w:ind w:left="4746" w:hanging="180"/>
      </w:pPr>
    </w:lvl>
    <w:lvl w:ilvl="6" w:tplc="A2865906">
      <w:start w:val="1"/>
      <w:numFmt w:val="decimal"/>
      <w:lvlText w:val="%7."/>
      <w:lvlJc w:val="left"/>
      <w:pPr>
        <w:ind w:left="5466" w:hanging="360"/>
      </w:pPr>
    </w:lvl>
    <w:lvl w:ilvl="7" w:tplc="AD482876">
      <w:start w:val="1"/>
      <w:numFmt w:val="lowerLetter"/>
      <w:lvlText w:val="%8."/>
      <w:lvlJc w:val="left"/>
      <w:pPr>
        <w:ind w:left="6186" w:hanging="360"/>
      </w:pPr>
    </w:lvl>
    <w:lvl w:ilvl="8" w:tplc="84E84932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7CB75281"/>
    <w:multiLevelType w:val="hybridMultilevel"/>
    <w:tmpl w:val="C23ABD8E"/>
    <w:lvl w:ilvl="0" w:tplc="8090AFC8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4C8BF0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884A986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D30DF24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D8ED9C8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7C728092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E4EAA1F6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D71CEC48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E29C02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0" w15:restartNumberingAfterBreak="0">
    <w:nsid w:val="7F891042"/>
    <w:multiLevelType w:val="hybridMultilevel"/>
    <w:tmpl w:val="DC32EEC0"/>
    <w:lvl w:ilvl="0" w:tplc="FA7035D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DD4E7834">
      <w:start w:val="1"/>
      <w:numFmt w:val="lowerLetter"/>
      <w:lvlText w:val="%2."/>
      <w:lvlJc w:val="left"/>
      <w:pPr>
        <w:ind w:left="1931" w:hanging="360"/>
      </w:pPr>
    </w:lvl>
    <w:lvl w:ilvl="2" w:tplc="CB3E9ABA">
      <w:start w:val="1"/>
      <w:numFmt w:val="lowerRoman"/>
      <w:lvlText w:val="%3."/>
      <w:lvlJc w:val="right"/>
      <w:pPr>
        <w:ind w:left="2651" w:hanging="180"/>
      </w:pPr>
    </w:lvl>
    <w:lvl w:ilvl="3" w:tplc="77CA20AE">
      <w:start w:val="1"/>
      <w:numFmt w:val="decimal"/>
      <w:lvlText w:val="%4."/>
      <w:lvlJc w:val="left"/>
      <w:pPr>
        <w:ind w:left="3371" w:hanging="360"/>
      </w:pPr>
    </w:lvl>
    <w:lvl w:ilvl="4" w:tplc="202CAB68">
      <w:start w:val="1"/>
      <w:numFmt w:val="lowerLetter"/>
      <w:lvlText w:val="%5."/>
      <w:lvlJc w:val="left"/>
      <w:pPr>
        <w:ind w:left="4091" w:hanging="360"/>
      </w:pPr>
    </w:lvl>
    <w:lvl w:ilvl="5" w:tplc="4E2C5742">
      <w:start w:val="1"/>
      <w:numFmt w:val="lowerRoman"/>
      <w:lvlText w:val="%6."/>
      <w:lvlJc w:val="right"/>
      <w:pPr>
        <w:ind w:left="4811" w:hanging="180"/>
      </w:pPr>
    </w:lvl>
    <w:lvl w:ilvl="6" w:tplc="DE482FB2">
      <w:start w:val="1"/>
      <w:numFmt w:val="decimal"/>
      <w:lvlText w:val="%7."/>
      <w:lvlJc w:val="left"/>
      <w:pPr>
        <w:ind w:left="5531" w:hanging="360"/>
      </w:pPr>
    </w:lvl>
    <w:lvl w:ilvl="7" w:tplc="4BD2413C">
      <w:start w:val="1"/>
      <w:numFmt w:val="lowerLetter"/>
      <w:lvlText w:val="%8."/>
      <w:lvlJc w:val="left"/>
      <w:pPr>
        <w:ind w:left="6251" w:hanging="360"/>
      </w:pPr>
    </w:lvl>
    <w:lvl w:ilvl="8" w:tplc="150CBC3E">
      <w:start w:val="1"/>
      <w:numFmt w:val="lowerRoman"/>
      <w:lvlText w:val="%9."/>
      <w:lvlJc w:val="right"/>
      <w:pPr>
        <w:ind w:left="6971" w:hanging="180"/>
      </w:pPr>
    </w:lvl>
  </w:abstractNum>
  <w:num w:numId="1" w16cid:durableId="17514618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3431378">
    <w:abstractNumId w:val="19"/>
  </w:num>
  <w:num w:numId="3" w16cid:durableId="1824656699">
    <w:abstractNumId w:val="6"/>
  </w:num>
  <w:num w:numId="4" w16cid:durableId="1220359790">
    <w:abstractNumId w:val="17"/>
  </w:num>
  <w:num w:numId="5" w16cid:durableId="140467413">
    <w:abstractNumId w:val="11"/>
  </w:num>
  <w:num w:numId="6" w16cid:durableId="2054578965">
    <w:abstractNumId w:val="16"/>
  </w:num>
  <w:num w:numId="7" w16cid:durableId="2034766243">
    <w:abstractNumId w:val="18"/>
  </w:num>
  <w:num w:numId="8" w16cid:durableId="1093937398">
    <w:abstractNumId w:val="12"/>
  </w:num>
  <w:num w:numId="9" w16cid:durableId="420220282">
    <w:abstractNumId w:val="20"/>
  </w:num>
  <w:num w:numId="10" w16cid:durableId="1677423112">
    <w:abstractNumId w:val="5"/>
  </w:num>
  <w:num w:numId="11" w16cid:durableId="17855905">
    <w:abstractNumId w:val="3"/>
  </w:num>
  <w:num w:numId="12" w16cid:durableId="1445421759">
    <w:abstractNumId w:val="8"/>
  </w:num>
  <w:num w:numId="13" w16cid:durableId="1763993095">
    <w:abstractNumId w:val="13"/>
  </w:num>
  <w:num w:numId="14" w16cid:durableId="264462434">
    <w:abstractNumId w:val="9"/>
  </w:num>
  <w:num w:numId="15" w16cid:durableId="1036661714">
    <w:abstractNumId w:val="4"/>
  </w:num>
  <w:num w:numId="16" w16cid:durableId="1021660860">
    <w:abstractNumId w:val="14"/>
  </w:num>
  <w:num w:numId="17" w16cid:durableId="32659063">
    <w:abstractNumId w:val="2"/>
  </w:num>
  <w:num w:numId="18" w16cid:durableId="486015613">
    <w:abstractNumId w:val="1"/>
  </w:num>
  <w:num w:numId="19" w16cid:durableId="1560944931">
    <w:abstractNumId w:val="0"/>
  </w:num>
  <w:num w:numId="20" w16cid:durableId="1294557112">
    <w:abstractNumId w:val="15"/>
  </w:num>
  <w:num w:numId="21" w16cid:durableId="795106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EF5"/>
    <w:rsid w:val="00077363"/>
    <w:rsid w:val="002E5C4E"/>
    <w:rsid w:val="00346A9B"/>
    <w:rsid w:val="005A5AB4"/>
    <w:rsid w:val="005C3999"/>
    <w:rsid w:val="008E6EF5"/>
    <w:rsid w:val="009173DD"/>
    <w:rsid w:val="0095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361DD"/>
  <w15:docId w15:val="{BDE13B52-703B-485A-8BBA-AF1706A2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" w:line="268" w:lineRule="auto"/>
      <w:ind w:left="209" w:hanging="10"/>
      <w:jc w:val="both"/>
    </w:pPr>
    <w:rPr>
      <w:rFonts w:ascii="Calibri" w:eastAsia="Calibri" w:hAnsi="Calibri" w:cs="Calibri"/>
      <w:color w:val="000000"/>
      <w:sz w:val="20"/>
      <w:lang w:val="ru-RU" w:eastAsia="ru-RU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40" w:line="264" w:lineRule="auto"/>
      <w:ind w:hanging="10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f7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41">
    <w:name w:val="Grid Table 4 Accent 1"/>
    <w:basedOn w:val="a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one" w:sz="4" w:space="0" w:color="000000"/>
          <w:insideV w:val="none" w:sz="4" w:space="0" w:color="00000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</w:r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styleId="afc">
    <w:name w:val="TOC Heading"/>
    <w:basedOn w:val="1"/>
    <w:next w:val="afd"/>
    <w:uiPriority w:val="39"/>
    <w:unhideWhenUsed/>
    <w:qFormat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2">
    <w:name w:val="toc 1"/>
    <w:basedOn w:val="a"/>
    <w:next w:val="a"/>
    <w:uiPriority w:val="39"/>
    <w:unhideWhenUsed/>
    <w:pPr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4">
    <w:name w:val="toc 2"/>
    <w:basedOn w:val="a"/>
    <w:next w:val="a"/>
    <w:uiPriority w:val="39"/>
    <w:unhideWhenUsed/>
    <w:pPr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fd">
    <w:name w:val="Body Text"/>
    <w:basedOn w:val="a"/>
    <w:link w:val="afe"/>
    <w:uiPriority w:val="99"/>
    <w:semiHidden/>
    <w:unhideWhenUsed/>
    <w:pPr>
      <w:spacing w:after="120"/>
    </w:pPr>
  </w:style>
  <w:style w:type="character" w:customStyle="1" w:styleId="afe">
    <w:name w:val="Основной текст Знак"/>
    <w:basedOn w:val="a0"/>
    <w:link w:val="afd"/>
    <w:uiPriority w:val="99"/>
    <w:semiHidden/>
    <w:rPr>
      <w:rFonts w:ascii="Calibri" w:eastAsia="Calibri" w:hAnsi="Calibri" w:cs="Calibri"/>
      <w:color w:val="000000"/>
      <w:sz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habr.com/ru/articles/21552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XKCP/XKCP/blob/master/Standalone/CompactFIPS202/Python/CompactFIPS202_numpy.py" TargetMode="External"/><Relationship Id="rId17" Type="http://schemas.openxmlformats.org/officeDocument/2006/relationships/hyperlink" Target="https://keccak.team/inde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gpru.com/biblioteka/statji/keccakspong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habr.com/ru/articles/159073/" TargetMode="External"/><Relationship Id="rId10" Type="http://schemas.openxmlformats.org/officeDocument/2006/relationships/image" Target="media/image10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Petrov</dc:creator>
  <cp:keywords/>
  <dc:description/>
  <cp:lastModifiedBy>Ilya Petrov</cp:lastModifiedBy>
  <cp:revision>2</cp:revision>
  <dcterms:created xsi:type="dcterms:W3CDTF">2024-11-01T21:31:00Z</dcterms:created>
  <dcterms:modified xsi:type="dcterms:W3CDTF">2024-11-01T21:31:00Z</dcterms:modified>
</cp:coreProperties>
</file>