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B3F00" w14:textId="77777777" w:rsidR="002417EA" w:rsidRPr="00627E9E" w:rsidRDefault="002417EA" w:rsidP="00627E9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bookmarkStart w:id="0" w:name="_GoBack"/>
      <w:bookmarkEnd w:id="0"/>
      <w:r w:rsidRPr="00627E9E">
        <w:rPr>
          <w:rFonts w:cs="Times New Roman"/>
          <w:b/>
          <w:bCs/>
          <w:color w:val="000000" w:themeColor="text1"/>
          <w:szCs w:val="28"/>
        </w:rPr>
        <w:t>Министерство образования науки Российской Федерации</w:t>
      </w:r>
    </w:p>
    <w:p w14:paraId="015CD01A" w14:textId="77777777" w:rsidR="002417EA" w:rsidRPr="00627E9E" w:rsidRDefault="002417EA" w:rsidP="00627E9E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627E9E">
        <w:rPr>
          <w:rFonts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60A8148A" w14:textId="77777777" w:rsidR="002417EA" w:rsidRPr="00627E9E" w:rsidRDefault="002417EA" w:rsidP="00627E9E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627E9E">
        <w:rPr>
          <w:rFonts w:cs="Times New Roman"/>
          <w:color w:val="000000" w:themeColor="text1"/>
          <w:szCs w:val="28"/>
        </w:rPr>
        <w:t>«Информационные технологии и прикладная математика»</w:t>
      </w:r>
    </w:p>
    <w:p w14:paraId="2B28DA96" w14:textId="77777777" w:rsidR="002417EA" w:rsidRPr="00627E9E" w:rsidRDefault="002417EA" w:rsidP="00627E9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59567360" w14:textId="77777777" w:rsidR="002417EA" w:rsidRPr="00627E9E" w:rsidRDefault="002417EA" w:rsidP="00627E9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6494FD45" w14:textId="77777777" w:rsidR="002417EA" w:rsidRPr="00627E9E" w:rsidRDefault="002417EA" w:rsidP="00627E9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42C52046" w14:textId="77777777" w:rsidR="002417EA" w:rsidRPr="00627E9E" w:rsidRDefault="002417EA" w:rsidP="00627E9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627E9E">
        <w:rPr>
          <w:rFonts w:cs="Times New Roman"/>
          <w:b/>
          <w:bCs/>
          <w:color w:val="000000" w:themeColor="text1"/>
          <w:szCs w:val="28"/>
        </w:rPr>
        <w:t>Курсовой проект</w:t>
      </w:r>
    </w:p>
    <w:p w14:paraId="1F73FFF6" w14:textId="77777777" w:rsidR="002417EA" w:rsidRPr="00627E9E" w:rsidRDefault="002417EA" w:rsidP="00627E9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627E9E">
        <w:rPr>
          <w:rFonts w:cs="Times New Roman"/>
          <w:b/>
          <w:bCs/>
          <w:color w:val="000000" w:themeColor="text1"/>
          <w:szCs w:val="28"/>
        </w:rPr>
        <w:t>По курсу «Вычислительные системы»</w:t>
      </w:r>
    </w:p>
    <w:p w14:paraId="402F54BD" w14:textId="77777777" w:rsidR="002417EA" w:rsidRPr="00627E9E" w:rsidRDefault="002417EA" w:rsidP="00627E9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627E9E">
        <w:rPr>
          <w:rFonts w:cs="Times New Roman"/>
          <w:b/>
          <w:bCs/>
          <w:color w:val="000000" w:themeColor="text1"/>
          <w:szCs w:val="28"/>
        </w:rPr>
        <w:t>1 семестр</w:t>
      </w:r>
    </w:p>
    <w:p w14:paraId="72D29E5D" w14:textId="77777777" w:rsidR="002417EA" w:rsidRPr="00627E9E" w:rsidRDefault="002417EA" w:rsidP="00627E9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15124F79" w14:textId="77777777" w:rsidR="002417EA" w:rsidRPr="00627E9E" w:rsidRDefault="002417EA" w:rsidP="00627E9E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627E9E">
        <w:rPr>
          <w:rFonts w:cs="Times New Roman"/>
          <w:b/>
          <w:bCs/>
          <w:color w:val="000000" w:themeColor="text1"/>
          <w:szCs w:val="28"/>
        </w:rPr>
        <w:t>Задание 1:</w:t>
      </w:r>
    </w:p>
    <w:p w14:paraId="7A7F87D5" w14:textId="5E194DC7" w:rsidR="002417EA" w:rsidRPr="00627E9E" w:rsidRDefault="00627E9E" w:rsidP="00627E9E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</w:t>
      </w:r>
      <w:r w:rsidR="002417EA" w:rsidRPr="00627E9E">
        <w:rPr>
          <w:rFonts w:cs="Times New Roman"/>
          <w:color w:val="000000" w:themeColor="text1"/>
          <w:szCs w:val="28"/>
        </w:rPr>
        <w:t>Схема домашнего компьютер</w:t>
      </w:r>
      <w:r>
        <w:rPr>
          <w:rFonts w:cs="Times New Roman"/>
          <w:color w:val="000000" w:themeColor="text1"/>
          <w:szCs w:val="28"/>
        </w:rPr>
        <w:t>»</w:t>
      </w:r>
    </w:p>
    <w:tbl>
      <w:tblPr>
        <w:tblStyle w:val="a4"/>
        <w:tblpPr w:leftFromText="180" w:rightFromText="180" w:vertAnchor="text" w:horzAnchor="margin" w:tblpXSpec="right" w:tblpY="2897"/>
        <w:tblW w:w="0" w:type="auto"/>
        <w:tblLook w:val="04A0" w:firstRow="1" w:lastRow="0" w:firstColumn="1" w:lastColumn="0" w:noHBand="0" w:noVBand="1"/>
      </w:tblPr>
      <w:tblGrid>
        <w:gridCol w:w="3397"/>
        <w:gridCol w:w="3003"/>
      </w:tblGrid>
      <w:tr w:rsidR="00244423" w:rsidRPr="00DC7A2F" w14:paraId="07A5FE40" w14:textId="77777777" w:rsidTr="00BC4258">
        <w:trPr>
          <w:trHeight w:val="563"/>
        </w:trPr>
        <w:tc>
          <w:tcPr>
            <w:tcW w:w="3397" w:type="dxa"/>
          </w:tcPr>
          <w:p w14:paraId="35D22735" w14:textId="77777777" w:rsidR="00244423" w:rsidRPr="00DC7A2F" w:rsidRDefault="00244423" w:rsidP="00BC4258">
            <w:pPr>
              <w:tabs>
                <w:tab w:val="left" w:pos="1825"/>
              </w:tabs>
              <w:spacing w:after="120" w:line="240" w:lineRule="auto"/>
              <w:ind w:firstLine="0"/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Группа:</w:t>
            </w:r>
          </w:p>
        </w:tc>
        <w:tc>
          <w:tcPr>
            <w:tcW w:w="3003" w:type="dxa"/>
          </w:tcPr>
          <w:p w14:paraId="5A36E96E" w14:textId="77777777" w:rsidR="00244423" w:rsidRPr="00DC7A2F" w:rsidRDefault="00244423" w:rsidP="00BC4258">
            <w:pPr>
              <w:tabs>
                <w:tab w:val="left" w:pos="1825"/>
              </w:tabs>
              <w:spacing w:after="120" w:line="240" w:lineRule="auto"/>
              <w:ind w:firstLine="0"/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М8О-106Б-21</w:t>
            </w:r>
          </w:p>
        </w:tc>
      </w:tr>
      <w:tr w:rsidR="00244423" w:rsidRPr="00DC7A2F" w14:paraId="1308B2EF" w14:textId="77777777" w:rsidTr="00BC4258">
        <w:trPr>
          <w:trHeight w:val="563"/>
        </w:trPr>
        <w:tc>
          <w:tcPr>
            <w:tcW w:w="3397" w:type="dxa"/>
          </w:tcPr>
          <w:p w14:paraId="06179633" w14:textId="77777777" w:rsidR="00244423" w:rsidRPr="00DC7A2F" w:rsidRDefault="00244423" w:rsidP="00BC4258">
            <w:pPr>
              <w:tabs>
                <w:tab w:val="left" w:pos="1825"/>
              </w:tabs>
              <w:spacing w:after="120" w:line="240" w:lineRule="auto"/>
              <w:ind w:firstLine="0"/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Студент:</w:t>
            </w:r>
          </w:p>
        </w:tc>
        <w:tc>
          <w:tcPr>
            <w:tcW w:w="3003" w:type="dxa"/>
          </w:tcPr>
          <w:p w14:paraId="51E9D7CD" w14:textId="77777777" w:rsidR="00244423" w:rsidRPr="00DC7A2F" w:rsidRDefault="00244423" w:rsidP="00BC4258">
            <w:pPr>
              <w:tabs>
                <w:tab w:val="left" w:pos="1825"/>
              </w:tabs>
              <w:spacing w:after="120"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 w:rsidRPr="00DC7A2F">
              <w:rPr>
                <w:rFonts w:cs="Times New Roman"/>
                <w:szCs w:val="28"/>
              </w:rPr>
              <w:t>Орусский</w:t>
            </w:r>
            <w:proofErr w:type="spellEnd"/>
            <w:r w:rsidRPr="00DC7A2F">
              <w:rPr>
                <w:rFonts w:cs="Times New Roman"/>
                <w:szCs w:val="28"/>
              </w:rPr>
              <w:t xml:space="preserve"> В.Р.</w:t>
            </w:r>
          </w:p>
        </w:tc>
      </w:tr>
      <w:tr w:rsidR="00244423" w:rsidRPr="00DC7A2F" w14:paraId="0D0A9D60" w14:textId="77777777" w:rsidTr="00BC4258">
        <w:trPr>
          <w:trHeight w:val="563"/>
        </w:trPr>
        <w:tc>
          <w:tcPr>
            <w:tcW w:w="3397" w:type="dxa"/>
          </w:tcPr>
          <w:p w14:paraId="4FC53E09" w14:textId="77777777" w:rsidR="00244423" w:rsidRPr="00DC7A2F" w:rsidRDefault="00244423" w:rsidP="00BC4258">
            <w:pPr>
              <w:tabs>
                <w:tab w:val="left" w:pos="1825"/>
              </w:tabs>
              <w:spacing w:after="120" w:line="240" w:lineRule="auto"/>
              <w:ind w:firstLine="0"/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Преподаватель:</w:t>
            </w:r>
          </w:p>
        </w:tc>
        <w:tc>
          <w:tcPr>
            <w:tcW w:w="3003" w:type="dxa"/>
          </w:tcPr>
          <w:p w14:paraId="5CE9B67C" w14:textId="77777777" w:rsidR="00244423" w:rsidRPr="00DC7A2F" w:rsidRDefault="00244423" w:rsidP="00BC4258">
            <w:pPr>
              <w:tabs>
                <w:tab w:val="left" w:pos="1825"/>
              </w:tabs>
              <w:spacing w:after="120" w:line="240" w:lineRule="auto"/>
              <w:ind w:firstLine="0"/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Дубинин А.В.</w:t>
            </w:r>
          </w:p>
        </w:tc>
      </w:tr>
      <w:tr w:rsidR="00244423" w:rsidRPr="00DC7A2F" w14:paraId="6E2140B7" w14:textId="77777777" w:rsidTr="00BC4258">
        <w:trPr>
          <w:trHeight w:val="563"/>
        </w:trPr>
        <w:tc>
          <w:tcPr>
            <w:tcW w:w="3397" w:type="dxa"/>
          </w:tcPr>
          <w:p w14:paraId="6B4415AF" w14:textId="77777777" w:rsidR="00244423" w:rsidRPr="00DC7A2F" w:rsidRDefault="00244423" w:rsidP="00BC4258">
            <w:pPr>
              <w:tabs>
                <w:tab w:val="left" w:pos="1825"/>
              </w:tabs>
              <w:spacing w:after="120" w:line="240" w:lineRule="auto"/>
              <w:ind w:firstLine="0"/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Оценка:</w:t>
            </w:r>
          </w:p>
        </w:tc>
        <w:tc>
          <w:tcPr>
            <w:tcW w:w="3003" w:type="dxa"/>
          </w:tcPr>
          <w:p w14:paraId="2E00C20D" w14:textId="77777777" w:rsidR="00244423" w:rsidRPr="00DC7A2F" w:rsidRDefault="00244423" w:rsidP="00BC4258">
            <w:pPr>
              <w:tabs>
                <w:tab w:val="left" w:pos="1825"/>
              </w:tabs>
              <w:spacing w:after="12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244423" w:rsidRPr="00DC7A2F" w14:paraId="6363AC98" w14:textId="77777777" w:rsidTr="00BC4258">
        <w:trPr>
          <w:trHeight w:val="547"/>
        </w:trPr>
        <w:tc>
          <w:tcPr>
            <w:tcW w:w="3397" w:type="dxa"/>
          </w:tcPr>
          <w:p w14:paraId="0CBC9E13" w14:textId="77777777" w:rsidR="00244423" w:rsidRPr="00DC7A2F" w:rsidRDefault="00244423" w:rsidP="00BC4258">
            <w:pPr>
              <w:tabs>
                <w:tab w:val="left" w:pos="1825"/>
              </w:tabs>
              <w:spacing w:after="120" w:line="240" w:lineRule="auto"/>
              <w:ind w:firstLine="0"/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Дата:</w:t>
            </w:r>
          </w:p>
        </w:tc>
        <w:tc>
          <w:tcPr>
            <w:tcW w:w="3003" w:type="dxa"/>
          </w:tcPr>
          <w:p w14:paraId="3B090077" w14:textId="77777777" w:rsidR="00244423" w:rsidRPr="00DC7A2F" w:rsidRDefault="00244423" w:rsidP="00BC4258">
            <w:pPr>
              <w:tabs>
                <w:tab w:val="left" w:pos="1825"/>
              </w:tabs>
              <w:spacing w:after="12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719EA6FC" w14:textId="4D6F375B" w:rsidR="002417EA" w:rsidRPr="007978DC" w:rsidRDefault="007978DC" w:rsidP="007A52F7">
      <w:pPr>
        <w:pStyle w:val="10"/>
      </w:pPr>
      <w:r>
        <w:rPr>
          <w:rFonts w:cs="Times New Roman"/>
          <w:sz w:val="24"/>
          <w:szCs w:val="24"/>
        </w:rPr>
        <w:br w:type="page"/>
      </w:r>
      <w:bookmarkStart w:id="1" w:name="_Toc92033727"/>
      <w:r w:rsidR="002417EA" w:rsidRPr="00DA770C">
        <w:lastRenderedPageBreak/>
        <w:t>Оглавление</w:t>
      </w:r>
      <w:bookmarkEnd w:id="1"/>
    </w:p>
    <w:sdt>
      <w:sdtPr>
        <w:rPr>
          <w:rFonts w:ascii="Times New Roman" w:hAnsi="Times New Roman"/>
          <w:b w:val="0"/>
          <w:bCs w:val="0"/>
          <w:i w:val="0"/>
          <w:iCs w:val="0"/>
          <w:sz w:val="28"/>
          <w:szCs w:val="22"/>
        </w:rPr>
        <w:id w:val="-537811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222E4A" w14:textId="77777777" w:rsidR="008D00B8" w:rsidRPr="008D00B8" w:rsidRDefault="002417EA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8D00B8">
            <w:rPr>
              <w:rFonts w:ascii="Times New Roman" w:hAnsi="Times New Roman" w:cs="Times New Roman"/>
            </w:rPr>
            <w:fldChar w:fldCharType="begin"/>
          </w:r>
          <w:r w:rsidRPr="008D00B8">
            <w:rPr>
              <w:rFonts w:ascii="Times New Roman" w:hAnsi="Times New Roman" w:cs="Times New Roman"/>
            </w:rPr>
            <w:instrText>TOC \o "1-3" \h \z \u</w:instrText>
          </w:r>
          <w:r w:rsidRPr="008D00B8">
            <w:rPr>
              <w:rFonts w:ascii="Times New Roman" w:hAnsi="Times New Roman" w:cs="Times New Roman"/>
            </w:rPr>
            <w:fldChar w:fldCharType="separate"/>
          </w:r>
          <w:hyperlink w:anchor="_Toc92033727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</w:rPr>
              <w:t>Оглавление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instrText xml:space="preserve"> PAGEREF _Toc92033727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56A7C5" w14:textId="77777777" w:rsidR="008D00B8" w:rsidRPr="008D00B8" w:rsidRDefault="00EF75A7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033728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instrText xml:space="preserve"> PAGEREF _Toc92033728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6F1712" w14:textId="77777777" w:rsidR="008D00B8" w:rsidRPr="008D00B8" w:rsidRDefault="00EF75A7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033729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</w:rPr>
              <w:t>Процессор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instrText xml:space="preserve"> PAGEREF _Toc92033729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D4D399" w14:textId="77777777" w:rsidR="008D00B8" w:rsidRPr="008D00B8" w:rsidRDefault="00EF75A7">
          <w:pPr>
            <w:pStyle w:val="21"/>
            <w:tabs>
              <w:tab w:val="right" w:leader="dot" w:pos="990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2033730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Характеристики процессора 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Intel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Core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5-10600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KF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_Toc92033730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C6680D" w14:textId="77777777" w:rsidR="008D00B8" w:rsidRPr="008D00B8" w:rsidRDefault="00EF75A7">
          <w:pPr>
            <w:pStyle w:val="21"/>
            <w:tabs>
              <w:tab w:val="right" w:leader="dot" w:pos="990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2033731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Схема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чипсета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Comet Lake S: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_Toc92033731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92A1E7" w14:textId="77777777" w:rsidR="008D00B8" w:rsidRPr="008D00B8" w:rsidRDefault="00EF75A7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033732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</w:rPr>
              <w:t>Материнская плата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instrText xml:space="preserve"> PAGEREF _Toc92033732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59D309" w14:textId="77777777" w:rsidR="008D00B8" w:rsidRPr="008D00B8" w:rsidRDefault="00EF75A7">
          <w:pPr>
            <w:pStyle w:val="21"/>
            <w:tabs>
              <w:tab w:val="right" w:leader="dot" w:pos="990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2033733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Характеристики материнской платы: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_Toc92033733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20259" w14:textId="77777777" w:rsidR="008D00B8" w:rsidRPr="008D00B8" w:rsidRDefault="00EF75A7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033734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</w:rPr>
              <w:t>Графический процессор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instrText xml:space="preserve"> PAGEREF _Toc92033734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20D066" w14:textId="77777777" w:rsidR="008D00B8" w:rsidRPr="008D00B8" w:rsidRDefault="00EF75A7">
          <w:pPr>
            <w:pStyle w:val="21"/>
            <w:tabs>
              <w:tab w:val="right" w:leader="dot" w:pos="990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2033735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Характеристики 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GPU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_Toc92033735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79826" w14:textId="77777777" w:rsidR="008D00B8" w:rsidRPr="008D00B8" w:rsidRDefault="00EF75A7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033736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</w:rPr>
              <w:t>Дисплей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instrText xml:space="preserve"> PAGEREF _Toc92033736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C49B08" w14:textId="77777777" w:rsidR="008D00B8" w:rsidRPr="008D00B8" w:rsidRDefault="00EF75A7">
          <w:pPr>
            <w:pStyle w:val="21"/>
            <w:tabs>
              <w:tab w:val="right" w:leader="dot" w:pos="990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2033737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Характеристики дисплея: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_Toc92033737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7C68B6" w14:textId="77777777" w:rsidR="008D00B8" w:rsidRPr="008D00B8" w:rsidRDefault="00EF75A7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033738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</w:rPr>
              <w:t>Оперативная память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instrText xml:space="preserve"> PAGEREF _Toc92033738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C9C9B0" w14:textId="77777777" w:rsidR="008D00B8" w:rsidRPr="008D00B8" w:rsidRDefault="00EF75A7">
          <w:pPr>
            <w:pStyle w:val="21"/>
            <w:tabs>
              <w:tab w:val="right" w:leader="dot" w:pos="990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2033739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Характеристики 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Crucial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Ballistix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BL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26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DDR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4: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_Toc92033739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4B27ED" w14:textId="77777777" w:rsidR="008D00B8" w:rsidRPr="008D00B8" w:rsidRDefault="00EF75A7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033740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</w:rPr>
              <w:t>Устройства хранения данных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instrText xml:space="preserve"> PAGEREF _Toc92033740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477169" w14:textId="77777777" w:rsidR="008D00B8" w:rsidRPr="008D00B8" w:rsidRDefault="00EF75A7">
          <w:pPr>
            <w:pStyle w:val="21"/>
            <w:tabs>
              <w:tab w:val="right" w:leader="dot" w:pos="990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2033741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SSD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_Toc92033741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6B079" w14:textId="77777777" w:rsidR="008D00B8" w:rsidRPr="008D00B8" w:rsidRDefault="00EF75A7">
          <w:pPr>
            <w:pStyle w:val="31"/>
            <w:tabs>
              <w:tab w:val="right" w:leader="dot" w:pos="990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2033742" w:history="1">
            <w:r w:rsidR="008D00B8" w:rsidRPr="008D00B8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Характеристики SSD:</w:t>
            </w:r>
            <w:r w:rsidR="008D00B8" w:rsidRPr="008D00B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8D00B8" w:rsidRPr="008D00B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8D00B8" w:rsidRPr="008D00B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_Toc92033742 \h </w:instrText>
            </w:r>
            <w:r w:rsidR="008D00B8" w:rsidRPr="008D00B8">
              <w:rPr>
                <w:rFonts w:cs="Times New Roman"/>
                <w:noProof/>
                <w:webHidden/>
                <w:sz w:val="24"/>
                <w:szCs w:val="24"/>
              </w:rPr>
            </w:r>
            <w:r w:rsidR="008D00B8" w:rsidRPr="008D00B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EC">
              <w:rPr>
                <w:rFonts w:cs="Times New Roman"/>
                <w:noProof/>
                <w:webHidden/>
                <w:sz w:val="24"/>
                <w:szCs w:val="24"/>
              </w:rPr>
              <w:t>13</w:t>
            </w:r>
            <w:r w:rsidR="008D00B8" w:rsidRPr="008D00B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3CD7F1" w14:textId="77777777" w:rsidR="008D00B8" w:rsidRPr="008D00B8" w:rsidRDefault="00EF75A7">
          <w:pPr>
            <w:pStyle w:val="21"/>
            <w:tabs>
              <w:tab w:val="right" w:leader="dot" w:pos="990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2033743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HDD(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жёсткий диск)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_Toc92033743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5050E" w14:textId="77777777" w:rsidR="008D00B8" w:rsidRPr="008D00B8" w:rsidRDefault="00EF75A7">
          <w:pPr>
            <w:pStyle w:val="31"/>
            <w:tabs>
              <w:tab w:val="right" w:leader="dot" w:pos="990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2033744" w:history="1">
            <w:r w:rsidR="008D00B8" w:rsidRPr="008D00B8">
              <w:rPr>
                <w:rStyle w:val="a3"/>
                <w:rFonts w:cs="Times New Roman"/>
                <w:b/>
                <w:noProof/>
                <w:sz w:val="24"/>
                <w:szCs w:val="24"/>
              </w:rPr>
              <w:t>Характеристики HDD:</w:t>
            </w:r>
            <w:r w:rsidR="008D00B8" w:rsidRPr="008D00B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8D00B8" w:rsidRPr="008D00B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8D00B8" w:rsidRPr="008D00B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_Toc92033744 \h </w:instrText>
            </w:r>
            <w:r w:rsidR="008D00B8" w:rsidRPr="008D00B8">
              <w:rPr>
                <w:rFonts w:cs="Times New Roman"/>
                <w:noProof/>
                <w:webHidden/>
                <w:sz w:val="24"/>
                <w:szCs w:val="24"/>
              </w:rPr>
            </w:r>
            <w:r w:rsidR="008D00B8" w:rsidRPr="008D00B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EC">
              <w:rPr>
                <w:rFonts w:cs="Times New Roman"/>
                <w:noProof/>
                <w:webHidden/>
                <w:sz w:val="24"/>
                <w:szCs w:val="24"/>
              </w:rPr>
              <w:t>14</w:t>
            </w:r>
            <w:r w:rsidR="008D00B8" w:rsidRPr="008D00B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FAF04" w14:textId="77777777" w:rsidR="008D00B8" w:rsidRPr="008D00B8" w:rsidRDefault="00EF75A7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033745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</w:rPr>
              <w:t>Периферийные устройства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instrText xml:space="preserve"> PAGEREF _Toc92033745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BA30DB" w14:textId="77777777" w:rsidR="008D00B8" w:rsidRPr="008D00B8" w:rsidRDefault="00EF75A7">
          <w:pPr>
            <w:pStyle w:val="21"/>
            <w:tabs>
              <w:tab w:val="right" w:leader="dot" w:pos="990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2033746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Клавиатура и мышка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_Toc92033746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0F389" w14:textId="77777777" w:rsidR="008D00B8" w:rsidRPr="008D00B8" w:rsidRDefault="00EF75A7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033747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</w:rPr>
              <w:t>Проводные интерфейсы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instrText xml:space="preserve"> PAGEREF _Toc92033747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BBAE87" w14:textId="77777777" w:rsidR="008D00B8" w:rsidRPr="008D00B8" w:rsidRDefault="00EF75A7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033748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</w:rPr>
              <w:t>Домашняя сеть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instrText xml:space="preserve"> PAGEREF _Toc92033748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235021" w14:textId="77777777" w:rsidR="008D00B8" w:rsidRPr="008D00B8" w:rsidRDefault="00EF75A7">
          <w:pPr>
            <w:pStyle w:val="21"/>
            <w:tabs>
              <w:tab w:val="right" w:leader="dot" w:pos="990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2033749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Характеристики 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Wi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 роутера 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Sercomm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RV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6699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_Toc92033749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5C8CB" w14:textId="77777777" w:rsidR="008D00B8" w:rsidRPr="008D00B8" w:rsidRDefault="00EF75A7">
          <w:pPr>
            <w:pStyle w:val="21"/>
            <w:tabs>
              <w:tab w:val="right" w:leader="dot" w:pos="990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2033750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IP</w:t>
            </w:r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 адрес устройств: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_Toc92033750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B50689" w14:textId="77777777" w:rsidR="008D00B8" w:rsidRPr="008D00B8" w:rsidRDefault="00EF75A7">
          <w:pPr>
            <w:pStyle w:val="21"/>
            <w:tabs>
              <w:tab w:val="right" w:leader="dot" w:pos="990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2033751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Схема домашней сети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_Toc92033751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89A1A" w14:textId="77777777" w:rsidR="008D00B8" w:rsidRPr="008D00B8" w:rsidRDefault="00EF75A7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033752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instrText xml:space="preserve"> PAGEREF _Toc92033752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CC933C" w14:textId="77777777" w:rsidR="008D00B8" w:rsidRPr="008D00B8" w:rsidRDefault="00EF75A7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2033753" w:history="1">
            <w:r w:rsidR="008D00B8" w:rsidRPr="008D00B8">
              <w:rPr>
                <w:rStyle w:val="a3"/>
                <w:rFonts w:ascii="Times New Roman" w:hAnsi="Times New Roman" w:cs="Times New Roman"/>
                <w:noProof/>
              </w:rPr>
              <w:t>Список источников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instrText xml:space="preserve"> PAGEREF _Toc92033753 \h </w:instrTex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6AEC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D00B8" w:rsidRPr="008D00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F94942" w14:textId="77777777" w:rsidR="002417EA" w:rsidRDefault="002417EA" w:rsidP="002417EA">
          <w:r w:rsidRPr="008D00B8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025DA60" w14:textId="5FDB7399" w:rsidR="002417EA" w:rsidRDefault="00543908" w:rsidP="007A52F7">
      <w:pPr>
        <w:pStyle w:val="10"/>
      </w:pPr>
      <w:r>
        <w:br w:type="page"/>
      </w:r>
      <w:bookmarkStart w:id="2" w:name="_Toc92033728"/>
      <w:r w:rsidR="002417EA">
        <w:lastRenderedPageBreak/>
        <w:t>Введение</w:t>
      </w:r>
      <w:bookmarkEnd w:id="2"/>
    </w:p>
    <w:p w14:paraId="37375C48" w14:textId="2D9FA0D4" w:rsidR="002417EA" w:rsidRDefault="002417EA" w:rsidP="00806575">
      <w:r>
        <w:t xml:space="preserve">В настоящее время </w:t>
      </w:r>
      <w:r w:rsidR="00926ABA">
        <w:t xml:space="preserve">компьютер в любом его представлении (ноутбук, ПК, телефон и т.д.) </w:t>
      </w:r>
      <w:r>
        <w:t xml:space="preserve">является </w:t>
      </w:r>
      <w:r w:rsidR="00926ABA">
        <w:t xml:space="preserve">одной из самых важных частей жизни человека в 21 веке. </w:t>
      </w:r>
      <w:r>
        <w:t xml:space="preserve">Причем </w:t>
      </w:r>
      <w:r w:rsidR="00926ABA">
        <w:t>2020 год – год «</w:t>
      </w:r>
      <w:proofErr w:type="spellStart"/>
      <w:r w:rsidR="00926ABA">
        <w:t>удалёнки</w:t>
      </w:r>
      <w:proofErr w:type="spellEnd"/>
      <w:r w:rsidR="00926ABA">
        <w:t>» увеличил объём мирового рынка ПК до 302 млн штук, при этом темпы роста продаж поднялись почти в 5 раз.</w:t>
      </w:r>
      <w:r w:rsidR="004662BB">
        <w:t xml:space="preserve"> Такого бума на рынке не было более 10 лет.</w:t>
      </w:r>
    </w:p>
    <w:p w14:paraId="61DC13F7" w14:textId="1AD62E34" w:rsidR="002417EA" w:rsidRDefault="002417EA" w:rsidP="0009645B">
      <w:pPr>
        <w:spacing w:afterLines="160" w:after="384"/>
      </w:pPr>
      <w:r>
        <w:t xml:space="preserve">В данный момент моим основным компьютером является </w:t>
      </w:r>
      <w:r w:rsidR="00BA7F33">
        <w:t xml:space="preserve">ПК на базе </w:t>
      </w:r>
      <w:r w:rsidR="00BA7F33">
        <w:rPr>
          <w:lang w:val="en-US"/>
        </w:rPr>
        <w:t>Intel</w:t>
      </w:r>
      <w:r w:rsidR="00BA7F33" w:rsidRPr="00BA7F33">
        <w:t xml:space="preserve"> </w:t>
      </w:r>
      <w:r w:rsidR="00BA7F33">
        <w:t xml:space="preserve">(центральный процессор) + </w:t>
      </w:r>
      <w:r w:rsidR="00BA7F33">
        <w:rPr>
          <w:lang w:val="en-US"/>
        </w:rPr>
        <w:t>NVIDIA</w:t>
      </w:r>
      <w:r w:rsidR="00BA7F33" w:rsidRPr="00BA7F33">
        <w:t xml:space="preserve"> (</w:t>
      </w:r>
      <w:r w:rsidR="00BA7F33">
        <w:t>видеокарта)</w:t>
      </w:r>
      <w:r w:rsidR="00F22A14">
        <w:t xml:space="preserve">. В </w:t>
      </w:r>
      <w:r>
        <w:t xml:space="preserve">курсовом проекте </w:t>
      </w:r>
      <w:r w:rsidR="00F22A14">
        <w:t xml:space="preserve">будет подробно описано </w:t>
      </w:r>
      <w:r>
        <w:t xml:space="preserve">техническое устройство </w:t>
      </w:r>
      <w:r w:rsidR="00F22A14">
        <w:t xml:space="preserve">данного компьютера и </w:t>
      </w:r>
      <w:r w:rsidR="00D74094">
        <w:t>дана оценка его комплектующим</w:t>
      </w:r>
      <w:r>
        <w:t>.</w:t>
      </w:r>
    </w:p>
    <w:p w14:paraId="52F6D474" w14:textId="77777777" w:rsidR="002417EA" w:rsidRDefault="002417EA" w:rsidP="00BC307A">
      <w:pPr>
        <w:spacing w:afterLines="160" w:after="384"/>
      </w:pPr>
      <w:r>
        <w:br w:type="page"/>
      </w:r>
    </w:p>
    <w:p w14:paraId="62414B4B" w14:textId="77777777" w:rsidR="002417EA" w:rsidRDefault="002417EA" w:rsidP="001556A6">
      <w:pPr>
        <w:pStyle w:val="10"/>
      </w:pPr>
      <w:bookmarkStart w:id="3" w:name="_Toc92033729"/>
      <w:r>
        <w:lastRenderedPageBreak/>
        <w:t>Процессор</w:t>
      </w:r>
      <w:bookmarkEnd w:id="3"/>
      <w:r>
        <w:t xml:space="preserve"> </w:t>
      </w:r>
    </w:p>
    <w:p w14:paraId="7DF25E53" w14:textId="77777777" w:rsidR="002417EA" w:rsidRDefault="002417EA" w:rsidP="00806575">
      <w:r w:rsidRPr="00FB7DCE">
        <w:t xml:space="preserve">Центральный процессор (ЦП; также центральное процессорное устройство — ЦПУ; англ. </w:t>
      </w:r>
      <w:proofErr w:type="spellStart"/>
      <w:r w:rsidRPr="00FB7DCE">
        <w:t>central</w:t>
      </w:r>
      <w:proofErr w:type="spellEnd"/>
      <w:r w:rsidRPr="00FB7DCE">
        <w:t xml:space="preserve"> </w:t>
      </w:r>
      <w:proofErr w:type="spellStart"/>
      <w:r w:rsidRPr="00FB7DCE">
        <w:t>processing</w:t>
      </w:r>
      <w:proofErr w:type="spellEnd"/>
      <w:r w:rsidRPr="00FB7DCE">
        <w:t xml:space="preserve"> </w:t>
      </w:r>
      <w:proofErr w:type="spellStart"/>
      <w:r w:rsidRPr="00FB7DCE">
        <w:t>unit</w:t>
      </w:r>
      <w:proofErr w:type="spellEnd"/>
      <w:r w:rsidRPr="00FB7DCE">
        <w:t>, CPU) —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</w:t>
      </w:r>
    </w:p>
    <w:p w14:paraId="56198D70" w14:textId="77777777" w:rsidR="002417EA" w:rsidRDefault="002417EA" w:rsidP="00806575">
      <w:r w:rsidRPr="00FB7DCE">
        <w:t>Главными характеристиками ЦПУ являются: тактовая частота, производительность, энергопотребление, нормы литографического процесса, используемого при производстве (для микропроцессоров), и архитектура.</w:t>
      </w:r>
    </w:p>
    <w:p w14:paraId="2D53E21F" w14:textId="29140C71" w:rsidR="002417EA" w:rsidRDefault="002417EA" w:rsidP="00806575">
      <w:pPr>
        <w:spacing w:after="160"/>
      </w:pPr>
      <w:r>
        <w:t xml:space="preserve">В данном ноутбуке установлен процессор </w:t>
      </w:r>
      <w:proofErr w:type="spellStart"/>
      <w:r w:rsidRPr="005A7750">
        <w:t>Intel</w:t>
      </w:r>
      <w:proofErr w:type="spellEnd"/>
      <w:r w:rsidRPr="005A7750">
        <w:t xml:space="preserve"> </w:t>
      </w:r>
      <w:proofErr w:type="spellStart"/>
      <w:r w:rsidRPr="005A7750">
        <w:t>Core</w:t>
      </w:r>
      <w:proofErr w:type="spellEnd"/>
      <w:r w:rsidRPr="005A7750">
        <w:t xml:space="preserve"> i</w:t>
      </w:r>
      <w:r w:rsidR="00136746">
        <w:t>5</w:t>
      </w:r>
      <w:r w:rsidRPr="005A7750">
        <w:t>-</w:t>
      </w:r>
      <w:r>
        <w:t>10</w:t>
      </w:r>
      <w:r w:rsidR="00136746">
        <w:t>600</w:t>
      </w:r>
      <w:r w:rsidR="00136746">
        <w:rPr>
          <w:lang w:val="en-US"/>
        </w:rPr>
        <w:t>KF</w:t>
      </w:r>
      <w:r w:rsidRPr="005A7750">
        <w:t>.</w:t>
      </w:r>
    </w:p>
    <w:p w14:paraId="457A1E62" w14:textId="583757B7" w:rsidR="00806575" w:rsidRPr="00BE06AD" w:rsidRDefault="002417EA" w:rsidP="001556A6">
      <w:pPr>
        <w:pStyle w:val="2"/>
      </w:pPr>
      <w:bookmarkStart w:id="4" w:name="_Toc92033730"/>
      <w:r>
        <w:t xml:space="preserve">Характеристики процессора </w:t>
      </w:r>
      <w:r>
        <w:rPr>
          <w:lang w:val="en-US"/>
        </w:rPr>
        <w:t>Intel</w:t>
      </w:r>
      <w:r w:rsidRPr="006E368F">
        <w:t xml:space="preserve"> </w:t>
      </w:r>
      <w:r>
        <w:rPr>
          <w:lang w:val="en-US"/>
        </w:rPr>
        <w:t>Core</w:t>
      </w:r>
      <w:r w:rsidRPr="006E368F">
        <w:t xml:space="preserve"> </w:t>
      </w:r>
      <w:proofErr w:type="spellStart"/>
      <w:r>
        <w:rPr>
          <w:lang w:val="en-US"/>
        </w:rPr>
        <w:t>i</w:t>
      </w:r>
      <w:proofErr w:type="spellEnd"/>
      <w:r w:rsidR="0040558D" w:rsidRPr="0040558D">
        <w:t>5</w:t>
      </w:r>
      <w:r w:rsidRPr="006E368F">
        <w:t>-</w:t>
      </w:r>
      <w:r w:rsidRPr="008E5263">
        <w:t>10</w:t>
      </w:r>
      <w:r w:rsidR="0040558D" w:rsidRPr="0040558D">
        <w:t>600</w:t>
      </w:r>
      <w:r w:rsidR="0040558D">
        <w:rPr>
          <w:lang w:val="en-US"/>
        </w:rPr>
        <w:t>KF</w:t>
      </w:r>
      <w:r w:rsidR="004E7CD8">
        <w:t>:</w:t>
      </w:r>
      <w:bookmarkEnd w:id="4"/>
    </w:p>
    <w:tbl>
      <w:tblPr>
        <w:tblStyle w:val="a4"/>
        <w:tblW w:w="9247" w:type="dxa"/>
        <w:tblInd w:w="137" w:type="dxa"/>
        <w:tblLook w:val="04A0" w:firstRow="1" w:lastRow="0" w:firstColumn="1" w:lastColumn="0" w:noHBand="0" w:noVBand="1"/>
      </w:tblPr>
      <w:tblGrid>
        <w:gridCol w:w="5103"/>
        <w:gridCol w:w="4144"/>
      </w:tblGrid>
      <w:tr w:rsidR="002417EA" w:rsidRPr="00BF7DC0" w14:paraId="02C7E163" w14:textId="77777777" w:rsidTr="00091F93">
        <w:trPr>
          <w:trHeight w:val="219"/>
        </w:trPr>
        <w:tc>
          <w:tcPr>
            <w:tcW w:w="9247" w:type="dxa"/>
            <w:gridSpan w:val="2"/>
            <w:noWrap/>
            <w:hideMark/>
          </w:tcPr>
          <w:p w14:paraId="22D28F15" w14:textId="77777777" w:rsidR="002417EA" w:rsidRPr="009C1E56" w:rsidRDefault="002417EA" w:rsidP="00091F93">
            <w:pPr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9C1E56">
              <w:rPr>
                <w:rFonts w:cs="Times New Roman"/>
                <w:b/>
                <w:bCs/>
                <w:sz w:val="24"/>
              </w:rPr>
              <w:t>Основные данные</w:t>
            </w:r>
          </w:p>
        </w:tc>
      </w:tr>
      <w:tr w:rsidR="002417EA" w:rsidRPr="00BF7DC0" w14:paraId="3F5232D5" w14:textId="77777777" w:rsidTr="001A68DA">
        <w:trPr>
          <w:trHeight w:val="405"/>
        </w:trPr>
        <w:tc>
          <w:tcPr>
            <w:tcW w:w="5103" w:type="dxa"/>
            <w:noWrap/>
            <w:hideMark/>
          </w:tcPr>
          <w:p w14:paraId="491E54C0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Коллекция продукции</w:t>
            </w:r>
          </w:p>
          <w:p w14:paraId="2BA63606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4144" w:type="dxa"/>
            <w:noWrap/>
            <w:hideMark/>
          </w:tcPr>
          <w:p w14:paraId="227360B8" w14:textId="1B5199BA" w:rsidR="002417EA" w:rsidRPr="0067717F" w:rsidRDefault="0067717F" w:rsidP="00091F93">
            <w:pPr>
              <w:ind w:firstLine="0"/>
              <w:rPr>
                <w:sz w:val="24"/>
              </w:rPr>
            </w:pPr>
            <w:r w:rsidRPr="0067717F">
              <w:rPr>
                <w:sz w:val="24"/>
                <w:shd w:val="clear" w:color="auto" w:fill="FFFFFF"/>
              </w:rPr>
              <w:t xml:space="preserve">Процессоры </w:t>
            </w:r>
            <w:proofErr w:type="spellStart"/>
            <w:r w:rsidRPr="0067717F">
              <w:rPr>
                <w:sz w:val="24"/>
                <w:shd w:val="clear" w:color="auto" w:fill="FFFFFF"/>
              </w:rPr>
              <w:t>Intel</w:t>
            </w:r>
            <w:proofErr w:type="spellEnd"/>
            <w:r w:rsidRPr="0067717F">
              <w:rPr>
                <w:sz w:val="24"/>
                <w:shd w:val="clear" w:color="auto" w:fill="FFFFFF"/>
              </w:rPr>
              <w:t xml:space="preserve">® </w:t>
            </w:r>
            <w:proofErr w:type="spellStart"/>
            <w:r w:rsidRPr="0067717F">
              <w:rPr>
                <w:sz w:val="24"/>
                <w:shd w:val="clear" w:color="auto" w:fill="FFFFFF"/>
              </w:rPr>
              <w:t>Core</w:t>
            </w:r>
            <w:proofErr w:type="spellEnd"/>
            <w:r w:rsidRPr="0067717F">
              <w:rPr>
                <w:sz w:val="24"/>
                <w:shd w:val="clear" w:color="auto" w:fill="FFFFFF"/>
              </w:rPr>
              <w:t>™ i5 10-го поколения</w:t>
            </w:r>
          </w:p>
        </w:tc>
      </w:tr>
      <w:tr w:rsidR="002417EA" w:rsidRPr="00BF7DC0" w14:paraId="55165D10" w14:textId="77777777" w:rsidTr="001A68DA">
        <w:trPr>
          <w:trHeight w:val="405"/>
        </w:trPr>
        <w:tc>
          <w:tcPr>
            <w:tcW w:w="5103" w:type="dxa"/>
            <w:noWrap/>
            <w:hideMark/>
          </w:tcPr>
          <w:p w14:paraId="4F74F3DD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Кодовое название</w:t>
            </w:r>
          </w:p>
        </w:tc>
        <w:tc>
          <w:tcPr>
            <w:tcW w:w="4144" w:type="dxa"/>
            <w:noWrap/>
            <w:hideMark/>
          </w:tcPr>
          <w:p w14:paraId="54BC40FF" w14:textId="77777777" w:rsidR="002417EA" w:rsidRPr="008E5263" w:rsidRDefault="002417EA" w:rsidP="00091F93">
            <w:pPr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Comet Lake</w:t>
            </w:r>
          </w:p>
        </w:tc>
      </w:tr>
      <w:tr w:rsidR="002417EA" w:rsidRPr="00BF7DC0" w14:paraId="251EC00D" w14:textId="77777777" w:rsidTr="001A68DA">
        <w:trPr>
          <w:trHeight w:val="405"/>
        </w:trPr>
        <w:tc>
          <w:tcPr>
            <w:tcW w:w="5103" w:type="dxa"/>
            <w:noWrap/>
            <w:hideMark/>
          </w:tcPr>
          <w:p w14:paraId="55FD1444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Вертикальный сегмент</w:t>
            </w:r>
          </w:p>
        </w:tc>
        <w:tc>
          <w:tcPr>
            <w:tcW w:w="4144" w:type="dxa"/>
            <w:noWrap/>
            <w:hideMark/>
          </w:tcPr>
          <w:p w14:paraId="68FF4C4B" w14:textId="522376F8" w:rsidR="002417EA" w:rsidRPr="0067717F" w:rsidRDefault="0067717F" w:rsidP="00091F93">
            <w:pPr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Desktop</w:t>
            </w:r>
          </w:p>
        </w:tc>
      </w:tr>
      <w:tr w:rsidR="002417EA" w:rsidRPr="00BF7DC0" w14:paraId="69641E1B" w14:textId="77777777" w:rsidTr="001A68DA">
        <w:trPr>
          <w:trHeight w:val="405"/>
        </w:trPr>
        <w:tc>
          <w:tcPr>
            <w:tcW w:w="5103" w:type="dxa"/>
            <w:noWrap/>
            <w:hideMark/>
          </w:tcPr>
          <w:p w14:paraId="27BA6E4B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Процессор Номер</w:t>
            </w:r>
          </w:p>
        </w:tc>
        <w:tc>
          <w:tcPr>
            <w:tcW w:w="4144" w:type="dxa"/>
            <w:noWrap/>
            <w:hideMark/>
          </w:tcPr>
          <w:p w14:paraId="3625F63C" w14:textId="63D5E9E3" w:rsidR="002417EA" w:rsidRPr="008E5263" w:rsidRDefault="00CB6ECD" w:rsidP="00091F93">
            <w:pPr>
              <w:ind w:firstLine="0"/>
              <w:rPr>
                <w:rFonts w:cs="Times New Roman"/>
                <w:sz w:val="24"/>
              </w:rPr>
            </w:pPr>
            <w:r w:rsidRPr="00CB6ECD">
              <w:rPr>
                <w:sz w:val="24"/>
              </w:rPr>
              <w:t>i5-10600KF</w:t>
            </w:r>
          </w:p>
        </w:tc>
      </w:tr>
      <w:tr w:rsidR="00CB6ECD" w:rsidRPr="00BF7DC0" w14:paraId="60B5ED55" w14:textId="77777777" w:rsidTr="001A68DA">
        <w:trPr>
          <w:trHeight w:val="405"/>
        </w:trPr>
        <w:tc>
          <w:tcPr>
            <w:tcW w:w="5103" w:type="dxa"/>
            <w:noWrap/>
          </w:tcPr>
          <w:p w14:paraId="0254FC2B" w14:textId="262AAD0B" w:rsidR="00CB6ECD" w:rsidRPr="00CB6ECD" w:rsidRDefault="00CB6ECD" w:rsidP="00091F93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Дата выпуска</w:t>
            </w:r>
          </w:p>
        </w:tc>
        <w:tc>
          <w:tcPr>
            <w:tcW w:w="4144" w:type="dxa"/>
            <w:noWrap/>
          </w:tcPr>
          <w:p w14:paraId="115ABA9E" w14:textId="6A619254" w:rsidR="00CB6ECD" w:rsidRPr="00A64C98" w:rsidRDefault="00A64C98" w:rsidP="00091F93">
            <w:pPr>
              <w:ind w:firstLine="0"/>
            </w:pPr>
            <w:r>
              <w:t>2-ой квартал 2020 года</w:t>
            </w:r>
          </w:p>
        </w:tc>
      </w:tr>
      <w:tr w:rsidR="002417EA" w:rsidRPr="00BF7DC0" w14:paraId="7CC8401D" w14:textId="77777777" w:rsidTr="001A68DA">
        <w:trPr>
          <w:trHeight w:val="405"/>
        </w:trPr>
        <w:tc>
          <w:tcPr>
            <w:tcW w:w="5103" w:type="dxa"/>
            <w:noWrap/>
            <w:hideMark/>
          </w:tcPr>
          <w:p w14:paraId="40E3E87F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Литография</w:t>
            </w:r>
          </w:p>
        </w:tc>
        <w:tc>
          <w:tcPr>
            <w:tcW w:w="4144" w:type="dxa"/>
            <w:noWrap/>
            <w:hideMark/>
          </w:tcPr>
          <w:p w14:paraId="025B1F31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 xml:space="preserve">14 </w:t>
            </w:r>
            <w:proofErr w:type="spellStart"/>
            <w:r w:rsidRPr="009C1E56">
              <w:rPr>
                <w:rFonts w:cs="Times New Roman"/>
                <w:sz w:val="24"/>
              </w:rPr>
              <w:t>nm</w:t>
            </w:r>
            <w:proofErr w:type="spellEnd"/>
          </w:p>
        </w:tc>
      </w:tr>
      <w:tr w:rsidR="002417EA" w:rsidRPr="00BF7DC0" w14:paraId="2FDE7CF6" w14:textId="77777777" w:rsidTr="001A68DA">
        <w:trPr>
          <w:trHeight w:val="405"/>
        </w:trPr>
        <w:tc>
          <w:tcPr>
            <w:tcW w:w="5103" w:type="dxa"/>
            <w:noWrap/>
          </w:tcPr>
          <w:p w14:paraId="295083E9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Набор команд</w:t>
            </w:r>
          </w:p>
        </w:tc>
        <w:tc>
          <w:tcPr>
            <w:tcW w:w="4144" w:type="dxa"/>
            <w:noWrap/>
          </w:tcPr>
          <w:p w14:paraId="10E1574A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9C1E56">
              <w:rPr>
                <w:rFonts w:cs="Times New Roman"/>
                <w:sz w:val="24"/>
                <w:lang w:val="en-US"/>
              </w:rPr>
              <w:t>64-bit</w:t>
            </w:r>
          </w:p>
        </w:tc>
      </w:tr>
      <w:tr w:rsidR="002417EA" w:rsidRPr="00BF7DC0" w14:paraId="763FDE9F" w14:textId="77777777" w:rsidTr="001A68DA">
        <w:trPr>
          <w:trHeight w:val="68"/>
        </w:trPr>
        <w:tc>
          <w:tcPr>
            <w:tcW w:w="5103" w:type="dxa"/>
            <w:noWrap/>
          </w:tcPr>
          <w:p w14:paraId="5116140A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  <w:lang w:val="en-US"/>
              </w:rPr>
              <w:t>L1 cache</w:t>
            </w:r>
          </w:p>
        </w:tc>
        <w:tc>
          <w:tcPr>
            <w:tcW w:w="4144" w:type="dxa"/>
            <w:noWrap/>
          </w:tcPr>
          <w:p w14:paraId="570BAEDB" w14:textId="096B2602" w:rsidR="002417EA" w:rsidRPr="00A40D15" w:rsidRDefault="00A16015" w:rsidP="00091F93">
            <w:pPr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384</w:t>
            </w:r>
            <w:r w:rsidR="002417EA">
              <w:rPr>
                <w:rFonts w:cs="Times New Roman"/>
                <w:sz w:val="24"/>
              </w:rPr>
              <w:t xml:space="preserve"> </w:t>
            </w:r>
            <w:r w:rsidR="00095D64">
              <w:rPr>
                <w:rFonts w:cs="Times New Roman"/>
                <w:sz w:val="24"/>
                <w:lang w:val="en-US"/>
              </w:rPr>
              <w:t>KB</w:t>
            </w:r>
          </w:p>
        </w:tc>
      </w:tr>
      <w:tr w:rsidR="002417EA" w:rsidRPr="00095D64" w14:paraId="22919AF6" w14:textId="77777777" w:rsidTr="001A68DA">
        <w:trPr>
          <w:trHeight w:val="68"/>
        </w:trPr>
        <w:tc>
          <w:tcPr>
            <w:tcW w:w="5103" w:type="dxa"/>
            <w:noWrap/>
          </w:tcPr>
          <w:p w14:paraId="0B4C7C84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  <w:lang w:val="en-US"/>
              </w:rPr>
              <w:t>L2 cache</w:t>
            </w:r>
          </w:p>
        </w:tc>
        <w:tc>
          <w:tcPr>
            <w:tcW w:w="4144" w:type="dxa"/>
            <w:noWrap/>
          </w:tcPr>
          <w:p w14:paraId="10518615" w14:textId="5EA8D9AA" w:rsidR="002417EA" w:rsidRPr="00095D64" w:rsidRDefault="00095D64" w:rsidP="00091F93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95D64">
              <w:rPr>
                <w:rFonts w:cs="Times New Roman"/>
                <w:sz w:val="24"/>
                <w:lang w:val="en-US"/>
              </w:rPr>
              <w:t xml:space="preserve">1.5 </w:t>
            </w:r>
            <w:r>
              <w:rPr>
                <w:rFonts w:cs="Times New Roman"/>
                <w:sz w:val="24"/>
                <w:lang w:val="en-US"/>
              </w:rPr>
              <w:t>MB</w:t>
            </w:r>
          </w:p>
        </w:tc>
      </w:tr>
      <w:tr w:rsidR="002417EA" w:rsidRPr="00095D64" w14:paraId="3DD1FCDC" w14:textId="77777777" w:rsidTr="001A68DA">
        <w:trPr>
          <w:trHeight w:val="68"/>
        </w:trPr>
        <w:tc>
          <w:tcPr>
            <w:tcW w:w="5103" w:type="dxa"/>
            <w:noWrap/>
          </w:tcPr>
          <w:p w14:paraId="46F2A635" w14:textId="77777777" w:rsidR="002417EA" w:rsidRPr="00095D64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  <w:lang w:val="en-US"/>
              </w:rPr>
              <w:t>L</w:t>
            </w:r>
            <w:r w:rsidRPr="00095D64">
              <w:rPr>
                <w:rFonts w:cs="Times New Roman"/>
                <w:sz w:val="24"/>
              </w:rPr>
              <w:t xml:space="preserve">3 </w:t>
            </w:r>
            <w:r w:rsidRPr="009C1E56">
              <w:rPr>
                <w:rFonts w:cs="Times New Roman"/>
                <w:sz w:val="24"/>
                <w:lang w:val="en-US"/>
              </w:rPr>
              <w:t>cache</w:t>
            </w:r>
          </w:p>
        </w:tc>
        <w:tc>
          <w:tcPr>
            <w:tcW w:w="4144" w:type="dxa"/>
            <w:noWrap/>
          </w:tcPr>
          <w:p w14:paraId="65DF2D19" w14:textId="0EB33351" w:rsidR="002417EA" w:rsidRPr="00095D64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095D64">
              <w:rPr>
                <w:rFonts w:cs="Times New Roman"/>
                <w:sz w:val="24"/>
              </w:rPr>
              <w:t xml:space="preserve">12 </w:t>
            </w:r>
            <w:r>
              <w:rPr>
                <w:rFonts w:cs="Times New Roman"/>
                <w:sz w:val="24"/>
                <w:lang w:val="en-US"/>
              </w:rPr>
              <w:t>MB</w:t>
            </w:r>
          </w:p>
        </w:tc>
      </w:tr>
      <w:tr w:rsidR="002417EA" w:rsidRPr="008878FD" w14:paraId="5E831F35" w14:textId="77777777" w:rsidTr="001A68DA">
        <w:trPr>
          <w:trHeight w:val="68"/>
        </w:trPr>
        <w:tc>
          <w:tcPr>
            <w:tcW w:w="9247" w:type="dxa"/>
            <w:gridSpan w:val="2"/>
            <w:noWrap/>
          </w:tcPr>
          <w:p w14:paraId="3BDE6986" w14:textId="77777777" w:rsidR="002417EA" w:rsidRPr="00095D64" w:rsidRDefault="002417EA" w:rsidP="00091F93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AF0081">
              <w:rPr>
                <w:rFonts w:cs="Times New Roman"/>
                <w:b/>
                <w:bCs/>
                <w:sz w:val="24"/>
              </w:rPr>
              <w:t>Производительность</w:t>
            </w:r>
          </w:p>
        </w:tc>
      </w:tr>
      <w:tr w:rsidR="002417EA" w:rsidRPr="008878FD" w14:paraId="6B1C64D4" w14:textId="77777777" w:rsidTr="001A68DA">
        <w:trPr>
          <w:trHeight w:val="68"/>
        </w:trPr>
        <w:tc>
          <w:tcPr>
            <w:tcW w:w="5103" w:type="dxa"/>
            <w:noWrap/>
          </w:tcPr>
          <w:p w14:paraId="675112D0" w14:textId="77777777" w:rsidR="002417EA" w:rsidRPr="00AF0081" w:rsidRDefault="002417EA" w:rsidP="00091F93">
            <w:pPr>
              <w:ind w:firstLine="0"/>
              <w:rPr>
                <w:rFonts w:cs="Times New Roman"/>
                <w:b/>
                <w:bCs/>
                <w:sz w:val="24"/>
              </w:rPr>
            </w:pPr>
            <w:r w:rsidRPr="009C1E56">
              <w:rPr>
                <w:rFonts w:cs="Times New Roman"/>
                <w:sz w:val="24"/>
              </w:rPr>
              <w:t>Количество ядер</w:t>
            </w:r>
          </w:p>
        </w:tc>
        <w:tc>
          <w:tcPr>
            <w:tcW w:w="4144" w:type="dxa"/>
            <w:noWrap/>
          </w:tcPr>
          <w:p w14:paraId="2C4B983F" w14:textId="77777777" w:rsidR="002417EA" w:rsidRPr="00095D64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095D64">
              <w:rPr>
                <w:rFonts w:cs="Times New Roman"/>
                <w:sz w:val="24"/>
              </w:rPr>
              <w:t>6</w:t>
            </w:r>
          </w:p>
        </w:tc>
      </w:tr>
      <w:tr w:rsidR="002417EA" w:rsidRPr="008878FD" w14:paraId="073CF834" w14:textId="77777777" w:rsidTr="001A68DA">
        <w:trPr>
          <w:trHeight w:val="68"/>
        </w:trPr>
        <w:tc>
          <w:tcPr>
            <w:tcW w:w="5103" w:type="dxa"/>
            <w:noWrap/>
          </w:tcPr>
          <w:p w14:paraId="3B54FED8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Количество потоков</w:t>
            </w:r>
          </w:p>
        </w:tc>
        <w:tc>
          <w:tcPr>
            <w:tcW w:w="4144" w:type="dxa"/>
            <w:noWrap/>
          </w:tcPr>
          <w:p w14:paraId="46C1789D" w14:textId="77777777" w:rsidR="002417EA" w:rsidRPr="00095D64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095D64">
              <w:rPr>
                <w:rFonts w:cs="Times New Roman"/>
                <w:sz w:val="24"/>
              </w:rPr>
              <w:t>12</w:t>
            </w:r>
          </w:p>
        </w:tc>
      </w:tr>
      <w:tr w:rsidR="002417EA" w:rsidRPr="008878FD" w14:paraId="1FBE4627" w14:textId="77777777" w:rsidTr="001A68DA">
        <w:trPr>
          <w:trHeight w:val="68"/>
        </w:trPr>
        <w:tc>
          <w:tcPr>
            <w:tcW w:w="5103" w:type="dxa"/>
            <w:noWrap/>
          </w:tcPr>
          <w:p w14:paraId="490A9C36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Базовая тактовая частота процессора</w:t>
            </w:r>
          </w:p>
        </w:tc>
        <w:tc>
          <w:tcPr>
            <w:tcW w:w="4144" w:type="dxa"/>
            <w:noWrap/>
          </w:tcPr>
          <w:p w14:paraId="37179BBC" w14:textId="33191A44" w:rsidR="002417EA" w:rsidRPr="00452085" w:rsidRDefault="00452085" w:rsidP="00091F93">
            <w:pPr>
              <w:ind w:firstLine="0"/>
              <w:rPr>
                <w:rFonts w:cs="Times New Roman"/>
                <w:sz w:val="24"/>
              </w:rPr>
            </w:pPr>
            <w:r w:rsidRPr="00452085">
              <w:rPr>
                <w:rFonts w:cs="Times New Roman"/>
                <w:sz w:val="24"/>
              </w:rPr>
              <w:t>4.</w:t>
            </w:r>
            <w:r>
              <w:rPr>
                <w:rFonts w:cs="Times New Roman"/>
                <w:sz w:val="24"/>
                <w:lang w:val="en-US"/>
              </w:rPr>
              <w:t>10</w:t>
            </w:r>
            <w:r w:rsidR="002417EA" w:rsidRPr="009C1E56">
              <w:rPr>
                <w:rFonts w:cs="Times New Roman"/>
                <w:sz w:val="24"/>
              </w:rPr>
              <w:t xml:space="preserve"> </w:t>
            </w:r>
            <w:proofErr w:type="spellStart"/>
            <w:r w:rsidR="002417EA" w:rsidRPr="009C1E56">
              <w:rPr>
                <w:rFonts w:cs="Times New Roman"/>
                <w:sz w:val="24"/>
              </w:rPr>
              <w:t>GHz</w:t>
            </w:r>
            <w:proofErr w:type="spellEnd"/>
          </w:p>
        </w:tc>
      </w:tr>
      <w:tr w:rsidR="00A7041B" w:rsidRPr="008878FD" w14:paraId="79773140" w14:textId="77777777" w:rsidTr="001A68DA">
        <w:trPr>
          <w:trHeight w:val="68"/>
        </w:trPr>
        <w:tc>
          <w:tcPr>
            <w:tcW w:w="5103" w:type="dxa"/>
            <w:noWrap/>
          </w:tcPr>
          <w:p w14:paraId="346004B9" w14:textId="2E23D6F9" w:rsidR="00A7041B" w:rsidRPr="009C1E56" w:rsidRDefault="00A7041B" w:rsidP="00091F93">
            <w:pPr>
              <w:ind w:firstLine="0"/>
              <w:rPr>
                <w:rFonts w:cs="Times New Roman"/>
                <w:sz w:val="24"/>
              </w:rPr>
            </w:pPr>
            <w:r w:rsidRPr="00A7041B">
              <w:rPr>
                <w:rFonts w:cs="Times New Roman"/>
                <w:sz w:val="24"/>
              </w:rPr>
              <w:t xml:space="preserve">Максимальная тактовая частота в режиме </w:t>
            </w:r>
            <w:proofErr w:type="spellStart"/>
            <w:r w:rsidRPr="00A7041B">
              <w:rPr>
                <w:rFonts w:cs="Times New Roman"/>
                <w:sz w:val="24"/>
              </w:rPr>
              <w:t>Turbo</w:t>
            </w:r>
            <w:proofErr w:type="spellEnd"/>
          </w:p>
        </w:tc>
        <w:tc>
          <w:tcPr>
            <w:tcW w:w="4144" w:type="dxa"/>
            <w:noWrap/>
          </w:tcPr>
          <w:p w14:paraId="62A1EFBE" w14:textId="23610020" w:rsidR="00A7041B" w:rsidRPr="00452085" w:rsidRDefault="00A7041B" w:rsidP="00091F93">
            <w:pPr>
              <w:ind w:firstLine="0"/>
              <w:rPr>
                <w:rFonts w:cs="Times New Roman"/>
                <w:sz w:val="24"/>
              </w:rPr>
            </w:pPr>
            <w:r w:rsidRPr="00A7041B">
              <w:rPr>
                <w:rFonts w:cs="Times New Roman"/>
                <w:sz w:val="24"/>
              </w:rPr>
              <w:t xml:space="preserve">4.80 </w:t>
            </w:r>
            <w:proofErr w:type="spellStart"/>
            <w:r w:rsidRPr="00A7041B">
              <w:rPr>
                <w:rFonts w:cs="Times New Roman"/>
                <w:sz w:val="24"/>
              </w:rPr>
              <w:t>GHz</w:t>
            </w:r>
            <w:proofErr w:type="spellEnd"/>
          </w:p>
        </w:tc>
      </w:tr>
      <w:tr w:rsidR="002417EA" w:rsidRPr="008878FD" w14:paraId="63A294BB" w14:textId="77777777" w:rsidTr="001A68DA">
        <w:trPr>
          <w:trHeight w:val="68"/>
        </w:trPr>
        <w:tc>
          <w:tcPr>
            <w:tcW w:w="5103" w:type="dxa"/>
            <w:noWrap/>
          </w:tcPr>
          <w:p w14:paraId="61960B40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Частота системной шины</w:t>
            </w:r>
          </w:p>
        </w:tc>
        <w:tc>
          <w:tcPr>
            <w:tcW w:w="4144" w:type="dxa"/>
            <w:noWrap/>
          </w:tcPr>
          <w:p w14:paraId="543A8239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452085">
              <w:rPr>
                <w:rFonts w:cs="Times New Roman"/>
                <w:sz w:val="24"/>
              </w:rPr>
              <w:t>8</w:t>
            </w:r>
            <w:r w:rsidRPr="009C1E56">
              <w:rPr>
                <w:rFonts w:cs="Times New Roman"/>
                <w:sz w:val="24"/>
              </w:rPr>
              <w:t xml:space="preserve"> GT/s</w:t>
            </w:r>
          </w:p>
        </w:tc>
      </w:tr>
      <w:tr w:rsidR="002417EA" w:rsidRPr="008878FD" w14:paraId="618EA9EC" w14:textId="77777777" w:rsidTr="001A68DA">
        <w:trPr>
          <w:trHeight w:val="68"/>
        </w:trPr>
        <w:tc>
          <w:tcPr>
            <w:tcW w:w="5103" w:type="dxa"/>
            <w:noWrap/>
          </w:tcPr>
          <w:p w14:paraId="6F30A378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Расчетная мощность</w:t>
            </w:r>
          </w:p>
        </w:tc>
        <w:tc>
          <w:tcPr>
            <w:tcW w:w="4144" w:type="dxa"/>
            <w:noWrap/>
          </w:tcPr>
          <w:p w14:paraId="37FC351F" w14:textId="374709D3" w:rsidR="002417EA" w:rsidRPr="00452085" w:rsidRDefault="00282488" w:rsidP="00091F93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125</w:t>
            </w:r>
            <w:r w:rsidR="002417EA" w:rsidRPr="009C1E56">
              <w:rPr>
                <w:rFonts w:cs="Times New Roman"/>
                <w:sz w:val="24"/>
              </w:rPr>
              <w:t xml:space="preserve"> W</w:t>
            </w:r>
          </w:p>
        </w:tc>
      </w:tr>
      <w:tr w:rsidR="002417EA" w:rsidRPr="008878FD" w14:paraId="013C9018" w14:textId="77777777" w:rsidTr="001A68DA">
        <w:trPr>
          <w:trHeight w:val="68"/>
        </w:trPr>
        <w:tc>
          <w:tcPr>
            <w:tcW w:w="5103" w:type="dxa"/>
            <w:noWrap/>
          </w:tcPr>
          <w:p w14:paraId="39199D66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lastRenderedPageBreak/>
              <w:t>Настраиваемая величина TDP (в сторону уменьшения)</w:t>
            </w:r>
          </w:p>
        </w:tc>
        <w:tc>
          <w:tcPr>
            <w:tcW w:w="4144" w:type="dxa"/>
            <w:noWrap/>
          </w:tcPr>
          <w:p w14:paraId="26B823A7" w14:textId="147A08A1" w:rsidR="002417EA" w:rsidRPr="00452085" w:rsidRDefault="00276C4B" w:rsidP="00091F93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95</w:t>
            </w:r>
            <w:r w:rsidR="002417EA" w:rsidRPr="009C1E56">
              <w:rPr>
                <w:rFonts w:cs="Times New Roman"/>
                <w:sz w:val="24"/>
              </w:rPr>
              <w:t xml:space="preserve"> W</w:t>
            </w:r>
          </w:p>
        </w:tc>
      </w:tr>
      <w:tr w:rsidR="002417EA" w:rsidRPr="008878FD" w14:paraId="790588C4" w14:textId="77777777" w:rsidTr="001A68DA">
        <w:trPr>
          <w:trHeight w:val="68"/>
        </w:trPr>
        <w:tc>
          <w:tcPr>
            <w:tcW w:w="9247" w:type="dxa"/>
            <w:gridSpan w:val="2"/>
            <w:noWrap/>
          </w:tcPr>
          <w:p w14:paraId="0B7094B5" w14:textId="77777777" w:rsidR="002417EA" w:rsidRDefault="002417EA" w:rsidP="00091F93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AF0081">
              <w:rPr>
                <w:rFonts w:cs="Times New Roman"/>
                <w:b/>
                <w:bCs/>
                <w:sz w:val="24"/>
              </w:rPr>
              <w:t>Спецификации памяти</w:t>
            </w:r>
          </w:p>
        </w:tc>
      </w:tr>
      <w:tr w:rsidR="002417EA" w:rsidRPr="008878FD" w14:paraId="1DC49EA5" w14:textId="77777777" w:rsidTr="001A68DA">
        <w:trPr>
          <w:trHeight w:val="68"/>
        </w:trPr>
        <w:tc>
          <w:tcPr>
            <w:tcW w:w="5103" w:type="dxa"/>
            <w:noWrap/>
          </w:tcPr>
          <w:p w14:paraId="645CC891" w14:textId="77777777" w:rsidR="002417EA" w:rsidRPr="00AF0081" w:rsidRDefault="002417EA" w:rsidP="00091F93">
            <w:pPr>
              <w:ind w:firstLine="0"/>
              <w:rPr>
                <w:rFonts w:cs="Times New Roman"/>
                <w:b/>
                <w:bCs/>
                <w:sz w:val="24"/>
              </w:rPr>
            </w:pPr>
            <w:r w:rsidRPr="009C1E56">
              <w:rPr>
                <w:rFonts w:cs="Times New Roman"/>
                <w:sz w:val="24"/>
              </w:rPr>
              <w:t>Макс. объем памяти</w:t>
            </w:r>
          </w:p>
        </w:tc>
        <w:tc>
          <w:tcPr>
            <w:tcW w:w="4144" w:type="dxa"/>
            <w:noWrap/>
          </w:tcPr>
          <w:p w14:paraId="5687408F" w14:textId="77777777" w:rsidR="002417EA" w:rsidRDefault="002417EA" w:rsidP="00091F93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128</w:t>
            </w:r>
            <w:r w:rsidRPr="009C1E56">
              <w:rPr>
                <w:rFonts w:cs="Times New Roman"/>
                <w:sz w:val="24"/>
              </w:rPr>
              <w:t xml:space="preserve"> GB</w:t>
            </w:r>
          </w:p>
        </w:tc>
      </w:tr>
      <w:tr w:rsidR="002417EA" w:rsidRPr="008878FD" w14:paraId="344A083B" w14:textId="77777777" w:rsidTr="001A68DA">
        <w:trPr>
          <w:trHeight w:val="68"/>
        </w:trPr>
        <w:tc>
          <w:tcPr>
            <w:tcW w:w="5103" w:type="dxa"/>
            <w:noWrap/>
          </w:tcPr>
          <w:p w14:paraId="1B06DA9D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Типы памяти</w:t>
            </w:r>
          </w:p>
          <w:p w14:paraId="70FD7520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4144" w:type="dxa"/>
            <w:noWrap/>
          </w:tcPr>
          <w:p w14:paraId="46834064" w14:textId="4D3F3529" w:rsidR="002417EA" w:rsidRPr="003A3359" w:rsidRDefault="002417EA" w:rsidP="00091F93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EF4FCA">
              <w:rPr>
                <w:sz w:val="24"/>
              </w:rPr>
              <w:t>DDR4-2</w:t>
            </w:r>
            <w:r w:rsidR="003A3359">
              <w:rPr>
                <w:sz w:val="24"/>
                <w:lang w:val="en-US"/>
              </w:rPr>
              <w:t>666</w:t>
            </w:r>
          </w:p>
        </w:tc>
      </w:tr>
      <w:tr w:rsidR="002417EA" w:rsidRPr="008878FD" w14:paraId="20EFFCBA" w14:textId="77777777" w:rsidTr="001A68DA">
        <w:trPr>
          <w:trHeight w:val="68"/>
        </w:trPr>
        <w:tc>
          <w:tcPr>
            <w:tcW w:w="5103" w:type="dxa"/>
            <w:noWrap/>
          </w:tcPr>
          <w:p w14:paraId="172A995A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Макс. число каналов памяти</w:t>
            </w:r>
          </w:p>
        </w:tc>
        <w:tc>
          <w:tcPr>
            <w:tcW w:w="4144" w:type="dxa"/>
            <w:noWrap/>
          </w:tcPr>
          <w:p w14:paraId="5849C3F9" w14:textId="77777777" w:rsidR="002417EA" w:rsidRPr="00EF4FCA" w:rsidRDefault="002417EA" w:rsidP="00091F93">
            <w:pPr>
              <w:ind w:firstLine="0"/>
              <w:rPr>
                <w:sz w:val="24"/>
              </w:rPr>
            </w:pPr>
            <w:r w:rsidRPr="009C1E56">
              <w:rPr>
                <w:rFonts w:cs="Times New Roman"/>
                <w:sz w:val="24"/>
              </w:rPr>
              <w:t>2</w:t>
            </w:r>
          </w:p>
        </w:tc>
      </w:tr>
      <w:tr w:rsidR="002417EA" w:rsidRPr="008878FD" w14:paraId="545585B7" w14:textId="77777777" w:rsidTr="001A68DA">
        <w:trPr>
          <w:trHeight w:val="68"/>
        </w:trPr>
        <w:tc>
          <w:tcPr>
            <w:tcW w:w="5103" w:type="dxa"/>
            <w:noWrap/>
          </w:tcPr>
          <w:p w14:paraId="31BF3A2C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Макс. пропускная способность памяти</w:t>
            </w:r>
          </w:p>
        </w:tc>
        <w:tc>
          <w:tcPr>
            <w:tcW w:w="4144" w:type="dxa"/>
            <w:noWrap/>
          </w:tcPr>
          <w:p w14:paraId="10277238" w14:textId="76725692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4</w:t>
            </w:r>
            <w:r w:rsidR="00036550">
              <w:rPr>
                <w:rFonts w:cs="Times New Roman"/>
                <w:sz w:val="24"/>
                <w:lang w:val="en-US"/>
              </w:rPr>
              <w:t>1.6</w:t>
            </w:r>
            <w:r w:rsidR="00882E78">
              <w:rPr>
                <w:rFonts w:cs="Times New Roman"/>
                <w:sz w:val="24"/>
                <w:lang w:val="en-US"/>
              </w:rPr>
              <w:t xml:space="preserve"> </w:t>
            </w:r>
            <w:r w:rsidRPr="009C1E56">
              <w:rPr>
                <w:rFonts w:cs="Times New Roman"/>
                <w:sz w:val="24"/>
              </w:rPr>
              <w:t>GB/s</w:t>
            </w:r>
          </w:p>
        </w:tc>
      </w:tr>
      <w:tr w:rsidR="002417EA" w:rsidRPr="008878FD" w14:paraId="4CDB1F52" w14:textId="77777777" w:rsidTr="001A68DA">
        <w:trPr>
          <w:trHeight w:val="68"/>
        </w:trPr>
        <w:tc>
          <w:tcPr>
            <w:tcW w:w="5103" w:type="dxa"/>
            <w:noWrap/>
          </w:tcPr>
          <w:p w14:paraId="6FF7A03C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Поддержка памяти ECC ‡</w:t>
            </w:r>
          </w:p>
        </w:tc>
        <w:tc>
          <w:tcPr>
            <w:tcW w:w="4144" w:type="dxa"/>
            <w:noWrap/>
          </w:tcPr>
          <w:p w14:paraId="09CB0713" w14:textId="77777777" w:rsidR="002417EA" w:rsidRDefault="002417EA" w:rsidP="00091F93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9C1E56">
              <w:rPr>
                <w:rFonts w:cs="Times New Roman"/>
                <w:sz w:val="24"/>
              </w:rPr>
              <w:t>Нет</w:t>
            </w:r>
          </w:p>
        </w:tc>
      </w:tr>
      <w:tr w:rsidR="002417EA" w:rsidRPr="008878FD" w14:paraId="6DA35D71" w14:textId="77777777" w:rsidTr="001A68DA">
        <w:trPr>
          <w:trHeight w:val="68"/>
        </w:trPr>
        <w:tc>
          <w:tcPr>
            <w:tcW w:w="9247" w:type="dxa"/>
            <w:gridSpan w:val="2"/>
            <w:noWrap/>
          </w:tcPr>
          <w:p w14:paraId="0D4D6834" w14:textId="77777777" w:rsidR="002417EA" w:rsidRPr="009C1E56" w:rsidRDefault="002417EA" w:rsidP="00091F93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C33EC1">
              <w:rPr>
                <w:rFonts w:cs="Times New Roman"/>
                <w:b/>
                <w:bCs/>
                <w:sz w:val="24"/>
              </w:rPr>
              <w:t>Варианты расширения</w:t>
            </w:r>
          </w:p>
        </w:tc>
      </w:tr>
      <w:tr w:rsidR="002417EA" w:rsidRPr="008878FD" w14:paraId="68A749A1" w14:textId="77777777" w:rsidTr="001A68DA">
        <w:trPr>
          <w:trHeight w:val="68"/>
        </w:trPr>
        <w:tc>
          <w:tcPr>
            <w:tcW w:w="5103" w:type="dxa"/>
            <w:noWrap/>
          </w:tcPr>
          <w:p w14:paraId="2F44ADFD" w14:textId="77777777" w:rsidR="002417EA" w:rsidRPr="00C33EC1" w:rsidRDefault="002417EA" w:rsidP="00091F93">
            <w:pPr>
              <w:ind w:firstLine="0"/>
              <w:rPr>
                <w:rFonts w:cs="Times New Roman"/>
                <w:b/>
                <w:bCs/>
                <w:sz w:val="24"/>
              </w:rPr>
            </w:pPr>
            <w:r w:rsidRPr="009C1E56">
              <w:rPr>
                <w:rFonts w:cs="Times New Roman"/>
                <w:sz w:val="24"/>
              </w:rPr>
              <w:t xml:space="preserve">Редакция PCI </w:t>
            </w:r>
            <w:proofErr w:type="spellStart"/>
            <w:r w:rsidRPr="009C1E56">
              <w:rPr>
                <w:rFonts w:cs="Times New Roman"/>
                <w:sz w:val="24"/>
              </w:rPr>
              <w:t>Express</w:t>
            </w:r>
            <w:proofErr w:type="spellEnd"/>
          </w:p>
        </w:tc>
        <w:tc>
          <w:tcPr>
            <w:tcW w:w="4144" w:type="dxa"/>
            <w:noWrap/>
          </w:tcPr>
          <w:p w14:paraId="78D39926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3,0</w:t>
            </w:r>
          </w:p>
        </w:tc>
      </w:tr>
      <w:tr w:rsidR="002417EA" w:rsidRPr="008878FD" w14:paraId="7F8CF9AA" w14:textId="77777777" w:rsidTr="001A68DA">
        <w:trPr>
          <w:trHeight w:val="68"/>
        </w:trPr>
        <w:tc>
          <w:tcPr>
            <w:tcW w:w="5103" w:type="dxa"/>
            <w:noWrap/>
          </w:tcPr>
          <w:p w14:paraId="74C08505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 xml:space="preserve">Конфигурации PCI </w:t>
            </w:r>
            <w:proofErr w:type="spellStart"/>
            <w:r w:rsidRPr="009C1E56">
              <w:rPr>
                <w:rFonts w:cs="Times New Roman"/>
                <w:sz w:val="24"/>
              </w:rPr>
              <w:t>Express</w:t>
            </w:r>
            <w:proofErr w:type="spellEnd"/>
            <w:r w:rsidRPr="009C1E56">
              <w:rPr>
                <w:rFonts w:cs="Times New Roman"/>
                <w:sz w:val="24"/>
              </w:rPr>
              <w:t xml:space="preserve"> ‡</w:t>
            </w:r>
          </w:p>
        </w:tc>
        <w:tc>
          <w:tcPr>
            <w:tcW w:w="4144" w:type="dxa"/>
            <w:noWrap/>
          </w:tcPr>
          <w:p w14:paraId="18BC015D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proofErr w:type="spellStart"/>
            <w:r w:rsidRPr="00BC75E3">
              <w:rPr>
                <w:sz w:val="24"/>
              </w:rPr>
              <w:t>Up</w:t>
            </w:r>
            <w:proofErr w:type="spellEnd"/>
            <w:r w:rsidRPr="00BC75E3">
              <w:rPr>
                <w:sz w:val="24"/>
              </w:rPr>
              <w:t xml:space="preserve"> </w:t>
            </w:r>
            <w:proofErr w:type="spellStart"/>
            <w:r w:rsidRPr="00BC75E3">
              <w:rPr>
                <w:sz w:val="24"/>
              </w:rPr>
              <w:t>to</w:t>
            </w:r>
            <w:proofErr w:type="spellEnd"/>
            <w:r w:rsidRPr="00BC75E3">
              <w:rPr>
                <w:sz w:val="24"/>
              </w:rPr>
              <w:t xml:space="preserve"> 1x16, 2x8, 1x8+2x4</w:t>
            </w:r>
          </w:p>
        </w:tc>
      </w:tr>
      <w:tr w:rsidR="002417EA" w:rsidRPr="008878FD" w14:paraId="3525C2CF" w14:textId="77777777" w:rsidTr="001A68DA">
        <w:trPr>
          <w:trHeight w:val="68"/>
        </w:trPr>
        <w:tc>
          <w:tcPr>
            <w:tcW w:w="5103" w:type="dxa"/>
            <w:noWrap/>
          </w:tcPr>
          <w:p w14:paraId="5E52E764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 xml:space="preserve">Макс. кол-во каналов PCI </w:t>
            </w:r>
            <w:proofErr w:type="spellStart"/>
            <w:r w:rsidRPr="009C1E56">
              <w:rPr>
                <w:rFonts w:cs="Times New Roman"/>
                <w:sz w:val="24"/>
              </w:rPr>
              <w:t>Express</w:t>
            </w:r>
            <w:proofErr w:type="spellEnd"/>
          </w:p>
        </w:tc>
        <w:tc>
          <w:tcPr>
            <w:tcW w:w="4144" w:type="dxa"/>
            <w:noWrap/>
          </w:tcPr>
          <w:p w14:paraId="2D83D241" w14:textId="77777777" w:rsidR="002417EA" w:rsidRPr="00BC75E3" w:rsidRDefault="002417EA" w:rsidP="00091F93">
            <w:pPr>
              <w:ind w:firstLine="0"/>
              <w:rPr>
                <w:sz w:val="24"/>
              </w:rPr>
            </w:pPr>
            <w:r w:rsidRPr="009C1E56">
              <w:rPr>
                <w:rFonts w:cs="Times New Roman"/>
                <w:sz w:val="24"/>
              </w:rPr>
              <w:t>1</w:t>
            </w:r>
            <w:r>
              <w:rPr>
                <w:rFonts w:cs="Times New Roman"/>
                <w:sz w:val="24"/>
                <w:lang w:val="en-US"/>
              </w:rPr>
              <w:t>6</w:t>
            </w:r>
          </w:p>
        </w:tc>
      </w:tr>
      <w:tr w:rsidR="002417EA" w:rsidRPr="008878FD" w14:paraId="531207AB" w14:textId="77777777" w:rsidTr="001A68DA">
        <w:trPr>
          <w:trHeight w:val="68"/>
        </w:trPr>
        <w:tc>
          <w:tcPr>
            <w:tcW w:w="9247" w:type="dxa"/>
            <w:gridSpan w:val="2"/>
            <w:noWrap/>
          </w:tcPr>
          <w:p w14:paraId="04AF45B6" w14:textId="77777777" w:rsidR="002417EA" w:rsidRPr="009C1E56" w:rsidRDefault="002417EA" w:rsidP="00091F93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AF0081">
              <w:rPr>
                <w:rFonts w:cs="Times New Roman"/>
                <w:b/>
                <w:bCs/>
                <w:sz w:val="24"/>
              </w:rPr>
              <w:t>Спецификации корпуса</w:t>
            </w:r>
          </w:p>
        </w:tc>
      </w:tr>
      <w:tr w:rsidR="002417EA" w:rsidRPr="008878FD" w14:paraId="6875F8CF" w14:textId="77777777" w:rsidTr="001A68DA">
        <w:trPr>
          <w:trHeight w:val="68"/>
        </w:trPr>
        <w:tc>
          <w:tcPr>
            <w:tcW w:w="5103" w:type="dxa"/>
            <w:noWrap/>
          </w:tcPr>
          <w:p w14:paraId="75BD1FEE" w14:textId="1FC17166" w:rsidR="002417EA" w:rsidRPr="008376F2" w:rsidRDefault="002417EA" w:rsidP="00091F93">
            <w:pPr>
              <w:ind w:firstLine="0"/>
              <w:rPr>
                <w:rFonts w:cs="Times New Roman"/>
                <w:b/>
                <w:bCs/>
                <w:sz w:val="24"/>
              </w:rPr>
            </w:pPr>
            <w:r w:rsidRPr="009C1E56">
              <w:rPr>
                <w:rFonts w:cs="Times New Roman"/>
                <w:sz w:val="24"/>
              </w:rPr>
              <w:t>Поддерживаемые разъемы</w:t>
            </w:r>
            <w:r w:rsidR="008376F2">
              <w:rPr>
                <w:rFonts w:cs="Times New Roman"/>
                <w:sz w:val="24"/>
                <w:lang w:val="en-US"/>
              </w:rPr>
              <w:t xml:space="preserve"> (</w:t>
            </w:r>
            <w:r w:rsidR="008376F2">
              <w:rPr>
                <w:rFonts w:cs="Times New Roman"/>
                <w:sz w:val="24"/>
              </w:rPr>
              <w:t>сокет)</w:t>
            </w:r>
          </w:p>
        </w:tc>
        <w:tc>
          <w:tcPr>
            <w:tcW w:w="4144" w:type="dxa"/>
            <w:noWrap/>
          </w:tcPr>
          <w:p w14:paraId="737EF47B" w14:textId="255230AC" w:rsidR="002417EA" w:rsidRPr="008376F2" w:rsidRDefault="008376F2" w:rsidP="00091F93">
            <w:pPr>
              <w:ind w:firstLine="0"/>
              <w:rPr>
                <w:rFonts w:cs="Times New Roman"/>
                <w:sz w:val="24"/>
              </w:rPr>
            </w:pPr>
            <w:r w:rsidRPr="008376F2">
              <w:rPr>
                <w:rFonts w:cs="Times New Roman"/>
                <w:sz w:val="24"/>
              </w:rPr>
              <w:t>FCLGA1200</w:t>
            </w:r>
            <w:r>
              <w:rPr>
                <w:rFonts w:cs="Times New Roman"/>
                <w:sz w:val="24"/>
                <w:lang w:val="en-US"/>
              </w:rPr>
              <w:t xml:space="preserve"> (LGA</w:t>
            </w:r>
            <w:r>
              <w:rPr>
                <w:rFonts w:cs="Times New Roman"/>
                <w:sz w:val="24"/>
              </w:rPr>
              <w:t xml:space="preserve"> 1200)</w:t>
            </w:r>
          </w:p>
        </w:tc>
      </w:tr>
      <w:tr w:rsidR="002417EA" w:rsidRPr="008878FD" w14:paraId="7AD35D91" w14:textId="77777777" w:rsidTr="001A68DA">
        <w:trPr>
          <w:trHeight w:val="68"/>
        </w:trPr>
        <w:tc>
          <w:tcPr>
            <w:tcW w:w="5103" w:type="dxa"/>
            <w:noWrap/>
          </w:tcPr>
          <w:p w14:paraId="00DA9AD2" w14:textId="79127A0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T</w:t>
            </w:r>
            <w:r w:rsidRPr="009C1E56">
              <w:rPr>
                <w:rFonts w:cs="Times New Roman"/>
                <w:sz w:val="24"/>
                <w:vertAlign w:val="subscript"/>
              </w:rPr>
              <w:t>JUNCTION</w:t>
            </w:r>
            <w:r w:rsidR="00FA466D">
              <w:rPr>
                <w:rFonts w:cs="Times New Roman"/>
                <w:sz w:val="24"/>
              </w:rPr>
              <w:t xml:space="preserve"> (максимально допустимая </w:t>
            </w:r>
            <w:r w:rsidRPr="009C1E56">
              <w:rPr>
                <w:rFonts w:cs="Times New Roman"/>
                <w:sz w:val="24"/>
              </w:rPr>
              <w:t>температура на кристалле)</w:t>
            </w:r>
          </w:p>
        </w:tc>
        <w:tc>
          <w:tcPr>
            <w:tcW w:w="4144" w:type="dxa"/>
            <w:noWrap/>
          </w:tcPr>
          <w:p w14:paraId="5D720915" w14:textId="77777777" w:rsidR="002417EA" w:rsidRPr="009C1E56" w:rsidRDefault="002417EA" w:rsidP="00091F93">
            <w:pPr>
              <w:ind w:firstLine="0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100°C</w:t>
            </w:r>
          </w:p>
        </w:tc>
      </w:tr>
    </w:tbl>
    <w:p w14:paraId="19B98168" w14:textId="77777777" w:rsidR="002417EA" w:rsidRDefault="002417EA" w:rsidP="00F77138">
      <w:pPr>
        <w:spacing w:after="160"/>
      </w:pPr>
    </w:p>
    <w:p w14:paraId="7CA644D3" w14:textId="28B007E3" w:rsidR="002417EA" w:rsidRPr="0058398A" w:rsidRDefault="0058398A" w:rsidP="00F77138">
      <w:r>
        <w:t xml:space="preserve">Подводя итог, это один из лучших процессоров на рынке на момент конца 2021 года по соотношению цена/производительность. Он отлично подходит для рендеринга видео, его записи (используя кодек </w:t>
      </w:r>
      <w:r>
        <w:rPr>
          <w:lang w:val="en-US"/>
        </w:rPr>
        <w:t>H</w:t>
      </w:r>
      <w:r>
        <w:t>.</w:t>
      </w:r>
      <w:r w:rsidRPr="0058398A">
        <w:t>264)</w:t>
      </w:r>
      <w:r>
        <w:t xml:space="preserve">, проведения игровых </w:t>
      </w:r>
      <w:proofErr w:type="spellStart"/>
      <w:r>
        <w:t>стримов</w:t>
      </w:r>
      <w:proofErr w:type="spellEnd"/>
      <w:r>
        <w:t xml:space="preserve"> и так далее. </w:t>
      </w:r>
      <w:r w:rsidR="004E7322">
        <w:t>Проще говоря, этот «камень» прекрасно подойдёт, как для тяжёлой работы, так и для развлечения.</w:t>
      </w:r>
    </w:p>
    <w:p w14:paraId="11AB4EE3" w14:textId="2E89C8CA" w:rsidR="002417EA" w:rsidRDefault="00AB2E58" w:rsidP="00F77138">
      <w:r>
        <w:t>Помимо всего прочего, данный процессор обладает следующими технологиями:</w:t>
      </w:r>
    </w:p>
    <w:p w14:paraId="6BB3C3E9" w14:textId="63056AD7" w:rsidR="00AF2DA3" w:rsidRDefault="002A1653" w:rsidP="0009645B">
      <w:pPr>
        <w:pStyle w:val="a5"/>
        <w:numPr>
          <w:ilvl w:val="0"/>
          <w:numId w:val="3"/>
        </w:numPr>
        <w:spacing w:afterLines="160" w:after="384"/>
        <w:ind w:left="0" w:firstLine="709"/>
      </w:pPr>
      <w:r>
        <w:t xml:space="preserve">Поддержка памяти </w:t>
      </w:r>
      <w:proofErr w:type="spellStart"/>
      <w:r>
        <w:t>Intel</w:t>
      </w:r>
      <w:proofErr w:type="spellEnd"/>
      <w:r w:rsidR="002417EA">
        <w:t xml:space="preserve"> </w:t>
      </w:r>
      <w:proofErr w:type="spellStart"/>
      <w:r w:rsidR="002417EA">
        <w:t>Optane</w:t>
      </w:r>
      <w:proofErr w:type="spellEnd"/>
      <w:r w:rsidR="002417EA">
        <w:t xml:space="preserve"> </w:t>
      </w:r>
      <w:r>
        <w:t>–</w:t>
      </w:r>
      <w:r w:rsidR="002417EA">
        <w:t xml:space="preserve"> </w:t>
      </w:r>
      <w:r>
        <w:t>это вид памяти, который распознаёт и запоминает часто используемые вами приложения, документы и прочее и предоставляет к ним наиболее быстрый доступ.</w:t>
      </w:r>
      <w:r w:rsidR="005122DF">
        <w:t xml:space="preserve"> Это достигается путём того, что данные сведения хранятся в памяти даже после выключения ПК. К сожалению, для работы этой функции подойдут только </w:t>
      </w:r>
      <w:r w:rsidR="005122DF">
        <w:rPr>
          <w:lang w:val="en-US"/>
        </w:rPr>
        <w:t>SSD</w:t>
      </w:r>
      <w:r w:rsidR="005122DF" w:rsidRPr="005122DF">
        <w:t xml:space="preserve"> </w:t>
      </w:r>
      <w:r w:rsidR="005122DF">
        <w:t>серии «</w:t>
      </w:r>
      <w:proofErr w:type="spellStart"/>
      <w:r w:rsidR="005122DF" w:rsidRPr="005122DF">
        <w:t>Intel</w:t>
      </w:r>
      <w:proofErr w:type="spellEnd"/>
      <w:r w:rsidR="005122DF" w:rsidRPr="005122DF">
        <w:t xml:space="preserve"> </w:t>
      </w:r>
      <w:proofErr w:type="spellStart"/>
      <w:r w:rsidR="005122DF" w:rsidRPr="005122DF">
        <w:t>Optane</w:t>
      </w:r>
      <w:proofErr w:type="spellEnd"/>
      <w:r w:rsidR="005122DF" w:rsidRPr="005122DF">
        <w:t xml:space="preserve"> </w:t>
      </w:r>
      <w:proofErr w:type="spellStart"/>
      <w:r w:rsidR="005122DF" w:rsidRPr="005122DF">
        <w:t>Memory</w:t>
      </w:r>
      <w:proofErr w:type="spellEnd"/>
      <w:r w:rsidR="005122DF">
        <w:t xml:space="preserve"> </w:t>
      </w:r>
      <w:r w:rsidR="005122DF">
        <w:rPr>
          <w:lang w:val="en-US"/>
        </w:rPr>
        <w:t>M</w:t>
      </w:r>
      <w:r w:rsidR="005122DF" w:rsidRPr="005122DF">
        <w:t xml:space="preserve">10 / </w:t>
      </w:r>
      <w:r w:rsidR="005122DF">
        <w:rPr>
          <w:lang w:val="en-US"/>
        </w:rPr>
        <w:t>H</w:t>
      </w:r>
      <w:r w:rsidR="005122DF" w:rsidRPr="005122DF">
        <w:t>20</w:t>
      </w:r>
      <w:r w:rsidR="005122DF">
        <w:t xml:space="preserve">», </w:t>
      </w:r>
      <w:r w:rsidR="00967A01">
        <w:t>которые ещё не прижились на нашем рынке, поскольку технологии не более 3 лет.</w:t>
      </w:r>
    </w:p>
    <w:p w14:paraId="54A57CDB" w14:textId="233C1AF6" w:rsidR="00AF2DA3" w:rsidRPr="00AF2DA3" w:rsidRDefault="00126F38" w:rsidP="0009645B">
      <w:pPr>
        <w:pStyle w:val="a5"/>
        <w:numPr>
          <w:ilvl w:val="0"/>
          <w:numId w:val="3"/>
        </w:numPr>
        <w:spacing w:afterLines="160" w:after="384"/>
        <w:ind w:left="0" w:firstLine="709"/>
      </w:pPr>
      <w:r w:rsidRPr="00126F38">
        <w:rPr>
          <w:lang w:val="en-US"/>
        </w:rPr>
        <w:lastRenderedPageBreak/>
        <w:t>E</w:t>
      </w:r>
      <w:r>
        <w:rPr>
          <w:lang w:val="en-US"/>
        </w:rPr>
        <w:t>nhanced</w:t>
      </w:r>
      <w:r w:rsidRPr="00AF2DA3">
        <w:t xml:space="preserve"> </w:t>
      </w:r>
      <w:r>
        <w:rPr>
          <w:lang w:val="en-US"/>
        </w:rPr>
        <w:t>Intel</w:t>
      </w:r>
      <w:r w:rsidRPr="00AF2DA3">
        <w:t xml:space="preserve"> </w:t>
      </w:r>
      <w:proofErr w:type="spellStart"/>
      <w:r>
        <w:rPr>
          <w:lang w:val="en-US"/>
        </w:rPr>
        <w:t>SpeedStep</w:t>
      </w:r>
      <w:proofErr w:type="spellEnd"/>
      <w:r w:rsidRPr="00AF2DA3">
        <w:t xml:space="preserve"> </w:t>
      </w:r>
      <w:r w:rsidRPr="00126F38">
        <w:rPr>
          <w:lang w:val="en-US"/>
        </w:rPr>
        <w:t>Technology</w:t>
      </w:r>
      <w:r w:rsidRPr="00AF2DA3">
        <w:t xml:space="preserve"> (</w:t>
      </w:r>
      <w:r w:rsidRPr="00126F38">
        <w:t>Усовершенствованная</w:t>
      </w:r>
      <w:r w:rsidRPr="00AF2DA3">
        <w:t xml:space="preserve"> </w:t>
      </w:r>
      <w:r w:rsidRPr="00126F38">
        <w:t>технология</w:t>
      </w:r>
      <w:r w:rsidRPr="00AF2DA3">
        <w:t xml:space="preserve"> </w:t>
      </w:r>
      <w:r>
        <w:rPr>
          <w:lang w:val="en-US"/>
        </w:rPr>
        <w:t>Intel</w:t>
      </w:r>
      <w:r w:rsidRPr="00AF2DA3">
        <w:t xml:space="preserve"> </w:t>
      </w:r>
      <w:proofErr w:type="spellStart"/>
      <w:r>
        <w:rPr>
          <w:lang w:val="en-US"/>
        </w:rPr>
        <w:t>SpeedStep</w:t>
      </w:r>
      <w:proofErr w:type="spellEnd"/>
      <w:r w:rsidRPr="00AF2DA3">
        <w:t xml:space="preserve">) - </w:t>
      </w:r>
      <w:r w:rsidR="00AF2DA3" w:rsidRPr="00AF2DA3">
        <w:t>позволяет обеспечить высокую производительность, а также соответствие требованиям мобильных систем к энергосбережению. Стандар</w:t>
      </w:r>
      <w:r w:rsidR="00B23D33">
        <w:t xml:space="preserve">тная технология </w:t>
      </w:r>
      <w:proofErr w:type="spellStart"/>
      <w:r w:rsidR="00B23D33">
        <w:t>Intel</w:t>
      </w:r>
      <w:proofErr w:type="spellEnd"/>
      <w:r w:rsidR="00B23D33">
        <w:t xml:space="preserve"> </w:t>
      </w:r>
      <w:proofErr w:type="spellStart"/>
      <w:r w:rsidR="00B23D33">
        <w:t>SpeedStep</w:t>
      </w:r>
      <w:proofErr w:type="spellEnd"/>
      <w:r w:rsidR="00AF2DA3" w:rsidRPr="00AF2DA3">
        <w:t xml:space="preserve"> позволяет переключать уровень напряжения и частоты в зависимости от нагрузки на процессор. Усовершенствованная техн</w:t>
      </w:r>
      <w:r w:rsidR="00B23D33">
        <w:t xml:space="preserve">ология </w:t>
      </w:r>
      <w:proofErr w:type="spellStart"/>
      <w:r w:rsidR="00B23D33">
        <w:t>Intel</w:t>
      </w:r>
      <w:proofErr w:type="spellEnd"/>
      <w:r w:rsidR="00B23D33">
        <w:t xml:space="preserve"> </w:t>
      </w:r>
      <w:proofErr w:type="spellStart"/>
      <w:r w:rsidR="00B23D33">
        <w:t>SpeedStep</w:t>
      </w:r>
      <w:proofErr w:type="spellEnd"/>
      <w:r w:rsidR="00AF2DA3" w:rsidRPr="00AF2DA3">
        <w:t xml:space="preserve"> </w:t>
      </w:r>
      <w:r w:rsidR="00B23D33">
        <w:t xml:space="preserve">создаёт так называемые </w:t>
      </w:r>
      <w:r w:rsidR="00B23D33">
        <w:rPr>
          <w:lang w:val="en-US"/>
        </w:rPr>
        <w:t>P</w:t>
      </w:r>
      <w:r w:rsidR="00B23D33" w:rsidRPr="00B23D33">
        <w:t>-</w:t>
      </w:r>
      <w:r w:rsidR="00B23D33">
        <w:rPr>
          <w:lang w:val="en-US"/>
        </w:rPr>
        <w:t>state</w:t>
      </w:r>
      <w:r w:rsidR="00B23D33" w:rsidRPr="00B23D33">
        <w:t xml:space="preserve"> </w:t>
      </w:r>
      <w:r w:rsidR="00B23D33">
        <w:t xml:space="preserve">(точки частоты и напряжения) для оптимальной производительности и </w:t>
      </w:r>
      <w:proofErr w:type="spellStart"/>
      <w:r w:rsidR="00B23D33" w:rsidRPr="00B23D33">
        <w:t>энергоэффективности</w:t>
      </w:r>
      <w:proofErr w:type="spellEnd"/>
      <w:r w:rsidR="00B23D33">
        <w:t xml:space="preserve">, в зависимости от состояния процессор сам выбирает необходимое ему </w:t>
      </w:r>
      <w:r w:rsidR="00B23D33">
        <w:rPr>
          <w:lang w:val="en-US"/>
        </w:rPr>
        <w:t>P</w:t>
      </w:r>
      <w:r w:rsidR="00B23D33">
        <w:t>-состояние, а также следит за тем, чтобы переходы между состояниями проходили без сбоев. Из-за скорости перехода, возможно значительное количество переходов в секунду.</w:t>
      </w:r>
    </w:p>
    <w:p w14:paraId="5ECCDCBC" w14:textId="7E17AD45" w:rsidR="00383D9C" w:rsidRDefault="002417EA" w:rsidP="0009645B">
      <w:pPr>
        <w:pStyle w:val="a5"/>
        <w:numPr>
          <w:ilvl w:val="0"/>
          <w:numId w:val="3"/>
        </w:numPr>
        <w:spacing w:afterLines="160" w:after="384"/>
        <w:ind w:left="0" w:firstLine="709"/>
      </w:pPr>
      <w:r>
        <w:t>Технология</w:t>
      </w:r>
      <w:r w:rsidRPr="00CA5E38">
        <w:t xml:space="preserve"> </w:t>
      </w:r>
      <w:r w:rsidRPr="00383D9C">
        <w:rPr>
          <w:lang w:val="en-US"/>
        </w:rPr>
        <w:t>Intel</w:t>
      </w:r>
      <w:r w:rsidRPr="00CA5E38">
        <w:t xml:space="preserve"> </w:t>
      </w:r>
      <w:r w:rsidRPr="00383D9C">
        <w:rPr>
          <w:lang w:val="en-US"/>
        </w:rPr>
        <w:t>Turbo</w:t>
      </w:r>
      <w:r w:rsidRPr="00CA5E38">
        <w:t xml:space="preserve"> </w:t>
      </w:r>
      <w:r w:rsidRPr="00383D9C">
        <w:rPr>
          <w:lang w:val="en-US"/>
        </w:rPr>
        <w:t>Boost</w:t>
      </w:r>
      <w:r w:rsidRPr="00CA5E38">
        <w:t xml:space="preserve"> </w:t>
      </w:r>
      <w:r w:rsidR="00383D9C">
        <w:t xml:space="preserve">2.0 </w:t>
      </w:r>
      <w:r w:rsidRPr="00CA5E38">
        <w:t xml:space="preserve">- </w:t>
      </w:r>
      <w:r w:rsidR="00383D9C" w:rsidRPr="00383D9C">
        <w:t>динамически увеличивает частоту процессора до необходимого уровня, используя разницу между номинальным и максимальным значениями параметров температуры и энергопотребления, что позволяет увеличить эффективность энергопотребления или при необходимости «разогнать» процессор.</w:t>
      </w:r>
    </w:p>
    <w:p w14:paraId="0801ABA2" w14:textId="69DBC2C7" w:rsidR="002417EA" w:rsidRPr="00CA5E38" w:rsidRDefault="002417EA" w:rsidP="0009645B">
      <w:pPr>
        <w:pStyle w:val="a5"/>
        <w:numPr>
          <w:ilvl w:val="0"/>
          <w:numId w:val="3"/>
        </w:numPr>
        <w:spacing w:afterLines="160" w:after="384"/>
        <w:ind w:left="0" w:firstLine="709"/>
      </w:pPr>
      <w:r>
        <w:t>Т</w:t>
      </w:r>
      <w:r w:rsidR="00383D9C">
        <w:t xml:space="preserve">ехнология </w:t>
      </w:r>
      <w:proofErr w:type="spellStart"/>
      <w:r w:rsidR="00383D9C">
        <w:t>Intel</w:t>
      </w:r>
      <w:proofErr w:type="spellEnd"/>
      <w:r>
        <w:t xml:space="preserve"> </w:t>
      </w:r>
      <w:proofErr w:type="spellStart"/>
      <w:r>
        <w:t>Hyper-Threading</w:t>
      </w:r>
      <w:proofErr w:type="spellEnd"/>
      <w:r>
        <w:t xml:space="preserve"> </w:t>
      </w:r>
      <w:r w:rsidR="00383D9C">
        <w:t>–</w:t>
      </w:r>
      <w:r>
        <w:t xml:space="preserve"> </w:t>
      </w:r>
      <w:r w:rsidR="00383D9C">
        <w:t>технология разделения одного физического ядра на два потока обработки (6 ядер – 12 потоков)</w:t>
      </w:r>
      <w:r w:rsidR="00E53886">
        <w:t>. Это в свою очередь позволяет многопоточным</w:t>
      </w:r>
      <w:r>
        <w:t xml:space="preserve"> приложения</w:t>
      </w:r>
      <w:r w:rsidR="00E53886">
        <w:t>м работать быстрее, поскольку они могут выполнять несколько задач параллельно</w:t>
      </w:r>
      <w:r>
        <w:t>.</w:t>
      </w:r>
    </w:p>
    <w:p w14:paraId="0E99F889" w14:textId="6A3D05CF" w:rsidR="002417EA" w:rsidRDefault="00752495" w:rsidP="0009645B">
      <w:pPr>
        <w:pStyle w:val="a5"/>
        <w:numPr>
          <w:ilvl w:val="0"/>
          <w:numId w:val="3"/>
        </w:numPr>
        <w:spacing w:afterLines="160" w:after="384"/>
        <w:ind w:left="0" w:firstLine="709"/>
      </w:pPr>
      <w:r>
        <w:t xml:space="preserve">Технология виртуализации </w:t>
      </w:r>
      <w:proofErr w:type="spellStart"/>
      <w:r>
        <w:t>Intel</w:t>
      </w:r>
      <w:proofErr w:type="spellEnd"/>
      <w:r w:rsidR="002417EA">
        <w:t xml:space="preserve"> (VT-x) </w:t>
      </w:r>
      <w:r>
        <w:t>–</w:t>
      </w:r>
      <w:r w:rsidR="002417EA">
        <w:t xml:space="preserve"> </w:t>
      </w:r>
      <w:r>
        <w:t xml:space="preserve">технология для процессоров </w:t>
      </w:r>
      <w:r>
        <w:rPr>
          <w:lang w:val="en-US"/>
        </w:rPr>
        <w:t>Intel</w:t>
      </w:r>
      <w:r>
        <w:t>, позволяющая на базе одного физического устройства воспроизводить несколько «виртуальных». Данная технология улучшает возможности управления и увеличивает производительность работы с виртуальными ПК, з</w:t>
      </w:r>
      <w:r w:rsidR="008C06A1">
        <w:t>апущенными на данном устройстве.</w:t>
      </w:r>
    </w:p>
    <w:p w14:paraId="3B4ABE51" w14:textId="2010902F" w:rsidR="00CD3486" w:rsidRDefault="008351EA" w:rsidP="0009645B">
      <w:pPr>
        <w:pStyle w:val="a5"/>
        <w:numPr>
          <w:ilvl w:val="0"/>
          <w:numId w:val="3"/>
        </w:numPr>
        <w:spacing w:afterLines="160" w:after="384"/>
        <w:ind w:left="0" w:firstLine="709"/>
      </w:pPr>
      <w:r>
        <w:t xml:space="preserve">Технология виртуализации </w:t>
      </w:r>
      <w:proofErr w:type="spellStart"/>
      <w:r>
        <w:t>Intel</w:t>
      </w:r>
      <w:proofErr w:type="spellEnd"/>
      <w:r w:rsidR="002417EA">
        <w:t xml:space="preserve"> для направленного ввода/вывода (VT-d) </w:t>
      </w:r>
      <w:r>
        <w:t>–</w:t>
      </w:r>
      <w:r w:rsidR="002417EA">
        <w:t xml:space="preserve"> </w:t>
      </w:r>
      <w:r>
        <w:t xml:space="preserve">данная технология </w:t>
      </w:r>
      <w:r w:rsidR="002417EA">
        <w:t>помогает пользователям увеличить безопасность и надежность систем</w:t>
      </w:r>
      <w:r w:rsidR="00485041">
        <w:t xml:space="preserve"> при работе с виртуальными машинами</w:t>
      </w:r>
      <w:r w:rsidR="002417EA">
        <w:t>, а также повысить производительность устройств ввода/вывода в виртуальных средах.</w:t>
      </w:r>
    </w:p>
    <w:p w14:paraId="1997C580" w14:textId="3F345934" w:rsidR="008C06A1" w:rsidRDefault="00CD3486" w:rsidP="0009645B">
      <w:pPr>
        <w:pStyle w:val="a5"/>
        <w:numPr>
          <w:ilvl w:val="0"/>
          <w:numId w:val="3"/>
        </w:numPr>
        <w:spacing w:afterLines="160" w:after="384"/>
        <w:ind w:left="0" w:firstLine="709"/>
      </w:pPr>
      <w:r>
        <w:lastRenderedPageBreak/>
        <w:t>Состояние простоя – р</w:t>
      </w:r>
      <w:r w:rsidRPr="00CD3486">
        <w:t xml:space="preserve">ежим состояния простоя (или C-состояния) используется для энергосбережения, когда процессор бездействует. </w:t>
      </w:r>
      <w:r w:rsidR="00144E05">
        <w:t xml:space="preserve">Технология позволяет определить какую работу в данный момент выполняет ЦП и нагрузку на него в этот момент, после чего к нему могут применяться определённые политики по снижению </w:t>
      </w:r>
      <w:proofErr w:type="spellStart"/>
      <w:r w:rsidR="00144E05">
        <w:t>энергозатратности</w:t>
      </w:r>
      <w:proofErr w:type="spellEnd"/>
      <w:r w:rsidR="00144E05">
        <w:t xml:space="preserve">. </w:t>
      </w:r>
      <w:r w:rsidRPr="00CD3486">
        <w:t>C0 означает рабочее состояние, то есть ЦПУ в данный момент выполняет полезную работу. C1 — это первое состояние бездействия, С2 — второе состояние бездействия и т.д. Чем выше численный показатель С-состояния, тем больше действий по энергосбережению выполняет программа.</w:t>
      </w:r>
    </w:p>
    <w:p w14:paraId="62DF4E04" w14:textId="1E581F1E" w:rsidR="00021B9F" w:rsidRPr="00535FE2" w:rsidRDefault="00654D41" w:rsidP="001556A6">
      <w:pPr>
        <w:pStyle w:val="2"/>
      </w:pPr>
      <w:bookmarkStart w:id="5" w:name="_Toc92033731"/>
      <w:r>
        <w:t>Схема</w:t>
      </w:r>
      <w:r w:rsidRPr="00535FE2">
        <w:t xml:space="preserve"> </w:t>
      </w:r>
      <w:r w:rsidRPr="001556A6">
        <w:t>чипсета</w:t>
      </w:r>
      <w:r w:rsidRPr="00535FE2">
        <w:t xml:space="preserve"> </w:t>
      </w:r>
      <w:r w:rsidRPr="008C06A1">
        <w:rPr>
          <w:lang w:val="en-US"/>
        </w:rPr>
        <w:t>Comet</w:t>
      </w:r>
      <w:r w:rsidRPr="00535FE2">
        <w:t xml:space="preserve"> </w:t>
      </w:r>
      <w:r w:rsidRPr="008C06A1">
        <w:rPr>
          <w:lang w:val="en-US"/>
        </w:rPr>
        <w:t>Lake</w:t>
      </w:r>
      <w:r w:rsidRPr="00535FE2">
        <w:t xml:space="preserve"> </w:t>
      </w:r>
      <w:r w:rsidRPr="008C06A1">
        <w:rPr>
          <w:lang w:val="en-US"/>
        </w:rPr>
        <w:t>S</w:t>
      </w:r>
      <w:bookmarkEnd w:id="5"/>
    </w:p>
    <w:p w14:paraId="0DC17E88" w14:textId="401EC197" w:rsidR="002417EA" w:rsidRDefault="002E6676" w:rsidP="00424621">
      <w:pPr>
        <w:pStyle w:val="10"/>
      </w:pPr>
      <w:bookmarkStart w:id="6" w:name="_Toc92033732"/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73605354" wp14:editId="47EE8C25">
            <wp:simplePos x="0" y="0"/>
            <wp:positionH relativeFrom="column">
              <wp:posOffset>15875</wp:posOffset>
            </wp:positionH>
            <wp:positionV relativeFrom="paragraph">
              <wp:posOffset>25400</wp:posOffset>
            </wp:positionV>
            <wp:extent cx="6296025" cy="3747135"/>
            <wp:effectExtent l="0" t="0" r="9525" b="5715"/>
            <wp:wrapSquare wrapText="bothSides"/>
            <wp:docPr id="2" name="Рисунок 2" descr="Comet Lake S: обзор и техническая документ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et Lake S: обзор и техническая документац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17EA" w:rsidRPr="00806575">
        <w:br w:type="page"/>
      </w:r>
      <w:r w:rsidR="002417EA">
        <w:lastRenderedPageBreak/>
        <w:t>Материнская плата</w:t>
      </w:r>
      <w:bookmarkEnd w:id="6"/>
    </w:p>
    <w:p w14:paraId="5CA562AA" w14:textId="1CE819EA" w:rsidR="001D27C1" w:rsidRDefault="001D27C1" w:rsidP="001556A6">
      <w:r>
        <w:t xml:space="preserve">Материнская (системная) плата (англ. </w:t>
      </w:r>
      <w:proofErr w:type="spellStart"/>
      <w:r>
        <w:t>motherboard</w:t>
      </w:r>
      <w:proofErr w:type="spellEnd"/>
      <w:r>
        <w:t>, в просторечии: «материнка», «мать») — печатная плата, являющаяся основой построения модульного устройства, например — компьютера.</w:t>
      </w:r>
    </w:p>
    <w:p w14:paraId="531FE2F9" w14:textId="639F5801" w:rsidR="002417EA" w:rsidRDefault="001D27C1" w:rsidP="001556A6">
      <w:r>
        <w:t xml:space="preserve">Системная плата </w:t>
      </w:r>
      <w:r w:rsidR="00241632">
        <w:t>используется для соединения и взаимодействия всех устройств ПК (комплектующие, периферия)</w:t>
      </w:r>
      <w:r>
        <w:t>,</w:t>
      </w:r>
      <w:r w:rsidR="00241632">
        <w:t xml:space="preserve"> поэтому она содержит в себе следующие разъёмы: процессора (</w:t>
      </w:r>
      <w:r w:rsidR="00241632">
        <w:rPr>
          <w:lang w:val="en-US"/>
        </w:rPr>
        <w:t>CPU</w:t>
      </w:r>
      <w:r w:rsidR="00241632" w:rsidRPr="00241632">
        <w:t>)</w:t>
      </w:r>
      <w:r w:rsidR="00241632">
        <w:t>, оперативной памяти (ОЗУ).</w:t>
      </w:r>
      <w:r w:rsidR="004B18D5">
        <w:t xml:space="preserve"> Также «материнка» оснащается </w:t>
      </w:r>
      <w:r w:rsidR="008B598F">
        <w:t>платами расширения (видеокарты, сетевые адаптеры, платы для подключения дополнительных входов и так далее)</w:t>
      </w:r>
      <w:r>
        <w:t>.</w:t>
      </w:r>
    </w:p>
    <w:p w14:paraId="5CC2EE82" w14:textId="60EC65BC" w:rsidR="002417EA" w:rsidRDefault="00BE3510" w:rsidP="001556A6">
      <w:r>
        <w:t xml:space="preserve">Моя сборка ПК работает на материнской плате одного из лучших производителей системных плат (субъективное мнение) – </w:t>
      </w:r>
      <w:proofErr w:type="spellStart"/>
      <w:r>
        <w:rPr>
          <w:lang w:val="en-US"/>
        </w:rPr>
        <w:t>ASUS</w:t>
      </w:r>
      <w:r w:rsidR="004050BA">
        <w:rPr>
          <w:lang w:val="en-US"/>
        </w:rPr>
        <w:t>TeK</w:t>
      </w:r>
      <w:proofErr w:type="spellEnd"/>
      <w:r>
        <w:t>, именно с выпуска материнских плат эта компания начала своё продвижение на рынке.</w:t>
      </w:r>
      <w:r w:rsidR="007276FC">
        <w:t xml:space="preserve"> Я использую модель: </w:t>
      </w:r>
      <w:r w:rsidR="007276FC">
        <w:rPr>
          <w:lang w:val="en-US"/>
        </w:rPr>
        <w:t>ASUS</w:t>
      </w:r>
      <w:r w:rsidR="007276FC" w:rsidRPr="004050BA">
        <w:t xml:space="preserve"> </w:t>
      </w:r>
      <w:r w:rsidR="007276FC" w:rsidRPr="007276FC">
        <w:t>PRIME H510M-K</w:t>
      </w:r>
      <w:r w:rsidR="007276FC" w:rsidRPr="004050BA">
        <w:t>.</w:t>
      </w:r>
    </w:p>
    <w:p w14:paraId="3D44E7EA" w14:textId="03375800" w:rsidR="002417EA" w:rsidRPr="00086CA4" w:rsidRDefault="002417EA" w:rsidP="001556A6">
      <w:pPr>
        <w:pStyle w:val="2"/>
      </w:pPr>
      <w:bookmarkStart w:id="7" w:name="_Toc92033733"/>
      <w:r>
        <w:t>Характ</w:t>
      </w:r>
      <w:r w:rsidR="00EE7A53">
        <w:t>еристики материнской платы: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417EA" w14:paraId="67F218FF" w14:textId="77777777" w:rsidTr="001A68DA">
        <w:tc>
          <w:tcPr>
            <w:tcW w:w="4669" w:type="dxa"/>
          </w:tcPr>
          <w:p w14:paraId="1781CB0F" w14:textId="0DF1DE21" w:rsidR="002417EA" w:rsidRDefault="000A635B" w:rsidP="00091F93">
            <w:pPr>
              <w:ind w:firstLine="0"/>
            </w:pPr>
            <w:r>
              <w:t>Форм-фактор</w:t>
            </w:r>
          </w:p>
        </w:tc>
        <w:tc>
          <w:tcPr>
            <w:tcW w:w="4670" w:type="dxa"/>
          </w:tcPr>
          <w:p w14:paraId="6957CA20" w14:textId="1873867F" w:rsidR="002417EA" w:rsidRPr="00177F35" w:rsidRDefault="0099018E" w:rsidP="00091F93">
            <w:pPr>
              <w:ind w:firstLine="0"/>
            </w:pPr>
            <w:proofErr w:type="spellStart"/>
            <w:r w:rsidRPr="000179F2">
              <w:rPr>
                <w:rFonts w:cs="Times New Roman"/>
                <w:sz w:val="24"/>
              </w:rPr>
              <w:t>M</w:t>
            </w:r>
            <w:r w:rsidR="000179F2" w:rsidRPr="000179F2">
              <w:rPr>
                <w:rFonts w:cs="Times New Roman"/>
                <w:sz w:val="24"/>
              </w:rPr>
              <w:t>icro</w:t>
            </w:r>
            <w:proofErr w:type="spellEnd"/>
            <w:r>
              <w:rPr>
                <w:rFonts w:cs="Times New Roman"/>
                <w:sz w:val="24"/>
                <w:lang w:val="en-US"/>
              </w:rPr>
              <w:t xml:space="preserve"> </w:t>
            </w:r>
            <w:r w:rsidR="000179F2" w:rsidRPr="000179F2">
              <w:rPr>
                <w:rFonts w:cs="Times New Roman"/>
                <w:sz w:val="24"/>
              </w:rPr>
              <w:t>ATX</w:t>
            </w:r>
          </w:p>
        </w:tc>
      </w:tr>
      <w:tr w:rsidR="00D458A3" w14:paraId="45631828" w14:textId="77777777" w:rsidTr="001A68DA">
        <w:tc>
          <w:tcPr>
            <w:tcW w:w="4669" w:type="dxa"/>
          </w:tcPr>
          <w:p w14:paraId="3988283E" w14:textId="795DB5E1" w:rsidR="00D458A3" w:rsidRDefault="00D458A3" w:rsidP="00091F93">
            <w:pPr>
              <w:ind w:firstLine="0"/>
            </w:pPr>
            <w:r>
              <w:t>Чипсет</w:t>
            </w:r>
          </w:p>
        </w:tc>
        <w:tc>
          <w:tcPr>
            <w:tcW w:w="4670" w:type="dxa"/>
          </w:tcPr>
          <w:p w14:paraId="377CAF6F" w14:textId="1B5165C1" w:rsidR="00D458A3" w:rsidRPr="000179F2" w:rsidRDefault="00D458A3" w:rsidP="00091F93">
            <w:pPr>
              <w:ind w:firstLine="0"/>
              <w:rPr>
                <w:rFonts w:cs="Times New Roman"/>
                <w:sz w:val="24"/>
              </w:rPr>
            </w:pPr>
            <w:r w:rsidRPr="00D458A3">
              <w:rPr>
                <w:rFonts w:cs="Times New Roman"/>
                <w:sz w:val="24"/>
              </w:rPr>
              <w:t>H510</w:t>
            </w:r>
          </w:p>
        </w:tc>
      </w:tr>
      <w:tr w:rsidR="000A635B" w14:paraId="2B0EEE79" w14:textId="77777777" w:rsidTr="001A68DA">
        <w:tc>
          <w:tcPr>
            <w:tcW w:w="4669" w:type="dxa"/>
          </w:tcPr>
          <w:p w14:paraId="1670F945" w14:textId="3F5E7E55" w:rsidR="000A635B" w:rsidRDefault="000A635B" w:rsidP="00091F93">
            <w:pPr>
              <w:ind w:firstLine="0"/>
            </w:pPr>
            <w:r>
              <w:t>Сокет ЦП</w:t>
            </w:r>
          </w:p>
        </w:tc>
        <w:tc>
          <w:tcPr>
            <w:tcW w:w="4670" w:type="dxa"/>
          </w:tcPr>
          <w:p w14:paraId="07177C79" w14:textId="50DE5D99" w:rsidR="000A635B" w:rsidRPr="009C1E56" w:rsidRDefault="004050BA" w:rsidP="00091F93">
            <w:pPr>
              <w:ind w:firstLine="0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Intel</w:t>
            </w:r>
            <w:proofErr w:type="spellEnd"/>
            <w:r w:rsidR="006D6670" w:rsidRPr="006D6670">
              <w:rPr>
                <w:rFonts w:cs="Times New Roman"/>
                <w:sz w:val="24"/>
              </w:rPr>
              <w:t xml:space="preserve"> </w:t>
            </w:r>
            <w:proofErr w:type="spellStart"/>
            <w:r w:rsidR="006D6670" w:rsidRPr="006D6670">
              <w:rPr>
                <w:rFonts w:cs="Times New Roman"/>
                <w:sz w:val="24"/>
              </w:rPr>
              <w:t>Socket</w:t>
            </w:r>
            <w:proofErr w:type="spellEnd"/>
            <w:r w:rsidR="006D6670" w:rsidRPr="006D6670">
              <w:rPr>
                <w:rFonts w:cs="Times New Roman"/>
                <w:sz w:val="24"/>
              </w:rPr>
              <w:t xml:space="preserve"> LGA1200</w:t>
            </w:r>
          </w:p>
        </w:tc>
      </w:tr>
      <w:tr w:rsidR="00E9452D" w:rsidRPr="0001600C" w14:paraId="1D3CA9F1" w14:textId="77777777" w:rsidTr="001A68DA">
        <w:tc>
          <w:tcPr>
            <w:tcW w:w="4669" w:type="dxa"/>
          </w:tcPr>
          <w:p w14:paraId="77E75F6C" w14:textId="110FDDE2" w:rsidR="00E9452D" w:rsidRDefault="00E9452D" w:rsidP="00091F93">
            <w:pPr>
              <w:ind w:firstLine="0"/>
            </w:pPr>
            <w:r>
              <w:t>Хранение данных</w:t>
            </w:r>
          </w:p>
        </w:tc>
        <w:tc>
          <w:tcPr>
            <w:tcW w:w="4670" w:type="dxa"/>
          </w:tcPr>
          <w:p w14:paraId="02449CB6" w14:textId="319FF939" w:rsidR="00E9452D" w:rsidRPr="00E06DAB" w:rsidRDefault="00E9452D" w:rsidP="00E06DAB">
            <w:pPr>
              <w:ind w:firstLine="0"/>
              <w:rPr>
                <w:rFonts w:cs="Times New Roman"/>
                <w:sz w:val="24"/>
              </w:rPr>
            </w:pPr>
            <w:r w:rsidRPr="00E06DAB">
              <w:rPr>
                <w:rFonts w:cs="Times New Roman"/>
                <w:sz w:val="24"/>
              </w:rPr>
              <w:t>1</w:t>
            </w:r>
            <w:r w:rsidR="00E06DAB">
              <w:rPr>
                <w:rFonts w:cs="Times New Roman"/>
                <w:sz w:val="24"/>
                <w:lang w:val="en-US"/>
              </w:rPr>
              <w:t>x</w:t>
            </w:r>
            <w:r w:rsidR="00E06DAB" w:rsidRPr="00E06DAB">
              <w:rPr>
                <w:rFonts w:cs="Times New Roman"/>
                <w:sz w:val="24"/>
              </w:rPr>
              <w:t xml:space="preserve"> </w:t>
            </w:r>
            <w:r w:rsidR="00E06DAB">
              <w:rPr>
                <w:rFonts w:cs="Times New Roman"/>
                <w:sz w:val="24"/>
              </w:rPr>
              <w:t xml:space="preserve">слот </w:t>
            </w:r>
            <w:r w:rsidR="00E06DAB">
              <w:rPr>
                <w:rFonts w:cs="Times New Roman"/>
                <w:sz w:val="24"/>
                <w:lang w:val="en-US"/>
              </w:rPr>
              <w:t>M</w:t>
            </w:r>
            <w:r w:rsidR="00E06DAB" w:rsidRPr="00E06DAB">
              <w:rPr>
                <w:rFonts w:cs="Times New Roman"/>
                <w:sz w:val="24"/>
              </w:rPr>
              <w:t>.2</w:t>
            </w:r>
            <w:r w:rsidRPr="00E06DAB">
              <w:rPr>
                <w:rFonts w:cs="Times New Roman"/>
                <w:sz w:val="24"/>
              </w:rPr>
              <w:t xml:space="preserve"> и 4</w:t>
            </w:r>
            <w:r w:rsidRPr="00E9452D">
              <w:rPr>
                <w:rFonts w:cs="Times New Roman"/>
                <w:sz w:val="24"/>
                <w:lang w:val="en-US"/>
              </w:rPr>
              <w:t>x</w:t>
            </w:r>
            <w:r w:rsidRPr="00E06DAB">
              <w:rPr>
                <w:rFonts w:cs="Times New Roman"/>
                <w:sz w:val="24"/>
              </w:rPr>
              <w:t xml:space="preserve"> </w:t>
            </w:r>
            <w:r w:rsidRPr="00E9452D">
              <w:rPr>
                <w:rFonts w:cs="Times New Roman"/>
                <w:sz w:val="24"/>
                <w:lang w:val="en-US"/>
              </w:rPr>
              <w:t>SATA</w:t>
            </w:r>
            <w:r w:rsidRPr="00E06DAB">
              <w:rPr>
                <w:rFonts w:cs="Times New Roman"/>
                <w:sz w:val="24"/>
              </w:rPr>
              <w:t xml:space="preserve"> </w:t>
            </w:r>
            <w:r w:rsidR="00E06DAB">
              <w:rPr>
                <w:rFonts w:cs="Times New Roman"/>
                <w:sz w:val="24"/>
              </w:rPr>
              <w:t>порта (</w:t>
            </w:r>
            <w:r w:rsidRPr="00E06DAB">
              <w:rPr>
                <w:rFonts w:cs="Times New Roman"/>
                <w:sz w:val="24"/>
              </w:rPr>
              <w:t>6</w:t>
            </w:r>
            <w:r w:rsidR="00E06DAB">
              <w:rPr>
                <w:rFonts w:cs="Times New Roman"/>
                <w:sz w:val="24"/>
              </w:rPr>
              <w:t>Гб/сек)</w:t>
            </w:r>
          </w:p>
        </w:tc>
      </w:tr>
      <w:tr w:rsidR="002417EA" w14:paraId="2E511703" w14:textId="77777777" w:rsidTr="001A68DA">
        <w:tc>
          <w:tcPr>
            <w:tcW w:w="4669" w:type="dxa"/>
          </w:tcPr>
          <w:p w14:paraId="3F522432" w14:textId="77777777" w:rsidR="002417EA" w:rsidRDefault="002417EA" w:rsidP="00091F93">
            <w:pPr>
              <w:ind w:firstLine="0"/>
            </w:pPr>
            <w:r>
              <w:t>Поддерживаемая память</w:t>
            </w:r>
          </w:p>
        </w:tc>
        <w:tc>
          <w:tcPr>
            <w:tcW w:w="4670" w:type="dxa"/>
          </w:tcPr>
          <w:p w14:paraId="4D436A47" w14:textId="77777777" w:rsidR="002417EA" w:rsidRPr="00EA49C8" w:rsidRDefault="002417EA" w:rsidP="00091F93">
            <w:pPr>
              <w:ind w:firstLine="0"/>
            </w:pPr>
            <w:r>
              <w:rPr>
                <w:lang w:val="en-US"/>
              </w:rPr>
              <w:t>DDR</w:t>
            </w:r>
            <w:r>
              <w:t>4</w:t>
            </w:r>
          </w:p>
        </w:tc>
      </w:tr>
      <w:tr w:rsidR="0001600C" w14:paraId="5579BC1B" w14:textId="77777777" w:rsidTr="001A68DA">
        <w:tc>
          <w:tcPr>
            <w:tcW w:w="4669" w:type="dxa"/>
          </w:tcPr>
          <w:p w14:paraId="2AA89D6A" w14:textId="63CFA9DD" w:rsidR="0001600C" w:rsidRPr="005F443C" w:rsidRDefault="0001600C" w:rsidP="00091F93">
            <w:pPr>
              <w:ind w:firstLine="0"/>
              <w:rPr>
                <w:lang w:val="en-US"/>
              </w:rPr>
            </w:pPr>
            <w:r>
              <w:t>Допустимая скорость ОЗУ</w:t>
            </w:r>
            <w:r w:rsidR="005F443C">
              <w:rPr>
                <w:lang w:val="en-US"/>
              </w:rPr>
              <w:t xml:space="preserve"> (MHz)</w:t>
            </w:r>
          </w:p>
        </w:tc>
        <w:tc>
          <w:tcPr>
            <w:tcW w:w="4670" w:type="dxa"/>
          </w:tcPr>
          <w:p w14:paraId="21ABC38D" w14:textId="4D19B8A6" w:rsidR="0001600C" w:rsidRPr="007C50F7" w:rsidRDefault="007C50F7" w:rsidP="005F443C">
            <w:pPr>
              <w:ind w:firstLine="0"/>
              <w:rPr>
                <w:lang w:val="en-US"/>
              </w:rPr>
            </w:pPr>
            <w:r>
              <w:t xml:space="preserve">2133 – </w:t>
            </w:r>
            <w:r w:rsidR="00FA2118">
              <w:t>3200</w:t>
            </w:r>
          </w:p>
        </w:tc>
      </w:tr>
      <w:tr w:rsidR="002417EA" w14:paraId="5500891A" w14:textId="77777777" w:rsidTr="001A68DA">
        <w:tc>
          <w:tcPr>
            <w:tcW w:w="4669" w:type="dxa"/>
          </w:tcPr>
          <w:p w14:paraId="77EC932C" w14:textId="77777777" w:rsidR="002417EA" w:rsidRDefault="002417EA" w:rsidP="00091F93">
            <w:pPr>
              <w:ind w:firstLine="0"/>
            </w:pPr>
            <w:r>
              <w:t xml:space="preserve">Максимальный </w:t>
            </w:r>
            <w:proofErr w:type="spellStart"/>
            <w:r>
              <w:t>обьем</w:t>
            </w:r>
            <w:proofErr w:type="spellEnd"/>
          </w:p>
        </w:tc>
        <w:tc>
          <w:tcPr>
            <w:tcW w:w="4670" w:type="dxa"/>
          </w:tcPr>
          <w:p w14:paraId="49D6EAF5" w14:textId="394CF859" w:rsidR="002417EA" w:rsidRDefault="00B24872" w:rsidP="00091F93">
            <w:pPr>
              <w:ind w:firstLine="0"/>
            </w:pPr>
            <w:r>
              <w:t>64</w:t>
            </w:r>
            <w:r w:rsidR="002417EA">
              <w:t xml:space="preserve"> Гб</w:t>
            </w:r>
          </w:p>
        </w:tc>
      </w:tr>
      <w:tr w:rsidR="002417EA" w14:paraId="6D301F75" w14:textId="77777777" w:rsidTr="001A68DA">
        <w:tc>
          <w:tcPr>
            <w:tcW w:w="4669" w:type="dxa"/>
          </w:tcPr>
          <w:p w14:paraId="10988AF5" w14:textId="77777777" w:rsidR="002417EA" w:rsidRPr="00BF2192" w:rsidRDefault="002417EA" w:rsidP="00091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BIOS</w:t>
            </w:r>
          </w:p>
        </w:tc>
        <w:tc>
          <w:tcPr>
            <w:tcW w:w="4670" w:type="dxa"/>
          </w:tcPr>
          <w:p w14:paraId="47178AAE" w14:textId="77777777" w:rsidR="002417EA" w:rsidRPr="00BF2192" w:rsidRDefault="002417EA" w:rsidP="00091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 Info</w:t>
            </w:r>
          </w:p>
        </w:tc>
      </w:tr>
      <w:tr w:rsidR="002417EA" w:rsidRPr="00B16AEC" w14:paraId="59E22B21" w14:textId="77777777" w:rsidTr="001A68DA">
        <w:tc>
          <w:tcPr>
            <w:tcW w:w="4669" w:type="dxa"/>
          </w:tcPr>
          <w:p w14:paraId="6A33BB12" w14:textId="77777777" w:rsidR="002417EA" w:rsidRDefault="002417EA" w:rsidP="00091F93">
            <w:pPr>
              <w:ind w:firstLine="0"/>
            </w:pPr>
            <w:r>
              <w:t>Поддерживаемые процессоры</w:t>
            </w:r>
          </w:p>
        </w:tc>
        <w:tc>
          <w:tcPr>
            <w:tcW w:w="4670" w:type="dxa"/>
          </w:tcPr>
          <w:p w14:paraId="5D9C8D36" w14:textId="7BE4A32C" w:rsidR="002417EA" w:rsidRPr="003852F5" w:rsidRDefault="003A4344" w:rsidP="003A4344">
            <w:pPr>
              <w:ind w:firstLine="0"/>
              <w:rPr>
                <w:lang w:val="en-US"/>
              </w:rPr>
            </w:pPr>
            <w:r w:rsidRPr="003A4344">
              <w:rPr>
                <w:lang w:val="en-US"/>
              </w:rPr>
              <w:t xml:space="preserve">11 </w:t>
            </w:r>
            <w:r>
              <w:t>и</w:t>
            </w:r>
            <w:r w:rsidRPr="003A4344">
              <w:rPr>
                <w:lang w:val="en-US"/>
              </w:rPr>
              <w:t xml:space="preserve"> 10 </w:t>
            </w:r>
            <w:r>
              <w:t>поколения</w:t>
            </w:r>
            <w:r w:rsidRPr="003A4344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Intel Core, Pentium Gold and Celeron</w:t>
            </w:r>
          </w:p>
        </w:tc>
      </w:tr>
      <w:tr w:rsidR="002417EA" w:rsidRPr="00B16AEC" w14:paraId="60E149B5" w14:textId="77777777" w:rsidTr="001A68DA">
        <w:tc>
          <w:tcPr>
            <w:tcW w:w="4669" w:type="dxa"/>
          </w:tcPr>
          <w:p w14:paraId="549D7B03" w14:textId="4DBC9DBF" w:rsidR="002417EA" w:rsidRPr="00E21FF1" w:rsidRDefault="00E21FF1" w:rsidP="00091F9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USB</w:t>
            </w:r>
          </w:p>
        </w:tc>
        <w:tc>
          <w:tcPr>
            <w:tcW w:w="4670" w:type="dxa"/>
          </w:tcPr>
          <w:p w14:paraId="3884FCC1" w14:textId="444B6CE8" w:rsidR="002417EA" w:rsidRPr="00E21FF1" w:rsidRDefault="00E21FF1" w:rsidP="00E21FF1">
            <w:pPr>
              <w:ind w:firstLine="0"/>
              <w:rPr>
                <w:lang w:val="en-US"/>
              </w:rPr>
            </w:pPr>
            <w:r w:rsidRPr="00E21FF1">
              <w:rPr>
                <w:lang w:val="en-US"/>
              </w:rPr>
              <w:t>2x USB 3.2 (2x Type-A)</w:t>
            </w:r>
            <w:r w:rsidRPr="00E21FF1">
              <w:rPr>
                <w:lang w:val="en-US"/>
              </w:rPr>
              <w:br/>
              <w:t>4x USB 2.0 (4 x Type-A)</w:t>
            </w:r>
          </w:p>
        </w:tc>
      </w:tr>
      <w:tr w:rsidR="005C79FD" w:rsidRPr="00B16AEC" w14:paraId="24CC523B" w14:textId="77777777" w:rsidTr="001A68DA">
        <w:tc>
          <w:tcPr>
            <w:tcW w:w="4669" w:type="dxa"/>
          </w:tcPr>
          <w:p w14:paraId="2F036A0D" w14:textId="1221618A" w:rsidR="005C79FD" w:rsidRPr="005C79FD" w:rsidRDefault="005C79FD" w:rsidP="00091F93">
            <w:pPr>
              <w:ind w:firstLine="0"/>
            </w:pPr>
            <w:r>
              <w:t>Интерфейсы подключения мониторов</w:t>
            </w:r>
          </w:p>
        </w:tc>
        <w:tc>
          <w:tcPr>
            <w:tcW w:w="4670" w:type="dxa"/>
          </w:tcPr>
          <w:p w14:paraId="310841AD" w14:textId="3E4DBD66" w:rsidR="005C79FD" w:rsidRPr="00E21FF1" w:rsidRDefault="005C79FD" w:rsidP="00E21FF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C79FD">
              <w:rPr>
                <w:lang w:val="en-US"/>
              </w:rPr>
              <w:t>x D-Sub port</w:t>
            </w:r>
            <w:r>
              <w:rPr>
                <w:lang w:val="en-US"/>
              </w:rPr>
              <w:br/>
            </w:r>
            <w:r w:rsidRPr="005C79FD">
              <w:rPr>
                <w:lang w:val="en-US"/>
              </w:rPr>
              <w:t>1 x HDMI™ port</w:t>
            </w:r>
          </w:p>
        </w:tc>
      </w:tr>
    </w:tbl>
    <w:p w14:paraId="0ACE711F" w14:textId="509744DC" w:rsidR="002417EA" w:rsidRPr="004A461A" w:rsidRDefault="002417EA" w:rsidP="00DC5B2D">
      <w:pPr>
        <w:pStyle w:val="10"/>
      </w:pPr>
      <w:r w:rsidRPr="00B16AEC">
        <w:br w:type="page"/>
      </w:r>
      <w:bookmarkStart w:id="8" w:name="_Toc92033734"/>
      <w:r>
        <w:lastRenderedPageBreak/>
        <w:t>Графический процессор</w:t>
      </w:r>
      <w:bookmarkEnd w:id="8"/>
    </w:p>
    <w:p w14:paraId="2CD65C86" w14:textId="4A90ACE1" w:rsidR="002417EA" w:rsidRPr="00677351" w:rsidRDefault="002417EA" w:rsidP="001556A6">
      <w:r w:rsidRPr="00677351">
        <w:t>Г</w:t>
      </w:r>
      <w:r w:rsidR="003367F5">
        <w:t xml:space="preserve">рафический процессор </w:t>
      </w:r>
      <w:r w:rsidRPr="00677351">
        <w:t>(англ. </w:t>
      </w:r>
      <w:r w:rsidRPr="00677351">
        <w:rPr>
          <w:lang w:val="en"/>
        </w:rPr>
        <w:t>graphics</w:t>
      </w:r>
      <w:r w:rsidRPr="00677351">
        <w:t xml:space="preserve"> </w:t>
      </w:r>
      <w:r w:rsidRPr="00677351">
        <w:rPr>
          <w:lang w:val="en"/>
        </w:rPr>
        <w:t>processing</w:t>
      </w:r>
      <w:r w:rsidRPr="00677351">
        <w:t xml:space="preserve"> </w:t>
      </w:r>
      <w:r w:rsidRPr="00677351">
        <w:rPr>
          <w:lang w:val="en"/>
        </w:rPr>
        <w:t>unit</w:t>
      </w:r>
      <w:r w:rsidR="00DC5B2D">
        <w:t>, GPU</w:t>
      </w:r>
      <w:r w:rsidR="00AA61DA">
        <w:t>, в простонародье: «</w:t>
      </w:r>
      <w:proofErr w:type="spellStart"/>
      <w:r w:rsidR="00AA61DA">
        <w:t>видюха</w:t>
      </w:r>
      <w:proofErr w:type="spellEnd"/>
      <w:r w:rsidR="00AA61DA">
        <w:t>»</w:t>
      </w:r>
      <w:r w:rsidR="004828E7">
        <w:t xml:space="preserve">) </w:t>
      </w:r>
      <w:r w:rsidR="00DC5B2D">
        <w:t>-</w:t>
      </w:r>
      <w:r w:rsidR="004828E7">
        <w:t xml:space="preserve"> </w:t>
      </w:r>
      <w:r>
        <w:t>микропроцессор</w:t>
      </w:r>
      <w:r w:rsidRPr="00677351">
        <w:t>, выполняющ</w:t>
      </w:r>
      <w:r>
        <w:t>ий</w:t>
      </w:r>
      <w:r w:rsidRPr="00677351">
        <w:t xml:space="preserve"> графический рендеринг</w:t>
      </w:r>
    </w:p>
    <w:p w14:paraId="36A8453D" w14:textId="547DCA59" w:rsidR="002417EA" w:rsidRDefault="002417EA" w:rsidP="001556A6">
      <w:r w:rsidRPr="00677351">
        <w:t>Современные графические процессоры очень эффек</w:t>
      </w:r>
      <w:r w:rsidR="00BC41EF">
        <w:t xml:space="preserve">тивно обрабатывают и отображают </w:t>
      </w:r>
      <w:r w:rsidRPr="00677351">
        <w:t>компьютерную графику, благодаря специализированной конвейерной архитектуре</w:t>
      </w:r>
      <w:r>
        <w:t xml:space="preserve"> и параллельным вычислениям</w:t>
      </w:r>
      <w:r w:rsidRPr="00677351">
        <w:t xml:space="preserve"> они намного эффективнее в обрабо</w:t>
      </w:r>
      <w:r w:rsidR="00BC41EF">
        <w:t xml:space="preserve">тке графической информации и объёмной числовой информации, чем </w:t>
      </w:r>
      <w:r w:rsidRPr="00677351">
        <w:t>центральный процессор.</w:t>
      </w:r>
    </w:p>
    <w:p w14:paraId="707516B7" w14:textId="702A9EFF" w:rsidR="002417EA" w:rsidRDefault="002417EA" w:rsidP="001556A6">
      <w:r w:rsidRPr="00677351">
        <w:t xml:space="preserve">Может </w:t>
      </w:r>
      <w:r w:rsidR="007F3052">
        <w:t>быть представлен</w:t>
      </w:r>
      <w:r w:rsidRPr="00677351">
        <w:t xml:space="preserve"> как в </w:t>
      </w:r>
      <w:r w:rsidR="007F3052">
        <w:t xml:space="preserve">виде дискретной </w:t>
      </w:r>
      <w:r w:rsidRPr="00677351">
        <w:t>видеокарты</w:t>
      </w:r>
      <w:r w:rsidR="007F3052">
        <w:t xml:space="preserve"> (как часть ЦП)</w:t>
      </w:r>
      <w:r w:rsidRPr="00677351">
        <w:t>, так и в интегрированных решениях</w:t>
      </w:r>
      <w:r w:rsidR="00527793">
        <w:t xml:space="preserve"> (отдельная плата расширения)</w:t>
      </w:r>
      <w:r w:rsidR="00EA66F1">
        <w:t>.</w:t>
      </w:r>
    </w:p>
    <w:p w14:paraId="2D91A4FA" w14:textId="67E3E450" w:rsidR="002417EA" w:rsidRPr="00871B36" w:rsidRDefault="000F33F4" w:rsidP="00837F04">
      <w:r>
        <w:t xml:space="preserve">У меня в ПК стоит уже довольно устаревшая видеокарта </w:t>
      </w:r>
      <w:r w:rsidR="00871B36" w:rsidRPr="00871B36">
        <w:rPr>
          <w:lang w:val="en-US"/>
        </w:rPr>
        <w:t>GeForce</w:t>
      </w:r>
      <w:r w:rsidR="00871B36" w:rsidRPr="00871B36">
        <w:t xml:space="preserve">® </w:t>
      </w:r>
      <w:r w:rsidR="00871B36" w:rsidRPr="00871B36">
        <w:rPr>
          <w:lang w:val="en-US"/>
        </w:rPr>
        <w:t>GTX</w:t>
      </w:r>
      <w:r w:rsidR="00871B36" w:rsidRPr="00871B36">
        <w:t xml:space="preserve"> 1060 </w:t>
      </w:r>
      <w:proofErr w:type="spellStart"/>
      <w:r w:rsidR="00871B36" w:rsidRPr="00871B36">
        <w:rPr>
          <w:lang w:val="en-US"/>
        </w:rPr>
        <w:t>JetStream</w:t>
      </w:r>
      <w:proofErr w:type="spellEnd"/>
      <w:r w:rsidR="00871B36" w:rsidRPr="00871B36">
        <w:t xml:space="preserve"> 3</w:t>
      </w:r>
      <w:r w:rsidR="00871B36" w:rsidRPr="00871B36">
        <w:rPr>
          <w:lang w:val="en-US"/>
        </w:rPr>
        <w:t>GB</w:t>
      </w:r>
      <w:r w:rsidR="00871B36" w:rsidRPr="00871B36">
        <w:t>.</w:t>
      </w:r>
    </w:p>
    <w:p w14:paraId="3D14B138" w14:textId="64AED2F3" w:rsidR="008D30A4" w:rsidRPr="0077475A" w:rsidRDefault="008D30A4" w:rsidP="001556A6">
      <w:pPr>
        <w:pStyle w:val="2"/>
      </w:pPr>
      <w:bookmarkStart w:id="9" w:name="_Toc92033735"/>
      <w:r>
        <w:t xml:space="preserve">Характеристики </w:t>
      </w:r>
      <w:r>
        <w:rPr>
          <w:lang w:val="en-US"/>
        </w:rPr>
        <w:t>GPU</w:t>
      </w:r>
      <w:r>
        <w:t>:</w:t>
      </w:r>
      <w:bookmarkEnd w:id="9"/>
    </w:p>
    <w:tbl>
      <w:tblPr>
        <w:tblW w:w="9460" w:type="dxa"/>
        <w:tblLook w:val="04A0" w:firstRow="1" w:lastRow="0" w:firstColumn="1" w:lastColumn="0" w:noHBand="0" w:noVBand="1"/>
      </w:tblPr>
      <w:tblGrid>
        <w:gridCol w:w="5660"/>
        <w:gridCol w:w="3800"/>
      </w:tblGrid>
      <w:tr w:rsidR="002417EA" w:rsidRPr="00CA4180" w14:paraId="0EB8B3C2" w14:textId="77777777" w:rsidTr="001A68DA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A8C82" w14:textId="77777777" w:rsidR="002417EA" w:rsidRPr="00136915" w:rsidRDefault="002417EA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Базовая частота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ядра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D50FC" w14:textId="18B38D20" w:rsidR="002417EA" w:rsidRPr="00CA4180" w:rsidRDefault="002251F6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1506</w:t>
            </w:r>
            <w:r w:rsidR="002417EA" w:rsidRPr="00CA4180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417EA" w:rsidRPr="00CA4180">
              <w:rPr>
                <w:sz w:val="24"/>
                <w:szCs w:val="24"/>
                <w:lang w:eastAsia="ru-RU"/>
              </w:rPr>
              <w:t>MHz</w:t>
            </w:r>
            <w:proofErr w:type="spellEnd"/>
          </w:p>
        </w:tc>
      </w:tr>
      <w:tr w:rsidR="00983AE3" w:rsidRPr="00CA4180" w14:paraId="429F7701" w14:textId="77777777" w:rsidTr="001A68DA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4D636" w14:textId="218D2EEF" w:rsidR="00983AE3" w:rsidRPr="00CA4180" w:rsidRDefault="00983AE3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Тип памяти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AA9C3" w14:textId="762D146C" w:rsidR="00983AE3" w:rsidRDefault="00983AE3" w:rsidP="001A68DA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 w:rsidRPr="00983AE3">
              <w:rPr>
                <w:sz w:val="24"/>
                <w:szCs w:val="24"/>
                <w:lang w:val="en-US" w:eastAsia="ru-RU"/>
              </w:rPr>
              <w:t>GDDR5</w:t>
            </w:r>
          </w:p>
        </w:tc>
      </w:tr>
      <w:tr w:rsidR="006C1187" w:rsidRPr="00CA4180" w14:paraId="1C7D1EBD" w14:textId="77777777" w:rsidTr="001A68DA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96720" w14:textId="2FAD0779" w:rsidR="006C1187" w:rsidRPr="00CA4180" w:rsidRDefault="006C1187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Объём видеопамяти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F963" w14:textId="4D999FDB" w:rsidR="006C1187" w:rsidRPr="006C1187" w:rsidRDefault="006C1187" w:rsidP="001A68DA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 </w:t>
            </w:r>
            <w:r>
              <w:rPr>
                <w:sz w:val="24"/>
                <w:szCs w:val="24"/>
                <w:lang w:val="en-US" w:eastAsia="ru-RU"/>
              </w:rPr>
              <w:t>GB</w:t>
            </w:r>
          </w:p>
        </w:tc>
      </w:tr>
      <w:tr w:rsidR="00647EE9" w:rsidRPr="00CA4180" w14:paraId="1E170A9F" w14:textId="77777777" w:rsidTr="001A68DA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3DE0A" w14:textId="7CDACF73" w:rsidR="00647EE9" w:rsidRDefault="00647EE9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Ширина шины памяти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9E15A" w14:textId="71555D4B" w:rsidR="00647EE9" w:rsidRDefault="00647EE9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192 бит</w:t>
            </w:r>
          </w:p>
        </w:tc>
      </w:tr>
      <w:tr w:rsidR="002417EA" w:rsidRPr="00CA4180" w14:paraId="0C2D97C6" w14:textId="77777777" w:rsidTr="001A68DA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4D5A4" w14:textId="77777777" w:rsidR="002417EA" w:rsidRPr="00CA4180" w:rsidRDefault="002417EA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Частота памяти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4EF50" w14:textId="683D4D85" w:rsidR="002417EA" w:rsidRPr="002417EA" w:rsidRDefault="006A16CD" w:rsidP="001A68DA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8000</w:t>
            </w:r>
            <w:r w:rsidR="002417EA">
              <w:rPr>
                <w:sz w:val="24"/>
                <w:szCs w:val="24"/>
                <w:lang w:val="en-US" w:eastAsia="ru-RU"/>
              </w:rPr>
              <w:t xml:space="preserve"> MHz</w:t>
            </w:r>
          </w:p>
        </w:tc>
      </w:tr>
      <w:tr w:rsidR="002417EA" w:rsidRPr="00CA4180" w14:paraId="75BC8A4B" w14:textId="77777777" w:rsidTr="001A68DA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C5DFF" w14:textId="2A0D5B0E" w:rsidR="002417EA" w:rsidRPr="00DC11FC" w:rsidRDefault="00DC11FC" w:rsidP="001A68DA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Число процессоров </w:t>
            </w:r>
            <w:r>
              <w:rPr>
                <w:sz w:val="24"/>
                <w:szCs w:val="24"/>
                <w:lang w:val="en-US" w:eastAsia="ru-RU"/>
              </w:rPr>
              <w:t>CUDA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EA493" w14:textId="67EEAF8D" w:rsidR="002417EA" w:rsidRPr="002B0C35" w:rsidRDefault="00DC11FC" w:rsidP="001A68DA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1152</w:t>
            </w:r>
          </w:p>
        </w:tc>
      </w:tr>
      <w:tr w:rsidR="002417EA" w:rsidRPr="00CA4180" w14:paraId="0754DEAA" w14:textId="77777777" w:rsidTr="001A68DA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258DA" w14:textId="77777777" w:rsidR="002417EA" w:rsidRPr="00CA4180" w:rsidRDefault="002417EA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Поддержка 4K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79BE8" w14:textId="77777777" w:rsidR="002417EA" w:rsidRPr="00CA4180" w:rsidRDefault="002417EA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proofErr w:type="spellStart"/>
            <w:r w:rsidRPr="00CA4180">
              <w:rPr>
                <w:sz w:val="24"/>
                <w:szCs w:val="24"/>
                <w:lang w:eastAsia="ru-RU"/>
              </w:rPr>
              <w:t>Yes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at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60Hz</w:t>
            </w:r>
          </w:p>
        </w:tc>
      </w:tr>
      <w:tr w:rsidR="002417EA" w:rsidRPr="00CA4180" w14:paraId="3C1A9E12" w14:textId="77777777" w:rsidTr="001A68DA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EC8E4" w14:textId="3ECE2F14" w:rsidR="002417EA" w:rsidRPr="00CA4180" w:rsidRDefault="009C1A5A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Макс. разрешение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DC851" w14:textId="1208C0E1" w:rsidR="002417EA" w:rsidRPr="00CA4180" w:rsidRDefault="009C1A5A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9C1A5A">
              <w:rPr>
                <w:sz w:val="24"/>
                <w:szCs w:val="24"/>
                <w:lang w:eastAsia="ru-RU"/>
              </w:rPr>
              <w:t>7680x4320</w:t>
            </w:r>
            <w:r w:rsidR="00E26F3C">
              <w:rPr>
                <w:sz w:val="24"/>
                <w:szCs w:val="24"/>
                <w:lang w:val="en-US" w:eastAsia="ru-RU"/>
              </w:rPr>
              <w:t>@60HZ</w:t>
            </w:r>
            <w:r w:rsidRPr="009C1A5A">
              <w:rPr>
                <w:sz w:val="24"/>
                <w:szCs w:val="24"/>
                <w:lang w:eastAsia="ru-RU"/>
              </w:rPr>
              <w:t xml:space="preserve"> 8K UHD</w:t>
            </w:r>
          </w:p>
        </w:tc>
      </w:tr>
      <w:tr w:rsidR="00AE368C" w:rsidRPr="00CA4180" w14:paraId="3F3D9564" w14:textId="77777777" w:rsidTr="001A68DA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BC3711" w14:textId="101B8189" w:rsidR="00AE368C" w:rsidRDefault="00AE368C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Кол-во поддерживаемых мониторов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9946CB" w14:textId="0A450F42" w:rsidR="00AE368C" w:rsidRPr="009C1A5A" w:rsidRDefault="00AE368C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2417EA" w:rsidRPr="00CA4180" w14:paraId="7E3D8276" w14:textId="77777777" w:rsidTr="001A68DA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EFFCA" w14:textId="77777777" w:rsidR="002417EA" w:rsidRPr="00CA4180" w:rsidRDefault="002417EA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Поддержка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DirectX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>*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7CDC2" w14:textId="77777777" w:rsidR="002417EA" w:rsidRPr="00CA4180" w:rsidRDefault="002417EA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12</w:t>
            </w:r>
          </w:p>
        </w:tc>
      </w:tr>
      <w:tr w:rsidR="002417EA" w:rsidRPr="004A0754" w14:paraId="15433CEF" w14:textId="77777777" w:rsidTr="001A68DA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2D3CB" w14:textId="77777777" w:rsidR="002417EA" w:rsidRPr="00CA4180" w:rsidRDefault="002417EA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Поддержка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OpenGL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>*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3CE05" w14:textId="77777777" w:rsidR="002417EA" w:rsidRPr="004A0754" w:rsidRDefault="002417EA" w:rsidP="001A68DA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4.</w:t>
            </w:r>
            <w:r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2417EA" w:rsidRPr="00CA4180" w14:paraId="1E61909C" w14:textId="77777777" w:rsidTr="001A68DA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54942" w14:textId="0309C0F3" w:rsidR="002417EA" w:rsidRPr="00CA4180" w:rsidRDefault="00A93590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A93590">
              <w:rPr>
                <w:sz w:val="24"/>
                <w:szCs w:val="24"/>
                <w:lang w:eastAsia="ru-RU"/>
              </w:rPr>
              <w:t xml:space="preserve">NVIDIA </w:t>
            </w:r>
            <w:proofErr w:type="spellStart"/>
            <w:r w:rsidRPr="00A93590">
              <w:rPr>
                <w:sz w:val="24"/>
                <w:szCs w:val="24"/>
                <w:lang w:eastAsia="ru-RU"/>
              </w:rPr>
              <w:t>Vulkan</w:t>
            </w:r>
            <w:proofErr w:type="spellEnd"/>
            <w:r w:rsidRPr="00A93590">
              <w:rPr>
                <w:sz w:val="24"/>
                <w:szCs w:val="24"/>
                <w:lang w:eastAsia="ru-RU"/>
              </w:rPr>
              <w:t xml:space="preserve"> API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837CD" w14:textId="77777777" w:rsidR="002417EA" w:rsidRPr="00CA4180" w:rsidRDefault="002417EA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2417EA" w:rsidRPr="00CA4180" w14:paraId="6E894715" w14:textId="77777777" w:rsidTr="001A68DA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5820C" w14:textId="6F163785" w:rsidR="002417EA" w:rsidRPr="00CA4180" w:rsidRDefault="00A93590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A93590">
              <w:rPr>
                <w:sz w:val="24"/>
                <w:szCs w:val="24"/>
                <w:lang w:eastAsia="ru-RU"/>
              </w:rPr>
              <w:t>NVIDIA G-SYNC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AC3E1" w14:textId="77777777" w:rsidR="002417EA" w:rsidRPr="00CA4180" w:rsidRDefault="002417EA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2417EA" w:rsidRPr="00CA4180" w14:paraId="384EBBBA" w14:textId="77777777" w:rsidTr="001A68DA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8E140" w14:textId="16C7CFDA" w:rsidR="002417EA" w:rsidRPr="00CA4180" w:rsidRDefault="004367CD" w:rsidP="001A68DA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 w:rsidRPr="004367CD">
              <w:rPr>
                <w:sz w:val="24"/>
                <w:szCs w:val="24"/>
                <w:lang w:eastAsia="ru-RU"/>
              </w:rPr>
              <w:t>Поддержка VR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60806" w14:textId="77777777" w:rsidR="002417EA" w:rsidRPr="00CA4180" w:rsidRDefault="002417EA" w:rsidP="001A68DA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01D2FD75" w14:textId="2E754935" w:rsidR="002417EA" w:rsidRDefault="001E0578" w:rsidP="001E0578">
      <w:pPr>
        <w:pStyle w:val="10"/>
      </w:pPr>
      <w:r>
        <w:br w:type="page"/>
      </w:r>
      <w:bookmarkStart w:id="10" w:name="_Toc92033736"/>
      <w:r w:rsidR="002417EA">
        <w:lastRenderedPageBreak/>
        <w:t>Дисплей</w:t>
      </w:r>
      <w:bookmarkEnd w:id="10"/>
    </w:p>
    <w:p w14:paraId="16522788" w14:textId="2564D7F9" w:rsidR="002417EA" w:rsidRDefault="002417EA" w:rsidP="00837F04">
      <w:r w:rsidRPr="000E4955">
        <w:t>Дисплей</w:t>
      </w:r>
      <w:r w:rsidR="00565E4D">
        <w:t xml:space="preserve"> — электронное устройство</w:t>
      </w:r>
      <w:r w:rsidRPr="000E4955">
        <w:t xml:space="preserve"> </w:t>
      </w:r>
      <w:r w:rsidR="00565E4D">
        <w:t xml:space="preserve">вывода </w:t>
      </w:r>
      <w:r w:rsidRPr="000E4955">
        <w:t>визуального отображения информации. Дисплеем</w:t>
      </w:r>
      <w:r w:rsidR="00A0036E">
        <w:t xml:space="preserve"> можно назвать любое законченное или часть устройства, которая используется для воспроизведения на себе</w:t>
      </w:r>
      <w:r w:rsidRPr="000E4955">
        <w:t xml:space="preserve"> цифровой, цифробуквенной или графической информации электронным способом.</w:t>
      </w:r>
      <w:r w:rsidR="00530BB7">
        <w:t xml:space="preserve"> Дисплеем может быть, как </w:t>
      </w:r>
      <w:proofErr w:type="gramStart"/>
      <w:r w:rsidR="00530BB7">
        <w:t>часть ноутбука</w:t>
      </w:r>
      <w:proofErr w:type="gramEnd"/>
      <w:r w:rsidR="00530BB7">
        <w:t xml:space="preserve"> отвечающая за вывод, так и отдельное устройство, такое как, монитор, телевизор, проектор.</w:t>
      </w:r>
    </w:p>
    <w:p w14:paraId="68C33E75" w14:textId="47769883" w:rsidR="002417EA" w:rsidRPr="00310B54" w:rsidRDefault="00887470" w:rsidP="001556A6">
      <w:r>
        <w:t xml:space="preserve">Я использую игровой монитор </w:t>
      </w:r>
      <w:r w:rsidRPr="00887470">
        <w:t>AOC 2590G4</w:t>
      </w:r>
      <w:r>
        <w:t>.</w:t>
      </w:r>
    </w:p>
    <w:p w14:paraId="2AF31399" w14:textId="6F602503" w:rsidR="002417EA" w:rsidRPr="00EB2D31" w:rsidRDefault="006E5F75" w:rsidP="001556A6">
      <w:pPr>
        <w:pStyle w:val="2"/>
      </w:pPr>
      <w:bookmarkStart w:id="11" w:name="_Toc92033737"/>
      <w:r>
        <w:t>Характеристики дисплея: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417EA" w14:paraId="034DDEAA" w14:textId="77777777" w:rsidTr="001A68DA">
        <w:tc>
          <w:tcPr>
            <w:tcW w:w="4669" w:type="dxa"/>
          </w:tcPr>
          <w:p w14:paraId="4A439672" w14:textId="77777777" w:rsidR="002417EA" w:rsidRDefault="002417EA" w:rsidP="001A68DA">
            <w:pPr>
              <w:ind w:firstLine="0"/>
            </w:pPr>
            <w:r>
              <w:t>Диагональ</w:t>
            </w:r>
          </w:p>
        </w:tc>
        <w:tc>
          <w:tcPr>
            <w:tcW w:w="4670" w:type="dxa"/>
          </w:tcPr>
          <w:p w14:paraId="1DEF604B" w14:textId="409A54D9" w:rsidR="002417EA" w:rsidRDefault="006659C6" w:rsidP="001A68DA">
            <w:pPr>
              <w:ind w:firstLine="0"/>
            </w:pPr>
            <w:r>
              <w:t>24.5</w:t>
            </w:r>
            <w:r w:rsidR="002417EA">
              <w:t xml:space="preserve"> дюйма</w:t>
            </w:r>
          </w:p>
        </w:tc>
      </w:tr>
      <w:tr w:rsidR="002417EA" w14:paraId="4BB033EE" w14:textId="77777777" w:rsidTr="001A68DA">
        <w:tc>
          <w:tcPr>
            <w:tcW w:w="4669" w:type="dxa"/>
          </w:tcPr>
          <w:p w14:paraId="5D63C2D3" w14:textId="77777777" w:rsidR="002417EA" w:rsidRDefault="002417EA" w:rsidP="001A68DA">
            <w:pPr>
              <w:ind w:firstLine="0"/>
            </w:pPr>
            <w:r>
              <w:t>Разрешение</w:t>
            </w:r>
          </w:p>
        </w:tc>
        <w:tc>
          <w:tcPr>
            <w:tcW w:w="4670" w:type="dxa"/>
          </w:tcPr>
          <w:p w14:paraId="5735F2CB" w14:textId="77777777" w:rsidR="002417EA" w:rsidRPr="000220AC" w:rsidRDefault="002417EA" w:rsidP="001A68DA">
            <w:pPr>
              <w:ind w:firstLine="0"/>
            </w:pPr>
            <w:r>
              <w:t xml:space="preserve">1920 </w:t>
            </w:r>
            <w:r>
              <w:rPr>
                <w:lang w:val="en-US"/>
              </w:rPr>
              <w:t>x</w:t>
            </w:r>
            <w:r w:rsidRPr="006659C6">
              <w:t xml:space="preserve"> </w:t>
            </w:r>
            <w:r>
              <w:t xml:space="preserve">1080 </w:t>
            </w:r>
            <w:r w:rsidRPr="007A58C4">
              <w:t xml:space="preserve">пикселей </w:t>
            </w:r>
          </w:p>
        </w:tc>
      </w:tr>
      <w:tr w:rsidR="006348DC" w14:paraId="53A196A8" w14:textId="77777777" w:rsidTr="001A68DA">
        <w:tc>
          <w:tcPr>
            <w:tcW w:w="4669" w:type="dxa"/>
          </w:tcPr>
          <w:p w14:paraId="13D8E52A" w14:textId="009B585C" w:rsidR="006348DC" w:rsidRDefault="006348DC" w:rsidP="001A68DA">
            <w:pPr>
              <w:ind w:firstLine="0"/>
            </w:pPr>
            <w:r>
              <w:t>Тип матрицы</w:t>
            </w:r>
          </w:p>
        </w:tc>
        <w:tc>
          <w:tcPr>
            <w:tcW w:w="4670" w:type="dxa"/>
          </w:tcPr>
          <w:p w14:paraId="02DC2C71" w14:textId="62995F51" w:rsidR="006348DC" w:rsidRPr="006348DC" w:rsidRDefault="006348DC" w:rsidP="001A68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</w:tr>
      <w:tr w:rsidR="002417EA" w14:paraId="75B7854A" w14:textId="77777777" w:rsidTr="001A68DA">
        <w:tc>
          <w:tcPr>
            <w:tcW w:w="4669" w:type="dxa"/>
          </w:tcPr>
          <w:p w14:paraId="41C517AA" w14:textId="070CC3FF" w:rsidR="002417EA" w:rsidRPr="00B04292" w:rsidRDefault="002417EA" w:rsidP="001A68DA">
            <w:pPr>
              <w:ind w:firstLine="0"/>
            </w:pPr>
            <w:r>
              <w:rPr>
                <w:lang w:val="en-US"/>
              </w:rPr>
              <w:t>PPI</w:t>
            </w:r>
            <w:r w:rsidR="00B04292">
              <w:t xml:space="preserve"> (плотность пикселей на дюйм)</w:t>
            </w:r>
          </w:p>
        </w:tc>
        <w:tc>
          <w:tcPr>
            <w:tcW w:w="4670" w:type="dxa"/>
          </w:tcPr>
          <w:p w14:paraId="4129A54E" w14:textId="4AE51590" w:rsidR="002417EA" w:rsidRPr="007A58C4" w:rsidRDefault="0015345C" w:rsidP="001A68DA">
            <w:pPr>
              <w:ind w:firstLine="0"/>
            </w:pPr>
            <w:r>
              <w:t>89</w:t>
            </w:r>
            <w:r w:rsidR="002417EA" w:rsidRPr="006659C6">
              <w:t xml:space="preserve"> </w:t>
            </w:r>
            <w:r w:rsidR="002417EA">
              <w:t>пикселей</w:t>
            </w:r>
            <w:r w:rsidR="002417EA" w:rsidRPr="006659C6">
              <w:t>/</w:t>
            </w:r>
            <w:r w:rsidR="002417EA">
              <w:t>дюйм</w:t>
            </w:r>
          </w:p>
        </w:tc>
      </w:tr>
      <w:tr w:rsidR="002417EA" w14:paraId="5A55F6B9" w14:textId="77777777" w:rsidTr="001A68DA">
        <w:tc>
          <w:tcPr>
            <w:tcW w:w="4669" w:type="dxa"/>
          </w:tcPr>
          <w:p w14:paraId="1C814D90" w14:textId="1D3A3FBE" w:rsidR="002417EA" w:rsidRPr="00D03814" w:rsidRDefault="00D03814" w:rsidP="001A68DA">
            <w:pPr>
              <w:ind w:firstLine="0"/>
            </w:pPr>
            <w:r>
              <w:t>Кол-во отображаемых цветов</w:t>
            </w:r>
          </w:p>
        </w:tc>
        <w:tc>
          <w:tcPr>
            <w:tcW w:w="4670" w:type="dxa"/>
          </w:tcPr>
          <w:p w14:paraId="27895386" w14:textId="632068AA" w:rsidR="002417EA" w:rsidRPr="006659C6" w:rsidRDefault="007E7B56" w:rsidP="0042160B">
            <w:pPr>
              <w:ind w:firstLine="0"/>
            </w:pPr>
            <w:r>
              <w:t>16.7 млн. (24 бита)</w:t>
            </w:r>
          </w:p>
        </w:tc>
      </w:tr>
      <w:tr w:rsidR="007D20FC" w14:paraId="25978781" w14:textId="77777777" w:rsidTr="001A68DA">
        <w:tc>
          <w:tcPr>
            <w:tcW w:w="4669" w:type="dxa"/>
          </w:tcPr>
          <w:p w14:paraId="6764D043" w14:textId="54512E1A" w:rsidR="007D20FC" w:rsidRDefault="007D20FC" w:rsidP="001A68DA">
            <w:pPr>
              <w:ind w:firstLine="0"/>
            </w:pPr>
            <w:r>
              <w:t>Горизонтальный угол обзора</w:t>
            </w:r>
          </w:p>
        </w:tc>
        <w:tc>
          <w:tcPr>
            <w:tcW w:w="4670" w:type="dxa"/>
          </w:tcPr>
          <w:p w14:paraId="21967F1F" w14:textId="628D73EE" w:rsidR="007D20FC" w:rsidRDefault="007D20FC" w:rsidP="001A68DA">
            <w:pPr>
              <w:ind w:firstLine="0"/>
            </w:pPr>
            <w:r>
              <w:t>170 градусов</w:t>
            </w:r>
          </w:p>
        </w:tc>
      </w:tr>
      <w:tr w:rsidR="007D20FC" w14:paraId="2C395E9A" w14:textId="77777777" w:rsidTr="001A68DA">
        <w:tc>
          <w:tcPr>
            <w:tcW w:w="4669" w:type="dxa"/>
          </w:tcPr>
          <w:p w14:paraId="5AA9B3D6" w14:textId="001F0B7C" w:rsidR="007D20FC" w:rsidRDefault="007D20FC" w:rsidP="001A68DA">
            <w:pPr>
              <w:ind w:firstLine="0"/>
            </w:pPr>
            <w:r>
              <w:t>Вертикальный угол обзора</w:t>
            </w:r>
          </w:p>
        </w:tc>
        <w:tc>
          <w:tcPr>
            <w:tcW w:w="4670" w:type="dxa"/>
          </w:tcPr>
          <w:p w14:paraId="3B64FC8C" w14:textId="4208316B" w:rsidR="007D20FC" w:rsidRDefault="007D20FC" w:rsidP="001A68DA">
            <w:pPr>
              <w:ind w:firstLine="0"/>
            </w:pPr>
            <w:r>
              <w:t>160 градусов</w:t>
            </w:r>
          </w:p>
        </w:tc>
      </w:tr>
      <w:tr w:rsidR="0055694B" w14:paraId="5A85EE18" w14:textId="77777777" w:rsidTr="001A68DA">
        <w:tc>
          <w:tcPr>
            <w:tcW w:w="4669" w:type="dxa"/>
          </w:tcPr>
          <w:p w14:paraId="047A72B5" w14:textId="0D251E38" w:rsidR="0055694B" w:rsidRDefault="00550845" w:rsidP="001A68DA">
            <w:pPr>
              <w:ind w:firstLine="0"/>
            </w:pPr>
            <w:r>
              <w:t>Минимальное в</w:t>
            </w:r>
            <w:r w:rsidR="0055694B">
              <w:t>ремя отклика</w:t>
            </w:r>
          </w:p>
        </w:tc>
        <w:tc>
          <w:tcPr>
            <w:tcW w:w="4670" w:type="dxa"/>
          </w:tcPr>
          <w:p w14:paraId="688F3F8D" w14:textId="5F5B4CA1" w:rsidR="0055694B" w:rsidRDefault="009D614C" w:rsidP="001A68DA">
            <w:pPr>
              <w:ind w:firstLine="0"/>
            </w:pPr>
            <w:r>
              <w:t xml:space="preserve">1 </w:t>
            </w:r>
            <w:proofErr w:type="spellStart"/>
            <w:r>
              <w:t>мс</w:t>
            </w:r>
            <w:proofErr w:type="spellEnd"/>
          </w:p>
        </w:tc>
      </w:tr>
      <w:tr w:rsidR="00F253ED" w14:paraId="2CF8B3B5" w14:textId="77777777" w:rsidTr="001A68DA">
        <w:tc>
          <w:tcPr>
            <w:tcW w:w="4669" w:type="dxa"/>
          </w:tcPr>
          <w:p w14:paraId="337F8A0D" w14:textId="5FA31D8B" w:rsidR="00F253ED" w:rsidRDefault="00F253ED" w:rsidP="001A68DA">
            <w:pPr>
              <w:ind w:firstLine="0"/>
            </w:pPr>
            <w:r>
              <w:t>Среднее время отклика</w:t>
            </w:r>
          </w:p>
        </w:tc>
        <w:tc>
          <w:tcPr>
            <w:tcW w:w="4670" w:type="dxa"/>
          </w:tcPr>
          <w:p w14:paraId="3EDFDB9C" w14:textId="0FB15828" w:rsidR="00F253ED" w:rsidRDefault="00F253ED" w:rsidP="001A68DA">
            <w:pPr>
              <w:ind w:firstLine="0"/>
            </w:pPr>
            <w:r>
              <w:t xml:space="preserve">4 </w:t>
            </w:r>
            <w:proofErr w:type="spellStart"/>
            <w:r>
              <w:t>мс</w:t>
            </w:r>
            <w:proofErr w:type="spellEnd"/>
          </w:p>
        </w:tc>
      </w:tr>
      <w:tr w:rsidR="00D03814" w14:paraId="56D50AC6" w14:textId="77777777" w:rsidTr="001A68DA">
        <w:tc>
          <w:tcPr>
            <w:tcW w:w="4669" w:type="dxa"/>
          </w:tcPr>
          <w:p w14:paraId="71D229EF" w14:textId="362994EB" w:rsidR="00D03814" w:rsidRDefault="00D03814" w:rsidP="001A68DA">
            <w:pPr>
              <w:ind w:firstLine="0"/>
            </w:pPr>
            <w:r>
              <w:t>Частота обновления</w:t>
            </w:r>
          </w:p>
        </w:tc>
        <w:tc>
          <w:tcPr>
            <w:tcW w:w="4670" w:type="dxa"/>
          </w:tcPr>
          <w:p w14:paraId="269FADA3" w14:textId="4A46B09C" w:rsidR="00D03814" w:rsidRPr="007E7B56" w:rsidRDefault="00D03814" w:rsidP="001A68DA">
            <w:pPr>
              <w:ind w:firstLine="0"/>
            </w:pPr>
            <w:r>
              <w:t xml:space="preserve">144 </w:t>
            </w:r>
            <w:r>
              <w:rPr>
                <w:lang w:val="en-US"/>
              </w:rPr>
              <w:t>Hz</w:t>
            </w:r>
          </w:p>
        </w:tc>
      </w:tr>
      <w:tr w:rsidR="002417EA" w14:paraId="6DC61CA4" w14:textId="77777777" w:rsidTr="001A68DA">
        <w:tc>
          <w:tcPr>
            <w:tcW w:w="4669" w:type="dxa"/>
          </w:tcPr>
          <w:p w14:paraId="4A2A9EB2" w14:textId="77777777" w:rsidR="002417EA" w:rsidRDefault="002417EA" w:rsidP="001A68DA">
            <w:pPr>
              <w:ind w:firstLine="0"/>
            </w:pPr>
            <w:r>
              <w:t>Яркость</w:t>
            </w:r>
          </w:p>
        </w:tc>
        <w:tc>
          <w:tcPr>
            <w:tcW w:w="4670" w:type="dxa"/>
          </w:tcPr>
          <w:p w14:paraId="60170275" w14:textId="6EB1390A" w:rsidR="002417EA" w:rsidRDefault="00EF36FE" w:rsidP="001A68DA">
            <w:pPr>
              <w:ind w:firstLine="0"/>
            </w:pPr>
            <w:r>
              <w:t>400</w:t>
            </w:r>
            <w:r w:rsidR="002417EA" w:rsidRPr="001D0851">
              <w:t xml:space="preserve"> кд/м²</w:t>
            </w:r>
          </w:p>
        </w:tc>
      </w:tr>
      <w:tr w:rsidR="00B16C6E" w14:paraId="5D5C64F3" w14:textId="77777777" w:rsidTr="001A68DA">
        <w:tc>
          <w:tcPr>
            <w:tcW w:w="4669" w:type="dxa"/>
          </w:tcPr>
          <w:p w14:paraId="1B0D0809" w14:textId="6B95C6C2" w:rsidR="00B16C6E" w:rsidRDefault="00B16C6E" w:rsidP="001A68DA">
            <w:pPr>
              <w:ind w:firstLine="0"/>
            </w:pPr>
            <w:r>
              <w:t>Тип подсветки</w:t>
            </w:r>
          </w:p>
        </w:tc>
        <w:tc>
          <w:tcPr>
            <w:tcW w:w="4670" w:type="dxa"/>
          </w:tcPr>
          <w:p w14:paraId="5DFA109E" w14:textId="257C384E" w:rsidR="00B16C6E" w:rsidRPr="008C3400" w:rsidRDefault="00B16C6E" w:rsidP="001A68DA">
            <w:pPr>
              <w:ind w:firstLine="0"/>
            </w:pPr>
            <w:r>
              <w:rPr>
                <w:lang w:val="en-US"/>
              </w:rPr>
              <w:t>W-LED</w:t>
            </w:r>
          </w:p>
        </w:tc>
      </w:tr>
      <w:tr w:rsidR="00760240" w14:paraId="3DB59318" w14:textId="77777777" w:rsidTr="001A68DA">
        <w:tc>
          <w:tcPr>
            <w:tcW w:w="4669" w:type="dxa"/>
          </w:tcPr>
          <w:p w14:paraId="2EE3EE7A" w14:textId="1331FF4D" w:rsidR="00760240" w:rsidRDefault="00760240" w:rsidP="001A68DA">
            <w:pPr>
              <w:ind w:firstLine="0"/>
            </w:pPr>
            <w:r>
              <w:t>Интерфейсы подключения к ПК</w:t>
            </w:r>
          </w:p>
        </w:tc>
        <w:tc>
          <w:tcPr>
            <w:tcW w:w="4670" w:type="dxa"/>
          </w:tcPr>
          <w:p w14:paraId="79409589" w14:textId="2AB30D33" w:rsidR="00760240" w:rsidRPr="00760240" w:rsidRDefault="00760240" w:rsidP="001556A6">
            <w:pPr>
              <w:ind w:firstLine="0"/>
              <w:jc w:val="lef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x HDMI 1.4</w:t>
            </w:r>
            <w:r>
              <w:rPr>
                <w:lang w:val="en-US"/>
              </w:rPr>
              <w:br/>
              <w:t>1x DisplayPort 1.2</w:t>
            </w:r>
          </w:p>
        </w:tc>
      </w:tr>
    </w:tbl>
    <w:p w14:paraId="6445AD1F" w14:textId="77777777" w:rsidR="002417EA" w:rsidRPr="000220AC" w:rsidRDefault="002417EA" w:rsidP="002417EA"/>
    <w:p w14:paraId="4AEF89DF" w14:textId="74695A9D" w:rsidR="002417EA" w:rsidRDefault="002417EA" w:rsidP="004D160C">
      <w:pPr>
        <w:pStyle w:val="10"/>
      </w:pPr>
      <w:r>
        <w:br w:type="page"/>
      </w:r>
      <w:bookmarkStart w:id="12" w:name="_Toc92033738"/>
      <w:r>
        <w:lastRenderedPageBreak/>
        <w:t>Оперативная память</w:t>
      </w:r>
      <w:bookmarkEnd w:id="12"/>
    </w:p>
    <w:p w14:paraId="62890BCC" w14:textId="5B337856" w:rsidR="002417EA" w:rsidRDefault="002417EA" w:rsidP="0038723A">
      <w:r w:rsidRPr="00E7140B">
        <w:t xml:space="preserve">Оперативная память (англ. </w:t>
      </w:r>
      <w:proofErr w:type="spellStart"/>
      <w:r w:rsidRPr="00E7140B">
        <w:t>Random</w:t>
      </w:r>
      <w:proofErr w:type="spellEnd"/>
      <w:r w:rsidRPr="00E7140B">
        <w:t xml:space="preserve"> </w:t>
      </w:r>
      <w:proofErr w:type="spellStart"/>
      <w:r w:rsidRPr="00E7140B">
        <w:t>Access</w:t>
      </w:r>
      <w:proofErr w:type="spellEnd"/>
      <w:r w:rsidRPr="00E7140B">
        <w:t xml:space="preserve"> </w:t>
      </w:r>
      <w:proofErr w:type="spellStart"/>
      <w:r w:rsidRPr="00E7140B">
        <w:t>Memory</w:t>
      </w:r>
      <w:proofErr w:type="spellEnd"/>
      <w:r w:rsidRPr="00E7140B">
        <w:t>, RA</w:t>
      </w:r>
      <w:r>
        <w:rPr>
          <w:lang w:val="en-US"/>
        </w:rPr>
        <w:t>M</w:t>
      </w:r>
      <w:r w:rsidRPr="0044169E">
        <w:t xml:space="preserve">) </w:t>
      </w:r>
      <w:r w:rsidRPr="00E7140B">
        <w:t xml:space="preserve">— </w:t>
      </w:r>
      <w:r w:rsidR="008C3400">
        <w:t>одна из частей ПК (</w:t>
      </w:r>
      <w:proofErr w:type="spellStart"/>
      <w:r w:rsidR="008C3400">
        <w:t>комьютерной</w:t>
      </w:r>
      <w:proofErr w:type="spellEnd"/>
      <w:r w:rsidR="008C3400">
        <w:t xml:space="preserve"> памяти), </w:t>
      </w:r>
      <w:r w:rsidR="007D24A3">
        <w:t xml:space="preserve">которая во время работы </w:t>
      </w:r>
      <w:proofErr w:type="spellStart"/>
      <w:r w:rsidR="007D24A3">
        <w:t>комьютера</w:t>
      </w:r>
      <w:proofErr w:type="spellEnd"/>
      <w:r w:rsidR="007D24A3">
        <w:t xml:space="preserve"> хранит выполняем</w:t>
      </w:r>
      <w:r w:rsidR="00BC1F5C">
        <w:t>ый</w:t>
      </w:r>
      <w:r w:rsidR="007D24A3">
        <w:t xml:space="preserve"> машинн</w:t>
      </w:r>
      <w:r w:rsidR="00BC1F5C">
        <w:t>ый</w:t>
      </w:r>
      <w:r w:rsidR="007D24A3">
        <w:t xml:space="preserve"> код (программ</w:t>
      </w:r>
      <w:r w:rsidR="00BC1F5C">
        <w:t>ы</w:t>
      </w:r>
      <w:r w:rsidR="007D24A3">
        <w:t>), входны</w:t>
      </w:r>
      <w:r w:rsidR="00BC1F5C">
        <w:t>е</w:t>
      </w:r>
      <w:r w:rsidR="007D24A3">
        <w:t>, выходны</w:t>
      </w:r>
      <w:r w:rsidR="00BC1F5C">
        <w:t>е</w:t>
      </w:r>
      <w:r w:rsidR="007D24A3">
        <w:t xml:space="preserve"> данны</w:t>
      </w:r>
      <w:r w:rsidR="00BC1F5C">
        <w:t>е</w:t>
      </w:r>
      <w:r w:rsidR="007D24A3">
        <w:t>, промежуточны</w:t>
      </w:r>
      <w:r w:rsidR="00BC1F5C">
        <w:t>е</w:t>
      </w:r>
      <w:r w:rsidR="007D24A3">
        <w:t xml:space="preserve"> данны</w:t>
      </w:r>
      <w:r w:rsidR="00BC1F5C">
        <w:t>е</w:t>
      </w:r>
      <w:r w:rsidR="007D24A3">
        <w:t>, обрабатываемы</w:t>
      </w:r>
      <w:r w:rsidR="00BC1F5C">
        <w:t>е</w:t>
      </w:r>
      <w:r w:rsidR="007D24A3">
        <w:t xml:space="preserve"> процессоро</w:t>
      </w:r>
      <w:r w:rsidR="00BC1F5C">
        <w:t>м</w:t>
      </w:r>
      <w:r w:rsidR="007D24A3">
        <w:t>, а также данные для быстрого доступа.</w:t>
      </w:r>
      <w:r w:rsidR="00B1096A">
        <w:t xml:space="preserve"> Модуль оперативной памяти является энергозависимым, это означает, что при отключении питания даже на сколько угодно малый срок, вся информация, хранившаяся на ОЗУ, будет утеряна.</w:t>
      </w:r>
    </w:p>
    <w:p w14:paraId="3E967E81" w14:textId="72DEBE26" w:rsidR="002417EA" w:rsidRDefault="003D75EF" w:rsidP="00837F04">
      <w:r>
        <w:t>У меня в ПК оперативная память работает двухканальным образом (2</w:t>
      </w:r>
      <w:r>
        <w:rPr>
          <w:lang w:val="en-US"/>
        </w:rPr>
        <w:t>x</w:t>
      </w:r>
      <w:r w:rsidRPr="003D75EF">
        <w:t>8</w:t>
      </w:r>
      <w:r>
        <w:rPr>
          <w:lang w:val="en-US"/>
        </w:rPr>
        <w:t>GB</w:t>
      </w:r>
      <w:r w:rsidRPr="003D75EF">
        <w:t>)</w:t>
      </w:r>
      <w:r w:rsidR="002417EA">
        <w:t>.</w:t>
      </w:r>
    </w:p>
    <w:p w14:paraId="7EFAE220" w14:textId="05774F53" w:rsidR="002417EA" w:rsidRPr="0038723A" w:rsidRDefault="002417EA" w:rsidP="001C4579">
      <w:pPr>
        <w:pStyle w:val="2"/>
        <w:rPr>
          <w:lang w:val="en-US"/>
        </w:rPr>
      </w:pPr>
      <w:bookmarkStart w:id="13" w:name="_Toc92033739"/>
      <w:r>
        <w:t>Ха</w:t>
      </w:r>
      <w:r w:rsidR="001C4579">
        <w:t>рактеристики</w:t>
      </w:r>
      <w:r w:rsidR="001C4579" w:rsidRPr="0038723A">
        <w:rPr>
          <w:lang w:val="en-US"/>
        </w:rPr>
        <w:t xml:space="preserve"> </w:t>
      </w:r>
      <w:r w:rsidR="00CF5013" w:rsidRPr="00CF5013">
        <w:rPr>
          <w:lang w:val="en-US"/>
        </w:rPr>
        <w:t>Crucial</w:t>
      </w:r>
      <w:r w:rsidR="00CF5013" w:rsidRPr="0038723A">
        <w:rPr>
          <w:lang w:val="en-US"/>
        </w:rPr>
        <w:t xml:space="preserve"> </w:t>
      </w:r>
      <w:proofErr w:type="spellStart"/>
      <w:r w:rsidR="00CF5013" w:rsidRPr="00CF5013">
        <w:rPr>
          <w:lang w:val="en-US"/>
        </w:rPr>
        <w:t>Ballistix</w:t>
      </w:r>
      <w:proofErr w:type="spellEnd"/>
      <w:r w:rsidR="00CF5013" w:rsidRPr="0038723A">
        <w:rPr>
          <w:lang w:val="en-US"/>
        </w:rPr>
        <w:t xml:space="preserve"> </w:t>
      </w:r>
      <w:r w:rsidR="00CF5013" w:rsidRPr="00CF5013">
        <w:rPr>
          <w:lang w:val="en-US"/>
        </w:rPr>
        <w:t>BL</w:t>
      </w:r>
      <w:r w:rsidR="00CF5013" w:rsidRPr="0038723A">
        <w:rPr>
          <w:lang w:val="en-US"/>
        </w:rPr>
        <w:t>8</w:t>
      </w:r>
      <w:r w:rsidR="00CF5013" w:rsidRPr="00CF5013">
        <w:rPr>
          <w:lang w:val="en-US"/>
        </w:rPr>
        <w:t>G</w:t>
      </w:r>
      <w:r w:rsidR="00CF5013" w:rsidRPr="0038723A">
        <w:rPr>
          <w:lang w:val="en-US"/>
        </w:rPr>
        <w:t>26</w:t>
      </w:r>
      <w:r w:rsidR="00CF5013" w:rsidRPr="00CF5013">
        <w:rPr>
          <w:lang w:val="en-US"/>
        </w:rPr>
        <w:t>C</w:t>
      </w:r>
      <w:r w:rsidR="00CF5013" w:rsidRPr="0038723A">
        <w:rPr>
          <w:lang w:val="en-US"/>
        </w:rPr>
        <w:t>16</w:t>
      </w:r>
      <w:r w:rsidR="00CF5013" w:rsidRPr="00CF5013">
        <w:rPr>
          <w:lang w:val="en-US"/>
        </w:rPr>
        <w:t>U</w:t>
      </w:r>
      <w:r w:rsidR="00CF5013" w:rsidRPr="0038723A">
        <w:rPr>
          <w:lang w:val="en-US"/>
        </w:rPr>
        <w:t>4</w:t>
      </w:r>
      <w:r w:rsidR="00CF5013" w:rsidRPr="00CF5013">
        <w:rPr>
          <w:lang w:val="en-US"/>
        </w:rPr>
        <w:t>B</w:t>
      </w:r>
      <w:r w:rsidR="00CF5013" w:rsidRPr="0038723A">
        <w:rPr>
          <w:lang w:val="en-US"/>
        </w:rPr>
        <w:t xml:space="preserve"> </w:t>
      </w:r>
      <w:r w:rsidR="00CF5013" w:rsidRPr="00CF5013">
        <w:rPr>
          <w:lang w:val="en-US"/>
        </w:rPr>
        <w:t>DDR</w:t>
      </w:r>
      <w:r w:rsidR="00CF5013" w:rsidRPr="0038723A">
        <w:rPr>
          <w:lang w:val="en-US"/>
        </w:rPr>
        <w:t>4: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417EA" w14:paraId="7178B65B" w14:textId="77777777" w:rsidTr="001A68DA">
        <w:tc>
          <w:tcPr>
            <w:tcW w:w="4669" w:type="dxa"/>
          </w:tcPr>
          <w:p w14:paraId="54E067AF" w14:textId="77777777" w:rsidR="002417EA" w:rsidRPr="000644F1" w:rsidRDefault="002417EA" w:rsidP="001A68DA">
            <w:pPr>
              <w:ind w:firstLine="0"/>
            </w:pPr>
            <w:r>
              <w:t>Тип</w:t>
            </w:r>
          </w:p>
        </w:tc>
        <w:tc>
          <w:tcPr>
            <w:tcW w:w="4670" w:type="dxa"/>
          </w:tcPr>
          <w:p w14:paraId="3FF6932B" w14:textId="77777777" w:rsidR="002417EA" w:rsidRPr="002454AC" w:rsidRDefault="002417EA" w:rsidP="001A68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DDR</w:t>
            </w:r>
            <w:r>
              <w:t>4</w:t>
            </w:r>
          </w:p>
        </w:tc>
      </w:tr>
      <w:tr w:rsidR="0028060C" w14:paraId="65977E6E" w14:textId="77777777" w:rsidTr="001A68DA">
        <w:tc>
          <w:tcPr>
            <w:tcW w:w="4669" w:type="dxa"/>
          </w:tcPr>
          <w:p w14:paraId="2A684AF8" w14:textId="712F2DB0" w:rsidR="0028060C" w:rsidRDefault="0028060C" w:rsidP="001A68DA">
            <w:pPr>
              <w:ind w:firstLine="0"/>
            </w:pPr>
            <w:r>
              <w:t>Форм-фактор</w:t>
            </w:r>
          </w:p>
        </w:tc>
        <w:tc>
          <w:tcPr>
            <w:tcW w:w="4670" w:type="dxa"/>
          </w:tcPr>
          <w:p w14:paraId="7E10CD0E" w14:textId="39F8B53F" w:rsidR="0028060C" w:rsidRDefault="0028060C" w:rsidP="001A68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DIMM</w:t>
            </w:r>
          </w:p>
        </w:tc>
      </w:tr>
      <w:tr w:rsidR="00FF0220" w14:paraId="608A7E12" w14:textId="77777777" w:rsidTr="001A68DA">
        <w:tc>
          <w:tcPr>
            <w:tcW w:w="4669" w:type="dxa"/>
          </w:tcPr>
          <w:p w14:paraId="4F966ADB" w14:textId="63B1FBEB" w:rsidR="00FF0220" w:rsidRPr="00FF0220" w:rsidRDefault="00FF0220" w:rsidP="001A68DA">
            <w:pPr>
              <w:ind w:firstLine="0"/>
            </w:pPr>
            <w:r>
              <w:t>Объём модуля</w:t>
            </w:r>
          </w:p>
        </w:tc>
        <w:tc>
          <w:tcPr>
            <w:tcW w:w="4670" w:type="dxa"/>
          </w:tcPr>
          <w:p w14:paraId="588E2767" w14:textId="30D2C3D3" w:rsidR="00FF0220" w:rsidRPr="009B23ED" w:rsidRDefault="0078751F" w:rsidP="001A68DA">
            <w:pPr>
              <w:ind w:firstLine="0"/>
              <w:rPr>
                <w:lang w:val="en-US"/>
              </w:rPr>
            </w:pPr>
            <w:r>
              <w:t xml:space="preserve">8 </w:t>
            </w:r>
            <w:r w:rsidR="009B23ED">
              <w:rPr>
                <w:lang w:val="en-US"/>
              </w:rPr>
              <w:t>GB</w:t>
            </w:r>
          </w:p>
        </w:tc>
      </w:tr>
      <w:tr w:rsidR="002B4819" w14:paraId="279B3175" w14:textId="77777777" w:rsidTr="001A68DA">
        <w:tc>
          <w:tcPr>
            <w:tcW w:w="4669" w:type="dxa"/>
          </w:tcPr>
          <w:p w14:paraId="51E96151" w14:textId="329F212E" w:rsidR="002B4819" w:rsidRDefault="002B4819" w:rsidP="001A68DA">
            <w:pPr>
              <w:ind w:firstLine="0"/>
            </w:pPr>
            <w:r>
              <w:t>Режим работы</w:t>
            </w:r>
          </w:p>
        </w:tc>
        <w:tc>
          <w:tcPr>
            <w:tcW w:w="4670" w:type="dxa"/>
          </w:tcPr>
          <w:p w14:paraId="01474E80" w14:textId="1DC89DFE" w:rsidR="002B4819" w:rsidRDefault="002B4819" w:rsidP="001A68DA">
            <w:pPr>
              <w:ind w:firstLine="0"/>
            </w:pPr>
            <w:r>
              <w:t>двухканальный</w:t>
            </w:r>
          </w:p>
        </w:tc>
      </w:tr>
      <w:tr w:rsidR="002417EA" w14:paraId="23BCF231" w14:textId="77777777" w:rsidTr="001A68DA">
        <w:tc>
          <w:tcPr>
            <w:tcW w:w="4669" w:type="dxa"/>
          </w:tcPr>
          <w:p w14:paraId="3EF8A3D1" w14:textId="77777777" w:rsidR="002417EA" w:rsidRPr="000644F1" w:rsidRDefault="002417EA" w:rsidP="001A68DA">
            <w:pPr>
              <w:ind w:firstLine="0"/>
            </w:pPr>
            <w:r>
              <w:t>Скорость</w:t>
            </w:r>
          </w:p>
        </w:tc>
        <w:tc>
          <w:tcPr>
            <w:tcW w:w="4670" w:type="dxa"/>
          </w:tcPr>
          <w:p w14:paraId="63B14BFC" w14:textId="2AD4E7E0" w:rsidR="002417EA" w:rsidRPr="002C21E1" w:rsidRDefault="002417EA" w:rsidP="002C21E1">
            <w:pPr>
              <w:ind w:firstLine="0"/>
              <w:rPr>
                <w:lang w:val="en-US"/>
              </w:rPr>
            </w:pPr>
            <w:r>
              <w:t>2</w:t>
            </w:r>
            <w:r w:rsidR="002C21E1">
              <w:t>666</w:t>
            </w:r>
            <w:r>
              <w:t xml:space="preserve"> </w:t>
            </w:r>
            <w:r w:rsidR="002C21E1">
              <w:rPr>
                <w:lang w:val="en-US"/>
              </w:rPr>
              <w:t>MHz</w:t>
            </w:r>
          </w:p>
        </w:tc>
      </w:tr>
      <w:tr w:rsidR="00960DDC" w14:paraId="3CCD058F" w14:textId="77777777" w:rsidTr="001A68DA">
        <w:tc>
          <w:tcPr>
            <w:tcW w:w="4669" w:type="dxa"/>
          </w:tcPr>
          <w:p w14:paraId="50CCE230" w14:textId="632E9F68" w:rsidR="00960DDC" w:rsidRDefault="00960DDC" w:rsidP="001A68DA">
            <w:pPr>
              <w:ind w:firstLine="0"/>
            </w:pPr>
            <w:proofErr w:type="spellStart"/>
            <w:r>
              <w:t>Тайминги</w:t>
            </w:r>
            <w:proofErr w:type="spellEnd"/>
          </w:p>
        </w:tc>
        <w:tc>
          <w:tcPr>
            <w:tcW w:w="4670" w:type="dxa"/>
          </w:tcPr>
          <w:p w14:paraId="5F0E25CD" w14:textId="266304D6" w:rsidR="00960DDC" w:rsidRDefault="00960DDC" w:rsidP="002C21E1">
            <w:pPr>
              <w:ind w:firstLine="0"/>
            </w:pPr>
            <w:r w:rsidRPr="00960DDC">
              <w:t>16-18-18-38</w:t>
            </w:r>
          </w:p>
        </w:tc>
      </w:tr>
      <w:tr w:rsidR="002417EA" w14:paraId="685A6ADC" w14:textId="77777777" w:rsidTr="001A68DA">
        <w:tc>
          <w:tcPr>
            <w:tcW w:w="4669" w:type="dxa"/>
          </w:tcPr>
          <w:p w14:paraId="58E4E0E6" w14:textId="77777777" w:rsidR="002417EA" w:rsidRPr="00453610" w:rsidRDefault="002417EA" w:rsidP="001A68DA">
            <w:pPr>
              <w:ind w:firstLine="0"/>
            </w:pPr>
            <w:r>
              <w:t>Производитель</w:t>
            </w:r>
          </w:p>
        </w:tc>
        <w:tc>
          <w:tcPr>
            <w:tcW w:w="4670" w:type="dxa"/>
          </w:tcPr>
          <w:p w14:paraId="5F94BE6E" w14:textId="10C20879" w:rsidR="002417EA" w:rsidRPr="00521A7B" w:rsidRDefault="00A043CE" w:rsidP="001A68DA">
            <w:pPr>
              <w:ind w:firstLine="0"/>
              <w:rPr>
                <w:lang w:val="en-US"/>
              </w:rPr>
            </w:pPr>
            <w:r w:rsidRPr="00A043CE">
              <w:rPr>
                <w:lang w:val="en-US"/>
              </w:rPr>
              <w:t>Crucial</w:t>
            </w:r>
          </w:p>
        </w:tc>
      </w:tr>
    </w:tbl>
    <w:p w14:paraId="6FC25F26" w14:textId="77777777" w:rsidR="002417EA" w:rsidRDefault="002417EA" w:rsidP="002417EA"/>
    <w:p w14:paraId="4E1C6F01" w14:textId="77777777" w:rsidR="00B75896" w:rsidRDefault="002417EA" w:rsidP="0038723A">
      <w:r>
        <w:t xml:space="preserve">Общего объёма </w:t>
      </w:r>
      <w:r w:rsidRPr="008A0880">
        <w:t>1</w:t>
      </w:r>
      <w:r>
        <w:t>6 ГБ в двукана</w:t>
      </w:r>
      <w:r w:rsidR="00CF644D">
        <w:t xml:space="preserve">льном режиме работы более чем хватает для </w:t>
      </w:r>
      <w:r>
        <w:t xml:space="preserve">всех </w:t>
      </w:r>
      <w:r w:rsidR="00CF644D">
        <w:t xml:space="preserve">задач, поставленных перед данным ПК (от простого сёрфинга </w:t>
      </w:r>
      <w:r w:rsidR="00CF644D">
        <w:rPr>
          <w:lang w:val="en-US"/>
        </w:rPr>
        <w:t>web</w:t>
      </w:r>
      <w:r w:rsidR="00CF644D">
        <w:t xml:space="preserve">-паутины до одновременного использования нескольких тяжёлых программ, например, работа в виртуальной машине, запущенная </w:t>
      </w:r>
      <w:r w:rsidR="00CF644D">
        <w:rPr>
          <w:lang w:val="en-US"/>
        </w:rPr>
        <w:t>IDE</w:t>
      </w:r>
      <w:r w:rsidR="00CF644D">
        <w:t xml:space="preserve"> на основной, браузер на основной машине и при этом запущенный </w:t>
      </w:r>
      <w:proofErr w:type="spellStart"/>
      <w:r w:rsidR="00CF644D">
        <w:t>видеоредактор</w:t>
      </w:r>
      <w:proofErr w:type="spellEnd"/>
      <w:r w:rsidR="00CF644D">
        <w:t xml:space="preserve"> </w:t>
      </w:r>
      <w:proofErr w:type="spellStart"/>
      <w:r w:rsidR="00CF644D">
        <w:rPr>
          <w:lang w:val="en-US"/>
        </w:rPr>
        <w:t>DaVinci</w:t>
      </w:r>
      <w:proofErr w:type="spellEnd"/>
      <w:r w:rsidR="00CF644D">
        <w:t>, который потребляет очень много ресурсов ПК.</w:t>
      </w:r>
    </w:p>
    <w:p w14:paraId="797794F8" w14:textId="7FEB855F" w:rsidR="002417EA" w:rsidRPr="00201BB7" w:rsidRDefault="002417EA" w:rsidP="00543A24">
      <w:pPr>
        <w:pStyle w:val="10"/>
      </w:pPr>
      <w:r>
        <w:br w:type="page"/>
      </w:r>
      <w:bookmarkStart w:id="14" w:name="_Toc92033740"/>
      <w:r>
        <w:lastRenderedPageBreak/>
        <w:t>Устройства хранения данных</w:t>
      </w:r>
      <w:bookmarkEnd w:id="14"/>
    </w:p>
    <w:p w14:paraId="7B9AD9C3" w14:textId="77777777" w:rsidR="002417EA" w:rsidRPr="00890C57" w:rsidRDefault="002417EA" w:rsidP="00543A24">
      <w:pPr>
        <w:pStyle w:val="2"/>
      </w:pPr>
      <w:bookmarkStart w:id="15" w:name="_Toc92033741"/>
      <w:r>
        <w:rPr>
          <w:lang w:val="en-US"/>
        </w:rPr>
        <w:t>SSD</w:t>
      </w:r>
      <w:bookmarkEnd w:id="15"/>
    </w:p>
    <w:p w14:paraId="2AFA4370" w14:textId="06611FDE" w:rsidR="00730813" w:rsidRPr="00CF0BF9" w:rsidRDefault="002417EA" w:rsidP="00837F04">
      <w:r>
        <w:t xml:space="preserve">Твердотельный накопитель </w:t>
      </w:r>
      <w:r w:rsidRPr="00C935DD">
        <w:t xml:space="preserve">(англ. </w:t>
      </w:r>
      <w:r>
        <w:rPr>
          <w:i/>
          <w:iCs/>
          <w:lang w:val="en"/>
        </w:rPr>
        <w:t>Solid</w:t>
      </w:r>
      <w:r w:rsidRPr="00EB0F4C">
        <w:rPr>
          <w:i/>
          <w:iCs/>
        </w:rPr>
        <w:t>-</w:t>
      </w:r>
      <w:r>
        <w:rPr>
          <w:i/>
          <w:iCs/>
          <w:lang w:val="en"/>
        </w:rPr>
        <w:t>State</w:t>
      </w:r>
      <w:r w:rsidRPr="00EB0F4C">
        <w:rPr>
          <w:i/>
          <w:iCs/>
        </w:rPr>
        <w:t xml:space="preserve"> </w:t>
      </w:r>
      <w:r>
        <w:rPr>
          <w:i/>
          <w:iCs/>
          <w:lang w:val="en"/>
        </w:rPr>
        <w:t>Drive</w:t>
      </w:r>
      <w:r w:rsidRPr="00EB0F4C">
        <w:rPr>
          <w:i/>
          <w:iCs/>
        </w:rPr>
        <w:t xml:space="preserve">, </w:t>
      </w:r>
      <w:r>
        <w:rPr>
          <w:b/>
          <w:bCs/>
          <w:i/>
          <w:iCs/>
          <w:lang w:val="en"/>
        </w:rPr>
        <w:t>SSD</w:t>
      </w:r>
      <w:r w:rsidRPr="00C935DD">
        <w:t xml:space="preserve">), </w:t>
      </w:r>
      <w:r>
        <w:t xml:space="preserve">твердотельный накопитель </w:t>
      </w:r>
      <w:r w:rsidRPr="00C935DD">
        <w:t xml:space="preserve">— </w:t>
      </w:r>
      <w:r>
        <w:t xml:space="preserve">компьютерное энергонезависимое </w:t>
      </w:r>
      <w:r w:rsidRPr="00EB0F4C">
        <w:t>немеханическое</w:t>
      </w:r>
      <w:r>
        <w:t xml:space="preserve"> </w:t>
      </w:r>
      <w:r w:rsidRPr="00EB0F4C">
        <w:t>запоминающее устройство</w:t>
      </w:r>
      <w:r>
        <w:t xml:space="preserve"> на основе </w:t>
      </w:r>
      <w:r w:rsidRPr="00EB0F4C">
        <w:t>микросхем памяти</w:t>
      </w:r>
      <w:r>
        <w:t xml:space="preserve">, альтернатива </w:t>
      </w:r>
      <w:r w:rsidRPr="00EB0F4C">
        <w:t>HDD</w:t>
      </w:r>
      <w:r>
        <w:t>.</w:t>
      </w:r>
      <w:r w:rsidR="004D160C" w:rsidRPr="004D160C">
        <w:t xml:space="preserve"> </w:t>
      </w:r>
      <w:r w:rsidR="004D160C">
        <w:t xml:space="preserve">В сравнении с </w:t>
      </w:r>
      <w:r w:rsidR="004D160C">
        <w:rPr>
          <w:lang w:val="en-US"/>
        </w:rPr>
        <w:t>HDD</w:t>
      </w:r>
      <w:r w:rsidR="004D160C">
        <w:t xml:space="preserve"> является более быстрым и эффективным, но ресурс работы (кол-во перезаписей) у него в разы меньше.</w:t>
      </w:r>
      <w:r>
        <w:t xml:space="preserve"> Кроме микросхем памяти, SSD содержит управляющий </w:t>
      </w:r>
      <w:r w:rsidRPr="00EB0F4C">
        <w:t>контроллер</w:t>
      </w:r>
      <w:r w:rsidR="00730813">
        <w:t>, который напрямую влияет на скорость чтения/записи SSD, а также отвечает за корректировку ошибок, предотвращает износ устройства и чистит память от мусора.</w:t>
      </w:r>
      <w:r w:rsidR="00E644A0">
        <w:t xml:space="preserve"> На момент 2021 года самыми распространёнными интерфейсами являются </w:t>
      </w:r>
      <w:r w:rsidR="00E644A0">
        <w:rPr>
          <w:lang w:val="en-US"/>
        </w:rPr>
        <w:t>SATA</w:t>
      </w:r>
      <w:r w:rsidR="00E644A0" w:rsidRPr="00E644A0">
        <w:t xml:space="preserve"> </w:t>
      </w:r>
      <w:r w:rsidR="00E644A0">
        <w:rPr>
          <w:lang w:val="en-US"/>
        </w:rPr>
        <w:t>III</w:t>
      </w:r>
      <w:r w:rsidR="00E644A0" w:rsidRPr="00E644A0">
        <w:t xml:space="preserve"> </w:t>
      </w:r>
      <w:r w:rsidR="00E644A0">
        <w:t xml:space="preserve">и </w:t>
      </w:r>
      <w:r w:rsidR="00E644A0">
        <w:rPr>
          <w:lang w:val="en-US"/>
        </w:rPr>
        <w:t>PCI</w:t>
      </w:r>
      <w:r w:rsidR="00E644A0" w:rsidRPr="00E644A0">
        <w:t>-</w:t>
      </w:r>
      <w:r w:rsidR="00E644A0">
        <w:rPr>
          <w:lang w:val="en-US"/>
        </w:rPr>
        <w:t>Express</w:t>
      </w:r>
      <w:r w:rsidR="00E644A0" w:rsidRPr="00E644A0">
        <w:t>(3.0)</w:t>
      </w:r>
      <w:r w:rsidR="00CF0BF9" w:rsidRPr="00CF0BF9">
        <w:t>.</w:t>
      </w:r>
    </w:p>
    <w:p w14:paraId="03C14C74" w14:textId="7537DAE9" w:rsidR="002417EA" w:rsidRPr="00EB0F4C" w:rsidRDefault="00B77E83" w:rsidP="00837F04">
      <w:r>
        <w:t xml:space="preserve">В моём ПК используется </w:t>
      </w:r>
      <w:proofErr w:type="spellStart"/>
      <w:r w:rsidRPr="00B77E83">
        <w:t>Kingston</w:t>
      </w:r>
      <w:proofErr w:type="spellEnd"/>
      <w:r w:rsidRPr="00B77E83">
        <w:t xml:space="preserve"> UV400</w:t>
      </w:r>
      <w:r w:rsidR="00AD4570">
        <w:t>.</w:t>
      </w:r>
    </w:p>
    <w:p w14:paraId="48A0859B" w14:textId="71314F20" w:rsidR="002417EA" w:rsidRPr="00543A24" w:rsidRDefault="002417EA" w:rsidP="00DD6CBE">
      <w:pPr>
        <w:pStyle w:val="3"/>
        <w:spacing w:before="0"/>
        <w:ind w:firstLine="0"/>
      </w:pPr>
      <w:bookmarkStart w:id="16" w:name="_Toc92033742"/>
      <w:r w:rsidRPr="00543A24">
        <w:t>Характеристики SSD</w:t>
      </w:r>
      <w:r w:rsidR="00DA402B">
        <w:t>: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417EA" w14:paraId="1283F325" w14:textId="77777777" w:rsidTr="001A68DA">
        <w:tc>
          <w:tcPr>
            <w:tcW w:w="4669" w:type="dxa"/>
          </w:tcPr>
          <w:p w14:paraId="51325676" w14:textId="77777777" w:rsidR="002417EA" w:rsidRDefault="002417EA" w:rsidP="001A68DA">
            <w:pPr>
              <w:ind w:firstLine="0"/>
            </w:pPr>
            <w:r>
              <w:t>Емкость</w:t>
            </w:r>
          </w:p>
        </w:tc>
        <w:tc>
          <w:tcPr>
            <w:tcW w:w="4670" w:type="dxa"/>
          </w:tcPr>
          <w:p w14:paraId="132BCDD4" w14:textId="49460920" w:rsidR="002417EA" w:rsidRPr="00732849" w:rsidRDefault="00732849" w:rsidP="001A68DA">
            <w:pPr>
              <w:ind w:firstLine="0"/>
              <w:rPr>
                <w:lang w:val="en-US"/>
              </w:rPr>
            </w:pPr>
            <w:r>
              <w:t xml:space="preserve">120 </w:t>
            </w:r>
            <w:r>
              <w:rPr>
                <w:lang w:val="en-US"/>
              </w:rPr>
              <w:t>GB</w:t>
            </w:r>
          </w:p>
        </w:tc>
      </w:tr>
      <w:tr w:rsidR="002417EA" w14:paraId="02D4479A" w14:textId="77777777" w:rsidTr="001A68DA">
        <w:tc>
          <w:tcPr>
            <w:tcW w:w="4669" w:type="dxa"/>
          </w:tcPr>
          <w:p w14:paraId="6B137D99" w14:textId="77777777" w:rsidR="002417EA" w:rsidRPr="00037FB0" w:rsidRDefault="002417EA" w:rsidP="001A68DA">
            <w:pPr>
              <w:ind w:firstLine="0"/>
            </w:pPr>
            <w:r>
              <w:t>Форм-фактор</w:t>
            </w:r>
          </w:p>
        </w:tc>
        <w:tc>
          <w:tcPr>
            <w:tcW w:w="4670" w:type="dxa"/>
          </w:tcPr>
          <w:p w14:paraId="65C64865" w14:textId="25D46AF7" w:rsidR="002417EA" w:rsidRPr="00037FB0" w:rsidRDefault="00403C20" w:rsidP="001A68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2417EA" w14:paraId="2476E828" w14:textId="77777777" w:rsidTr="001A68DA">
        <w:tc>
          <w:tcPr>
            <w:tcW w:w="4669" w:type="dxa"/>
          </w:tcPr>
          <w:p w14:paraId="24CB8A8E" w14:textId="77777777" w:rsidR="002417EA" w:rsidRPr="00C4107E" w:rsidRDefault="002417EA" w:rsidP="001A68DA">
            <w:pPr>
              <w:ind w:firstLine="0"/>
            </w:pPr>
            <w:r>
              <w:t>Модель</w:t>
            </w:r>
          </w:p>
        </w:tc>
        <w:tc>
          <w:tcPr>
            <w:tcW w:w="4670" w:type="dxa"/>
          </w:tcPr>
          <w:p w14:paraId="2F8F387D" w14:textId="2F8CDB39" w:rsidR="002417EA" w:rsidRDefault="006F6928" w:rsidP="001A68DA">
            <w:pPr>
              <w:ind w:firstLine="0"/>
            </w:pPr>
            <w:r w:rsidRPr="006F6928">
              <w:rPr>
                <w:lang w:val="en-US"/>
              </w:rPr>
              <w:t>UV400</w:t>
            </w:r>
          </w:p>
        </w:tc>
      </w:tr>
      <w:tr w:rsidR="002417EA" w14:paraId="21549011" w14:textId="77777777" w:rsidTr="001A68DA">
        <w:tc>
          <w:tcPr>
            <w:tcW w:w="4669" w:type="dxa"/>
          </w:tcPr>
          <w:p w14:paraId="00B50AB8" w14:textId="77777777" w:rsidR="002417EA" w:rsidRDefault="002417EA" w:rsidP="001A68DA">
            <w:pPr>
              <w:ind w:firstLine="0"/>
            </w:pPr>
            <w:r>
              <w:t>Интерфейс</w:t>
            </w:r>
          </w:p>
        </w:tc>
        <w:tc>
          <w:tcPr>
            <w:tcW w:w="4670" w:type="dxa"/>
          </w:tcPr>
          <w:p w14:paraId="3C68F38F" w14:textId="2E70F34B" w:rsidR="002417EA" w:rsidRPr="009644D3" w:rsidRDefault="00041F5D" w:rsidP="00041F5D">
            <w:pPr>
              <w:ind w:firstLine="0"/>
            </w:pPr>
            <w:r w:rsidRPr="00041F5D">
              <w:rPr>
                <w:lang w:val="en-US"/>
              </w:rPr>
              <w:t>SATA III</w:t>
            </w:r>
          </w:p>
        </w:tc>
      </w:tr>
      <w:tr w:rsidR="00B873E9" w14:paraId="4A8253FB" w14:textId="77777777" w:rsidTr="001A68DA">
        <w:tc>
          <w:tcPr>
            <w:tcW w:w="4669" w:type="dxa"/>
          </w:tcPr>
          <w:p w14:paraId="6AC35E37" w14:textId="1CC71374" w:rsidR="00B873E9" w:rsidRDefault="00B873E9" w:rsidP="001A68DA">
            <w:pPr>
              <w:ind w:firstLine="0"/>
            </w:pPr>
            <w:r>
              <w:t>Контроллер</w:t>
            </w:r>
          </w:p>
        </w:tc>
        <w:tc>
          <w:tcPr>
            <w:tcW w:w="4670" w:type="dxa"/>
          </w:tcPr>
          <w:p w14:paraId="6402624F" w14:textId="4C0D8A15" w:rsidR="00B873E9" w:rsidRPr="00041F5D" w:rsidRDefault="00B873E9" w:rsidP="00041F5D">
            <w:pPr>
              <w:ind w:firstLine="0"/>
              <w:rPr>
                <w:lang w:val="en-US"/>
              </w:rPr>
            </w:pPr>
            <w:r w:rsidRPr="00B873E9">
              <w:rPr>
                <w:lang w:val="en-US"/>
              </w:rPr>
              <w:t>Marvell 88SS1074</w:t>
            </w:r>
          </w:p>
        </w:tc>
      </w:tr>
      <w:tr w:rsidR="002417EA" w14:paraId="3989D949" w14:textId="77777777" w:rsidTr="001A68DA">
        <w:tc>
          <w:tcPr>
            <w:tcW w:w="4669" w:type="dxa"/>
          </w:tcPr>
          <w:p w14:paraId="735A63E8" w14:textId="77777777" w:rsidR="002417EA" w:rsidRDefault="002417EA" w:rsidP="001A68DA">
            <w:pPr>
              <w:ind w:firstLine="0"/>
            </w:pPr>
            <w:r>
              <w:t>Макс. скорость послед. чтения</w:t>
            </w:r>
          </w:p>
        </w:tc>
        <w:tc>
          <w:tcPr>
            <w:tcW w:w="4670" w:type="dxa"/>
          </w:tcPr>
          <w:p w14:paraId="6DB7A6E0" w14:textId="39B9A0FF" w:rsidR="002417EA" w:rsidRPr="00986541" w:rsidRDefault="00986541" w:rsidP="001A68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550 MB/s</w:t>
            </w:r>
          </w:p>
        </w:tc>
      </w:tr>
      <w:tr w:rsidR="002417EA" w14:paraId="3CC25280" w14:textId="77777777" w:rsidTr="001A68DA">
        <w:tc>
          <w:tcPr>
            <w:tcW w:w="4669" w:type="dxa"/>
          </w:tcPr>
          <w:p w14:paraId="78618D5F" w14:textId="77777777" w:rsidR="002417EA" w:rsidRDefault="002417EA" w:rsidP="001A68DA">
            <w:pPr>
              <w:ind w:firstLine="0"/>
            </w:pPr>
            <w:r>
              <w:t>Макс. скорость послед. записи</w:t>
            </w:r>
          </w:p>
        </w:tc>
        <w:tc>
          <w:tcPr>
            <w:tcW w:w="4670" w:type="dxa"/>
          </w:tcPr>
          <w:p w14:paraId="51797D22" w14:textId="1CD07DE7" w:rsidR="002417EA" w:rsidRPr="00043B4B" w:rsidRDefault="00043B4B" w:rsidP="001A68DA">
            <w:pPr>
              <w:ind w:firstLine="0"/>
              <w:rPr>
                <w:lang w:val="en-US"/>
              </w:rPr>
            </w:pPr>
            <w:r>
              <w:t xml:space="preserve">350 </w:t>
            </w:r>
            <w:r>
              <w:rPr>
                <w:lang w:val="en-US"/>
              </w:rPr>
              <w:t>MB/s</w:t>
            </w:r>
          </w:p>
        </w:tc>
      </w:tr>
    </w:tbl>
    <w:p w14:paraId="05E3C77A" w14:textId="77777777" w:rsidR="002417EA" w:rsidRDefault="002417EA" w:rsidP="002417EA">
      <w:pPr>
        <w:ind w:firstLine="0"/>
      </w:pPr>
    </w:p>
    <w:p w14:paraId="794BF37C" w14:textId="50E95D37" w:rsidR="00242062" w:rsidRDefault="00242062" w:rsidP="00DB4083">
      <w:pPr>
        <w:pStyle w:val="2"/>
      </w:pPr>
      <w:bookmarkStart w:id="17" w:name="_Toc92033743"/>
      <w:r>
        <w:rPr>
          <w:lang w:val="en-US"/>
        </w:rPr>
        <w:t>HDD</w:t>
      </w:r>
      <w:r w:rsidR="00DD6CBE">
        <w:t xml:space="preserve"> </w:t>
      </w:r>
      <w:r>
        <w:rPr>
          <w:lang w:val="en-US"/>
        </w:rPr>
        <w:t>(</w:t>
      </w:r>
      <w:r>
        <w:t>жёсткий диск)</w:t>
      </w:r>
      <w:bookmarkEnd w:id="17"/>
    </w:p>
    <w:p w14:paraId="0E4C4E0D" w14:textId="60335FCD" w:rsidR="007A7541" w:rsidRDefault="00F1218D" w:rsidP="00B83830">
      <w:r>
        <w:t xml:space="preserve">Задолго до появления твердотельных накопителей и их развития на массовом рынке, уже существовали запоминающие устройства с произвольным доступом к памяти, название которому винчестер или </w:t>
      </w:r>
      <w:r>
        <w:rPr>
          <w:lang w:val="en-US"/>
        </w:rPr>
        <w:t>HDD</w:t>
      </w:r>
      <w:r w:rsidRPr="00F1218D">
        <w:t xml:space="preserve"> </w:t>
      </w:r>
      <w:r>
        <w:t>– жёсткий диск.</w:t>
      </w:r>
      <w:r w:rsidR="001C724D">
        <w:t xml:space="preserve"> Работает по принципу записи информации на пластины и дальнейшего считывания с помощью считывающей головки, которая в рабочем режиме не касается самих пластин из-за прослойки набегающего потока воздуха, обычно расстояние между головкой и пластиной составляет около 10 нанометров, что позволяет жёсткому диску иметь огромный в сравнении с </w:t>
      </w:r>
      <w:r w:rsidR="001C724D">
        <w:rPr>
          <w:lang w:val="en-US"/>
        </w:rPr>
        <w:t>SSD</w:t>
      </w:r>
      <w:r w:rsidR="001C724D" w:rsidRPr="001C724D">
        <w:t xml:space="preserve"> </w:t>
      </w:r>
      <w:r w:rsidR="001C724D">
        <w:t>ресурс работы.</w:t>
      </w:r>
    </w:p>
    <w:p w14:paraId="359AEC2B" w14:textId="01890B56" w:rsidR="00486BF4" w:rsidRDefault="00486BF4" w:rsidP="00B83830">
      <w:r>
        <w:lastRenderedPageBreak/>
        <w:t>У меня в ПК стоит жё</w:t>
      </w:r>
      <w:r w:rsidRPr="00486BF4">
        <w:t xml:space="preserve">сткий диск </w:t>
      </w:r>
      <w:proofErr w:type="spellStart"/>
      <w:r w:rsidRPr="00486BF4">
        <w:t>Seagate</w:t>
      </w:r>
      <w:proofErr w:type="spellEnd"/>
      <w:r w:rsidRPr="00486BF4">
        <w:t xml:space="preserve"> </w:t>
      </w:r>
      <w:proofErr w:type="spellStart"/>
      <w:r w:rsidRPr="00486BF4">
        <w:t>Barracuda</w:t>
      </w:r>
      <w:proofErr w:type="spellEnd"/>
      <w:r w:rsidR="001B5113">
        <w:t>.</w:t>
      </w:r>
    </w:p>
    <w:p w14:paraId="278EC8BC" w14:textId="0E5ACF59" w:rsidR="00BB21EB" w:rsidRPr="0092613F" w:rsidRDefault="00BB21EB" w:rsidP="00B83830">
      <w:pPr>
        <w:pStyle w:val="3"/>
        <w:spacing w:before="0"/>
        <w:ind w:firstLine="0"/>
      </w:pPr>
      <w:bookmarkStart w:id="18" w:name="_Toc92033744"/>
      <w:r w:rsidRPr="0092613F">
        <w:t xml:space="preserve">Характеристики </w:t>
      </w:r>
      <w:r w:rsidR="00240107" w:rsidRPr="0092613F">
        <w:t>HDD</w:t>
      </w:r>
      <w:r w:rsidRPr="0092613F">
        <w:t>:</w:t>
      </w:r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B21EB" w14:paraId="234E2218" w14:textId="77777777" w:rsidTr="00244423">
        <w:tc>
          <w:tcPr>
            <w:tcW w:w="4669" w:type="dxa"/>
          </w:tcPr>
          <w:p w14:paraId="2BB794F6" w14:textId="75CD8867" w:rsidR="00BB21EB" w:rsidRDefault="00A150ED" w:rsidP="00244423">
            <w:pPr>
              <w:ind w:firstLine="0"/>
            </w:pPr>
            <w:r>
              <w:t>Объём</w:t>
            </w:r>
          </w:p>
        </w:tc>
        <w:tc>
          <w:tcPr>
            <w:tcW w:w="4670" w:type="dxa"/>
          </w:tcPr>
          <w:p w14:paraId="3CDA71D7" w14:textId="0587A0C3" w:rsidR="00BB21EB" w:rsidRPr="008C1EF1" w:rsidRDefault="008C1EF1" w:rsidP="00244423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TB</w:t>
            </w:r>
          </w:p>
        </w:tc>
      </w:tr>
      <w:tr w:rsidR="00BB21EB" w14:paraId="72DC0ED7" w14:textId="77777777" w:rsidTr="00244423">
        <w:tc>
          <w:tcPr>
            <w:tcW w:w="4669" w:type="dxa"/>
          </w:tcPr>
          <w:p w14:paraId="077EB628" w14:textId="77777777" w:rsidR="00BB21EB" w:rsidRPr="00037FB0" w:rsidRDefault="00BB21EB" w:rsidP="00244423">
            <w:pPr>
              <w:ind w:firstLine="0"/>
            </w:pPr>
            <w:r>
              <w:t>Форм-фактор</w:t>
            </w:r>
          </w:p>
        </w:tc>
        <w:tc>
          <w:tcPr>
            <w:tcW w:w="4670" w:type="dxa"/>
          </w:tcPr>
          <w:p w14:paraId="231EE24B" w14:textId="5D62B1B9" w:rsidR="00BB21EB" w:rsidRPr="00037FB0" w:rsidRDefault="00433613" w:rsidP="002444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B21EB">
              <w:rPr>
                <w:lang w:val="en-US"/>
              </w:rPr>
              <w:t>.5</w:t>
            </w:r>
          </w:p>
        </w:tc>
      </w:tr>
      <w:tr w:rsidR="00BB21EB" w14:paraId="34BD1450" w14:textId="77777777" w:rsidTr="00244423">
        <w:tc>
          <w:tcPr>
            <w:tcW w:w="4669" w:type="dxa"/>
          </w:tcPr>
          <w:p w14:paraId="7F3245C3" w14:textId="77777777" w:rsidR="00BB21EB" w:rsidRPr="00C4107E" w:rsidRDefault="00BB21EB" w:rsidP="00244423">
            <w:pPr>
              <w:ind w:firstLine="0"/>
            </w:pPr>
            <w:r>
              <w:t>Модель</w:t>
            </w:r>
          </w:p>
        </w:tc>
        <w:tc>
          <w:tcPr>
            <w:tcW w:w="4670" w:type="dxa"/>
          </w:tcPr>
          <w:p w14:paraId="46AB4D30" w14:textId="4CFE63B9" w:rsidR="00BB21EB" w:rsidRPr="00072F56" w:rsidRDefault="002536D5" w:rsidP="00244423">
            <w:pPr>
              <w:ind w:firstLine="0"/>
            </w:pPr>
            <w:r w:rsidRPr="002536D5">
              <w:rPr>
                <w:lang w:val="en-US"/>
              </w:rPr>
              <w:t>Barracuda [ST2000DM001]</w:t>
            </w:r>
          </w:p>
        </w:tc>
      </w:tr>
      <w:tr w:rsidR="00953326" w14:paraId="7D1F7581" w14:textId="77777777" w:rsidTr="00244423">
        <w:tc>
          <w:tcPr>
            <w:tcW w:w="4669" w:type="dxa"/>
          </w:tcPr>
          <w:p w14:paraId="1134B7D1" w14:textId="0346CA19" w:rsidR="00953326" w:rsidRDefault="00953326" w:rsidP="00244423">
            <w:pPr>
              <w:ind w:firstLine="0"/>
            </w:pPr>
            <w:r>
              <w:t>Объём кэш памяти</w:t>
            </w:r>
          </w:p>
        </w:tc>
        <w:tc>
          <w:tcPr>
            <w:tcW w:w="4670" w:type="dxa"/>
          </w:tcPr>
          <w:p w14:paraId="2E7C99A7" w14:textId="6D175F9D" w:rsidR="00953326" w:rsidRPr="00241BA3" w:rsidRDefault="00953326" w:rsidP="00244423">
            <w:pPr>
              <w:ind w:firstLine="0"/>
            </w:pPr>
            <w:r>
              <w:t xml:space="preserve">64 </w:t>
            </w:r>
            <w:r>
              <w:rPr>
                <w:lang w:val="en-US"/>
              </w:rPr>
              <w:t>MB</w:t>
            </w:r>
          </w:p>
        </w:tc>
      </w:tr>
      <w:tr w:rsidR="00BB21EB" w14:paraId="2585D461" w14:textId="77777777" w:rsidTr="00244423">
        <w:tc>
          <w:tcPr>
            <w:tcW w:w="4669" w:type="dxa"/>
          </w:tcPr>
          <w:p w14:paraId="54C10DCA" w14:textId="77777777" w:rsidR="00BB21EB" w:rsidRDefault="00BB21EB" w:rsidP="00244423">
            <w:pPr>
              <w:ind w:firstLine="0"/>
            </w:pPr>
            <w:r>
              <w:t>Интерфейс</w:t>
            </w:r>
          </w:p>
        </w:tc>
        <w:tc>
          <w:tcPr>
            <w:tcW w:w="4670" w:type="dxa"/>
          </w:tcPr>
          <w:p w14:paraId="0D3AD83A" w14:textId="77777777" w:rsidR="00BB21EB" w:rsidRPr="009644D3" w:rsidRDefault="00BB21EB" w:rsidP="00244423">
            <w:pPr>
              <w:ind w:firstLine="0"/>
            </w:pPr>
            <w:r w:rsidRPr="00041F5D">
              <w:rPr>
                <w:lang w:val="en-US"/>
              </w:rPr>
              <w:t>SATA III</w:t>
            </w:r>
          </w:p>
        </w:tc>
      </w:tr>
      <w:tr w:rsidR="00BB21EB" w14:paraId="15FDC43C" w14:textId="77777777" w:rsidTr="00244423">
        <w:tc>
          <w:tcPr>
            <w:tcW w:w="4669" w:type="dxa"/>
          </w:tcPr>
          <w:p w14:paraId="1A3166A1" w14:textId="1924C66A" w:rsidR="00BB21EB" w:rsidRDefault="00072F56" w:rsidP="00244423">
            <w:pPr>
              <w:ind w:firstLine="0"/>
            </w:pPr>
            <w:r>
              <w:t>Скорость вращения шпинделя</w:t>
            </w:r>
          </w:p>
        </w:tc>
        <w:tc>
          <w:tcPr>
            <w:tcW w:w="4670" w:type="dxa"/>
          </w:tcPr>
          <w:p w14:paraId="743AFCB6" w14:textId="140714E2" w:rsidR="00BB21EB" w:rsidRPr="00041F5D" w:rsidRDefault="00234B57" w:rsidP="00244423">
            <w:pPr>
              <w:ind w:firstLine="0"/>
              <w:rPr>
                <w:lang w:val="en-US"/>
              </w:rPr>
            </w:pPr>
            <w:r w:rsidRPr="00234B57">
              <w:rPr>
                <w:lang w:val="en-US"/>
              </w:rPr>
              <w:t>7200 rpm</w:t>
            </w:r>
          </w:p>
        </w:tc>
      </w:tr>
      <w:tr w:rsidR="00654C4E" w14:paraId="03B355FE" w14:textId="77777777" w:rsidTr="00244423">
        <w:tc>
          <w:tcPr>
            <w:tcW w:w="4669" w:type="dxa"/>
          </w:tcPr>
          <w:p w14:paraId="64A53427" w14:textId="3E96C5DC" w:rsidR="00654C4E" w:rsidRDefault="00654C4E" w:rsidP="00244423">
            <w:pPr>
              <w:ind w:firstLine="0"/>
            </w:pPr>
            <w:r>
              <w:t>Количество пластин</w:t>
            </w:r>
          </w:p>
        </w:tc>
        <w:tc>
          <w:tcPr>
            <w:tcW w:w="4670" w:type="dxa"/>
          </w:tcPr>
          <w:p w14:paraId="30CEAC43" w14:textId="393170EC" w:rsidR="00654C4E" w:rsidRPr="00654C4E" w:rsidRDefault="00654C4E" w:rsidP="00244423">
            <w:pPr>
              <w:ind w:firstLine="0"/>
            </w:pPr>
            <w:r>
              <w:t>3</w:t>
            </w:r>
          </w:p>
        </w:tc>
      </w:tr>
      <w:tr w:rsidR="00BB21EB" w14:paraId="4443EAF9" w14:textId="77777777" w:rsidTr="00244423">
        <w:tc>
          <w:tcPr>
            <w:tcW w:w="4669" w:type="dxa"/>
          </w:tcPr>
          <w:p w14:paraId="435DFDD9" w14:textId="04B52C5B" w:rsidR="00BB21EB" w:rsidRDefault="008B45B1" w:rsidP="008B45B1">
            <w:pPr>
              <w:ind w:firstLine="0"/>
            </w:pPr>
            <w:r>
              <w:t>Макс. скорость передачи данных</w:t>
            </w:r>
          </w:p>
        </w:tc>
        <w:tc>
          <w:tcPr>
            <w:tcW w:w="4670" w:type="dxa"/>
          </w:tcPr>
          <w:p w14:paraId="07E055B0" w14:textId="231E2FDC" w:rsidR="00BB21EB" w:rsidRPr="008B45B1" w:rsidRDefault="008B45B1" w:rsidP="00244423">
            <w:pPr>
              <w:ind w:firstLine="0"/>
            </w:pPr>
            <w:r>
              <w:t>125</w:t>
            </w:r>
            <w:r w:rsidR="00BB21EB" w:rsidRPr="008B45B1">
              <w:t xml:space="preserve"> </w:t>
            </w:r>
            <w:r w:rsidR="00BB21EB">
              <w:rPr>
                <w:lang w:val="en-US"/>
              </w:rPr>
              <w:t>MB</w:t>
            </w:r>
            <w:r w:rsidR="00BB21EB" w:rsidRPr="008B45B1">
              <w:t>/</w:t>
            </w:r>
            <w:r w:rsidR="00BB21EB">
              <w:rPr>
                <w:lang w:val="en-US"/>
              </w:rPr>
              <w:t>s</w:t>
            </w:r>
          </w:p>
        </w:tc>
      </w:tr>
    </w:tbl>
    <w:p w14:paraId="2A2A1663" w14:textId="77777777" w:rsidR="00BB21EB" w:rsidRPr="001C724D" w:rsidRDefault="00BB21EB" w:rsidP="007A7541">
      <w:pPr>
        <w:ind w:firstLine="0"/>
      </w:pPr>
    </w:p>
    <w:p w14:paraId="2BF3AE1E" w14:textId="584E5487" w:rsidR="002417EA" w:rsidRDefault="002417EA" w:rsidP="00AE7052">
      <w:pPr>
        <w:pStyle w:val="10"/>
      </w:pPr>
      <w:r>
        <w:br w:type="page"/>
      </w:r>
      <w:bookmarkStart w:id="19" w:name="_Toc92033745"/>
      <w:r>
        <w:lastRenderedPageBreak/>
        <w:t>Периферийные устройства</w:t>
      </w:r>
      <w:bookmarkEnd w:id="19"/>
    </w:p>
    <w:p w14:paraId="3E6B6C6C" w14:textId="307A4148" w:rsidR="002417EA" w:rsidRPr="00CD5DF0" w:rsidRDefault="002417EA" w:rsidP="002417EA">
      <w:pPr>
        <w:pStyle w:val="2"/>
      </w:pPr>
      <w:bookmarkStart w:id="20" w:name="_Toc92033746"/>
      <w:r>
        <w:t>Клавиатура и</w:t>
      </w:r>
      <w:bookmarkEnd w:id="20"/>
      <w:r w:rsidR="00B83830">
        <w:t xml:space="preserve"> компьютерная мышь</w:t>
      </w:r>
    </w:p>
    <w:p w14:paraId="3A2B3590" w14:textId="5CD85970" w:rsidR="002417EA" w:rsidRDefault="002417EA" w:rsidP="00B83830">
      <w:r w:rsidRPr="007F7D29">
        <w:t xml:space="preserve">Клавиатура — </w:t>
      </w:r>
      <w:r w:rsidR="009056DB">
        <w:t>устройство или его часть, на котором в определённом порядке размещены кнопки(</w:t>
      </w:r>
      <w:r w:rsidRPr="007F7D29">
        <w:t>клавиш</w:t>
      </w:r>
      <w:r w:rsidR="009056DB">
        <w:t>и)</w:t>
      </w:r>
      <w:r w:rsidRPr="007F7D29">
        <w:t xml:space="preserve"> для управления каким-либо устройством или для ввода данных</w:t>
      </w:r>
      <w:r>
        <w:t>.</w:t>
      </w:r>
    </w:p>
    <w:p w14:paraId="1D19B9A0" w14:textId="28B88867" w:rsidR="00585538" w:rsidRDefault="00585538" w:rsidP="00B83830">
      <w:r>
        <w:t>Клавиатуры делятся на мембранные, механические, сенсорные и проекционные. Они различаются механизмом и технологиями срабатывания нажатия.</w:t>
      </w:r>
    </w:p>
    <w:p w14:paraId="4A55AE3F" w14:textId="55794BE5" w:rsidR="00BB46F4" w:rsidRPr="004949C4" w:rsidRDefault="00BB46F4" w:rsidP="00B83830">
      <w:r>
        <w:t xml:space="preserve">Я использую мембранную </w:t>
      </w:r>
      <w:r w:rsidRPr="00BB46F4">
        <w:t xml:space="preserve">A4Tech </w:t>
      </w:r>
      <w:proofErr w:type="spellStart"/>
      <w:r w:rsidRPr="00BB46F4">
        <w:t>Bloody</w:t>
      </w:r>
      <w:proofErr w:type="spellEnd"/>
      <w:r w:rsidRPr="00BB46F4">
        <w:t xml:space="preserve"> B120</w:t>
      </w:r>
      <w:r>
        <w:t>, включающую в себя 106 клавиш, две из которых дополнительные (отвечают за функции по управлению клавиатурой).</w:t>
      </w:r>
      <w:r w:rsidR="00FD160B">
        <w:t xml:space="preserve"> Раскладка </w:t>
      </w:r>
      <w:r w:rsidR="00FD160B">
        <w:rPr>
          <w:lang w:val="en-US"/>
        </w:rPr>
        <w:t>QWERTY</w:t>
      </w:r>
      <w:r w:rsidR="00FD160B" w:rsidRPr="004949C4">
        <w:t>.</w:t>
      </w:r>
    </w:p>
    <w:p w14:paraId="059AEDEC" w14:textId="3A2C8596" w:rsidR="00AF7503" w:rsidRPr="00AF7503" w:rsidRDefault="00B54ACF" w:rsidP="00837F04">
      <w:r>
        <w:t>Компью</w:t>
      </w:r>
      <w:r w:rsidR="004949C4" w:rsidRPr="004949C4">
        <w:t>терная мышь — координатное устройство для управления курсором и отдачи различных команд компьютеру.</w:t>
      </w:r>
      <w:r>
        <w:t xml:space="preserve"> Управление курсором осуществляется с помощью перемещения мыши по гладкой горизонтальной поверхности.</w:t>
      </w:r>
      <w:r w:rsidR="00976018">
        <w:t xml:space="preserve"> Клавиши и колёсико отвечают за вызов определённых действий (определены используемым ПО)</w:t>
      </w:r>
      <w:r w:rsidR="007F68BE">
        <w:t xml:space="preserve">. Стали популярны в связи с развитием и распространением </w:t>
      </w:r>
      <w:r w:rsidR="007F68BE">
        <w:rPr>
          <w:lang w:val="en-US"/>
        </w:rPr>
        <w:t>GUI</w:t>
      </w:r>
      <w:r w:rsidR="003A520D" w:rsidRPr="003641A4">
        <w:t>.</w:t>
      </w:r>
    </w:p>
    <w:p w14:paraId="596CC31B" w14:textId="7077F23C" w:rsidR="00AF7503" w:rsidRPr="00AF7503" w:rsidRDefault="00AF7503" w:rsidP="00837F04">
      <w:r>
        <w:t xml:space="preserve">В настоящее время мышки делятся на два типа сенсора: оптический и лазерный. </w:t>
      </w:r>
      <w:r w:rsidR="00242995">
        <w:t>Лазерный позволяет работать на любой поверхности, а оптические выигрывают у лазера в точности позиционирования.</w:t>
      </w:r>
    </w:p>
    <w:p w14:paraId="14E42007" w14:textId="47BBCFBB" w:rsidR="001B75D3" w:rsidRDefault="003641A4" w:rsidP="00837F04">
      <w:r>
        <w:t>Я</w:t>
      </w:r>
      <w:r w:rsidRPr="00A309C2">
        <w:t xml:space="preserve"> </w:t>
      </w:r>
      <w:r>
        <w:t>использую</w:t>
      </w:r>
      <w:r w:rsidRPr="00A309C2">
        <w:t xml:space="preserve"> </w:t>
      </w:r>
      <w:r w:rsidRPr="00A309C2">
        <w:rPr>
          <w:lang w:val="en-US"/>
        </w:rPr>
        <w:t>SteelSeries</w:t>
      </w:r>
      <w:r w:rsidRPr="00A309C2">
        <w:t xml:space="preserve"> </w:t>
      </w:r>
      <w:r w:rsidRPr="00A309C2">
        <w:rPr>
          <w:lang w:val="en-US"/>
        </w:rPr>
        <w:t>Rival</w:t>
      </w:r>
      <w:r w:rsidRPr="00A309C2">
        <w:t xml:space="preserve"> 3</w:t>
      </w:r>
      <w:r w:rsidR="00A309C2" w:rsidRPr="00A309C2">
        <w:t xml:space="preserve"> </w:t>
      </w:r>
      <w:r w:rsidR="00A309C2">
        <w:t>с</w:t>
      </w:r>
      <w:r w:rsidR="00A309C2" w:rsidRPr="00A309C2">
        <w:t xml:space="preserve"> </w:t>
      </w:r>
      <w:r w:rsidR="00A309C2">
        <w:rPr>
          <w:lang w:val="en-US"/>
        </w:rPr>
        <w:t>RGB</w:t>
      </w:r>
      <w:r w:rsidR="00A309C2" w:rsidRPr="00A309C2">
        <w:t xml:space="preserve"> </w:t>
      </w:r>
      <w:r w:rsidR="00A309C2">
        <w:t>подсветкой и оптическим светодиодным сенсором.</w:t>
      </w:r>
      <w:r w:rsidR="0055328E">
        <w:t xml:space="preserve"> Максимальное разрешение датчика – 8500 </w:t>
      </w:r>
      <w:r w:rsidR="0055328E">
        <w:rPr>
          <w:lang w:val="en-US"/>
        </w:rPr>
        <w:t>DPI</w:t>
      </w:r>
      <w:r w:rsidR="0055328E" w:rsidRPr="00AF7503">
        <w:t>.</w:t>
      </w:r>
    </w:p>
    <w:p w14:paraId="0B1D261C" w14:textId="77777777" w:rsidR="001B75D3" w:rsidRDefault="001B75D3">
      <w:pPr>
        <w:spacing w:line="259" w:lineRule="auto"/>
        <w:ind w:firstLine="0"/>
      </w:pPr>
      <w:r>
        <w:br w:type="page"/>
      </w:r>
    </w:p>
    <w:p w14:paraId="6EF092FF" w14:textId="38EA1BE9" w:rsidR="002417EA" w:rsidRDefault="002417EA" w:rsidP="001B75D3">
      <w:pPr>
        <w:pStyle w:val="10"/>
      </w:pPr>
      <w:bookmarkStart w:id="21" w:name="_Toc92033747"/>
      <w:r>
        <w:lastRenderedPageBreak/>
        <w:t>Проводные интерфейсы</w:t>
      </w:r>
      <w:bookmarkEnd w:id="21"/>
    </w:p>
    <w:p w14:paraId="51F36FC3" w14:textId="451CF52E" w:rsidR="00DD5A1D" w:rsidRDefault="002417EA" w:rsidP="00372409">
      <w:r>
        <w:t xml:space="preserve">В данном </w:t>
      </w:r>
      <w:r w:rsidR="00696D3C">
        <w:t>ПК</w:t>
      </w:r>
      <w:r>
        <w:t xml:space="preserve"> имеются три порта </w:t>
      </w:r>
      <w:r>
        <w:rPr>
          <w:lang w:val="en-US"/>
        </w:rPr>
        <w:t>USB</w:t>
      </w:r>
      <w:r w:rsidR="00696D3C">
        <w:t xml:space="preserve"> на корпусе</w:t>
      </w:r>
      <w:r w:rsidR="00B74056" w:rsidRPr="00B74056">
        <w:t xml:space="preserve"> </w:t>
      </w:r>
      <w:r w:rsidR="00696D3C">
        <w:t>(2</w:t>
      </w:r>
      <w:r w:rsidR="00696D3C">
        <w:rPr>
          <w:lang w:val="en-US"/>
        </w:rPr>
        <w:t>x</w:t>
      </w:r>
      <w:r w:rsidR="00696D3C" w:rsidRPr="00696D3C">
        <w:t xml:space="preserve"> 2.</w:t>
      </w:r>
      <w:r w:rsidR="00696D3C">
        <w:t>0; 1x 3.</w:t>
      </w:r>
      <w:r w:rsidR="001E64BF" w:rsidRPr="001E64BF">
        <w:t>2</w:t>
      </w:r>
      <w:r w:rsidR="00696D3C" w:rsidRPr="00696D3C">
        <w:t>)</w:t>
      </w:r>
      <w:r w:rsidR="00A035F2">
        <w:t xml:space="preserve">, </w:t>
      </w:r>
      <w:proofErr w:type="spellStart"/>
      <w:r w:rsidR="001A43C0">
        <w:t>аудиоразьё</w:t>
      </w:r>
      <w:r>
        <w:t>м</w:t>
      </w:r>
      <w:proofErr w:type="spellEnd"/>
      <w:r>
        <w:t xml:space="preserve"> </w:t>
      </w:r>
      <w:r w:rsidR="00A035F2">
        <w:t>для аудио и микрофона (2</w:t>
      </w:r>
      <w:r w:rsidR="00A035F2">
        <w:rPr>
          <w:lang w:val="en-US"/>
        </w:rPr>
        <w:t>x</w:t>
      </w:r>
      <w:r w:rsidR="00A035F2" w:rsidRPr="00A035F2">
        <w:t xml:space="preserve"> 3.5 </w:t>
      </w:r>
      <w:r w:rsidR="00A035F2">
        <w:t xml:space="preserve">мм </w:t>
      </w:r>
      <w:r w:rsidR="00A035F2">
        <w:rPr>
          <w:lang w:val="en-US"/>
        </w:rPr>
        <w:t>jack</w:t>
      </w:r>
      <w:r w:rsidR="00A035F2" w:rsidRPr="00A035F2">
        <w:t>)</w:t>
      </w:r>
      <w:r>
        <w:t>.</w:t>
      </w:r>
    </w:p>
    <w:p w14:paraId="18986840" w14:textId="46D5CDB9" w:rsidR="0006078F" w:rsidRPr="00CE3634" w:rsidRDefault="00DD5A1D" w:rsidP="00142057">
      <w:r>
        <w:t>На материнской плате для подключения доступны 2</w:t>
      </w:r>
      <w:r w:rsidRPr="00DD5A1D">
        <w:rPr>
          <w:lang w:val="en-US"/>
        </w:rPr>
        <w:t>x</w:t>
      </w:r>
      <w:r w:rsidRPr="00DD5A1D">
        <w:t xml:space="preserve"> </w:t>
      </w:r>
      <w:r w:rsidRPr="00DD5A1D">
        <w:rPr>
          <w:lang w:val="en-US"/>
        </w:rPr>
        <w:t>USB</w:t>
      </w:r>
      <w:r w:rsidRPr="00DD5A1D">
        <w:t xml:space="preserve"> 3.2 </w:t>
      </w:r>
      <w:r w:rsidRPr="00DD5A1D">
        <w:rPr>
          <w:lang w:val="en-US"/>
        </w:rPr>
        <w:t>Gen</w:t>
      </w:r>
      <w:r>
        <w:t>1, 2</w:t>
      </w:r>
      <w:r w:rsidRPr="00DD5A1D">
        <w:rPr>
          <w:lang w:val="en-US"/>
        </w:rPr>
        <w:t>x</w:t>
      </w:r>
      <w:r w:rsidRPr="00DD5A1D">
        <w:t xml:space="preserve"> </w:t>
      </w:r>
      <w:r w:rsidRPr="00DD5A1D">
        <w:rPr>
          <w:lang w:val="en-US"/>
        </w:rPr>
        <w:t>USB</w:t>
      </w:r>
      <w:r w:rsidRPr="00DD5A1D">
        <w:t xml:space="preserve"> 2.0</w:t>
      </w:r>
      <w:r>
        <w:t xml:space="preserve">, а также </w:t>
      </w:r>
      <w:r>
        <w:rPr>
          <w:lang w:val="en-US"/>
        </w:rPr>
        <w:t>HDMI</w:t>
      </w:r>
      <w:r w:rsidRPr="00DD5A1D">
        <w:t xml:space="preserve"> </w:t>
      </w:r>
      <w:r>
        <w:t xml:space="preserve">и </w:t>
      </w:r>
      <w:r>
        <w:rPr>
          <w:lang w:val="en-US"/>
        </w:rPr>
        <w:t>VGA</w:t>
      </w:r>
      <w:r w:rsidRPr="00DD5A1D">
        <w:t>.</w:t>
      </w:r>
      <w:r w:rsidR="001C14A2" w:rsidRPr="001C14A2">
        <w:t xml:space="preserve"> </w:t>
      </w:r>
      <w:r w:rsidR="001C14A2">
        <w:t xml:space="preserve">Ну и само собой самый необходимый </w:t>
      </w:r>
      <w:r w:rsidR="001C14A2">
        <w:rPr>
          <w:lang w:val="en-US"/>
        </w:rPr>
        <w:t>PS</w:t>
      </w:r>
      <w:r w:rsidR="001C14A2" w:rsidRPr="001C14A2">
        <w:t xml:space="preserve">/2 </w:t>
      </w:r>
      <w:r w:rsidR="001C14A2">
        <w:t>комбинированный (для мышек и клавиатур нулевых годов).</w:t>
      </w:r>
    </w:p>
    <w:p w14:paraId="1342108B" w14:textId="77777777" w:rsidR="0006078F" w:rsidRPr="00CE3634" w:rsidRDefault="0006078F">
      <w:pPr>
        <w:spacing w:line="259" w:lineRule="auto"/>
        <w:ind w:firstLine="0"/>
      </w:pPr>
      <w:r w:rsidRPr="00CE3634">
        <w:br w:type="page"/>
      </w:r>
    </w:p>
    <w:p w14:paraId="1A9E53AF" w14:textId="77777777" w:rsidR="002417EA" w:rsidRDefault="002417EA" w:rsidP="002417EA">
      <w:pPr>
        <w:pStyle w:val="10"/>
      </w:pPr>
      <w:bookmarkStart w:id="22" w:name="_Toc92033748"/>
      <w:r>
        <w:lastRenderedPageBreak/>
        <w:t>Домашняя сеть</w:t>
      </w:r>
      <w:bookmarkEnd w:id="22"/>
    </w:p>
    <w:p w14:paraId="46FD1DF1" w14:textId="392D67F5" w:rsidR="002417EA" w:rsidRDefault="002417EA" w:rsidP="005B3B25">
      <w:r>
        <w:t xml:space="preserve">Моя домашняя сеть состоит из </w:t>
      </w:r>
      <w:r>
        <w:rPr>
          <w:lang w:val="en-US"/>
        </w:rPr>
        <w:t>Wi</w:t>
      </w:r>
      <w:r w:rsidRPr="00712309">
        <w:t>-</w:t>
      </w:r>
      <w:r>
        <w:rPr>
          <w:lang w:val="en-US"/>
        </w:rPr>
        <w:t>Fi</w:t>
      </w:r>
      <w:r>
        <w:t xml:space="preserve"> роутера </w:t>
      </w:r>
      <w:proofErr w:type="spellStart"/>
      <w:r w:rsidR="002D288E" w:rsidRPr="002D288E">
        <w:rPr>
          <w:lang w:val="en-US"/>
        </w:rPr>
        <w:t>Sercomm</w:t>
      </w:r>
      <w:proofErr w:type="spellEnd"/>
      <w:r w:rsidR="002D288E" w:rsidRPr="00EE0FCC">
        <w:t xml:space="preserve"> </w:t>
      </w:r>
      <w:r w:rsidR="002D288E" w:rsidRPr="002D288E">
        <w:rPr>
          <w:lang w:val="en-US"/>
        </w:rPr>
        <w:t>RV</w:t>
      </w:r>
      <w:r w:rsidR="002D288E" w:rsidRPr="00EE0FCC">
        <w:t>6699</w:t>
      </w:r>
      <w:r>
        <w:t xml:space="preserve">, </w:t>
      </w:r>
      <w:r w:rsidR="008472FC">
        <w:t xml:space="preserve">репитера </w:t>
      </w:r>
      <w:r w:rsidR="008472FC">
        <w:rPr>
          <w:lang w:val="en-US"/>
        </w:rPr>
        <w:t>Wi</w:t>
      </w:r>
      <w:r w:rsidR="008472FC" w:rsidRPr="008472FC">
        <w:t>-</w:t>
      </w:r>
      <w:r w:rsidR="008472FC">
        <w:rPr>
          <w:lang w:val="en-US"/>
        </w:rPr>
        <w:t>Fi</w:t>
      </w:r>
      <w:r w:rsidR="008472FC" w:rsidRPr="008472FC">
        <w:t xml:space="preserve"> </w:t>
      </w:r>
      <w:r w:rsidR="008472FC">
        <w:t>сигнала</w:t>
      </w:r>
      <w:r w:rsidR="008472FC" w:rsidRPr="008472FC">
        <w:t xml:space="preserve"> </w:t>
      </w:r>
      <w:r w:rsidR="008472FC">
        <w:rPr>
          <w:lang w:val="en-US"/>
        </w:rPr>
        <w:t>TP</w:t>
      </w:r>
      <w:r w:rsidR="008472FC" w:rsidRPr="008472FC">
        <w:t>-</w:t>
      </w:r>
      <w:r w:rsidR="008472FC">
        <w:rPr>
          <w:lang w:val="en-US"/>
        </w:rPr>
        <w:t>LINK</w:t>
      </w:r>
      <w:r w:rsidR="008472FC" w:rsidRPr="008472FC">
        <w:t xml:space="preserve"> </w:t>
      </w:r>
      <w:r w:rsidR="008472FC">
        <w:rPr>
          <w:lang w:val="en-US"/>
        </w:rPr>
        <w:t>RE</w:t>
      </w:r>
      <w:r w:rsidR="008472FC" w:rsidRPr="008472FC">
        <w:t>200</w:t>
      </w:r>
      <w:r w:rsidR="008472FC">
        <w:t>, ПК и мобильных устройств членов семьи</w:t>
      </w:r>
      <w:r>
        <w:t>.</w:t>
      </w:r>
    </w:p>
    <w:p w14:paraId="16A73A22" w14:textId="27D9D6BF" w:rsidR="00644D5C" w:rsidRDefault="002F6649" w:rsidP="005B3B25">
      <w:r>
        <w:rPr>
          <w:lang w:val="en-US"/>
        </w:rPr>
        <w:t>Wi</w:t>
      </w:r>
      <w:r w:rsidRPr="002F6649">
        <w:t>-</w:t>
      </w:r>
      <w:r>
        <w:rPr>
          <w:lang w:val="en-US"/>
        </w:rPr>
        <w:t>Fi</w:t>
      </w:r>
      <w:r w:rsidR="00644D5C" w:rsidRPr="00644D5C">
        <w:t xml:space="preserve"> </w:t>
      </w:r>
      <w:r w:rsidR="00644D5C">
        <w:rPr>
          <w:lang w:val="en-US"/>
        </w:rPr>
        <w:t>Range</w:t>
      </w:r>
      <w:r w:rsidR="00644D5C" w:rsidRPr="00644D5C">
        <w:t xml:space="preserve"> </w:t>
      </w:r>
      <w:r w:rsidR="00644D5C">
        <w:rPr>
          <w:lang w:val="en-US"/>
        </w:rPr>
        <w:t>Extender</w:t>
      </w:r>
      <w:r w:rsidR="00644D5C" w:rsidRPr="00644D5C">
        <w:t xml:space="preserve"> (</w:t>
      </w:r>
      <w:r w:rsidR="00644D5C">
        <w:t xml:space="preserve">дословно расширитель диапазона) используется мною для того, чтобы покрыть хорошим сигналом </w:t>
      </w:r>
      <w:r>
        <w:rPr>
          <w:lang w:val="en-US"/>
        </w:rPr>
        <w:t>Wi</w:t>
      </w:r>
      <w:r w:rsidRPr="002F6649">
        <w:t>-</w:t>
      </w:r>
      <w:r>
        <w:rPr>
          <w:lang w:val="en-US"/>
        </w:rPr>
        <w:t>Fi</w:t>
      </w:r>
      <w:r w:rsidR="00644D5C">
        <w:t xml:space="preserve"> всю квартиру, поскольку моим провайдером не было предусмотрено использование качественного оборудования и монтажа роутера вглубь квартиры.</w:t>
      </w:r>
      <w:r w:rsidRPr="002F6649">
        <w:t xml:space="preserve"> </w:t>
      </w:r>
      <w:r>
        <w:t>Могу сказать, что он отлично с этим справляется, работает на обеих частотах (2.4 / 5)</w:t>
      </w:r>
      <w:r w:rsidR="00016443">
        <w:t>, хорошо поддерживает сигнал без потерь скорости, единственный его минус – максимальная скорость, она составляет всего лишь 100 Мбит/сек, что по меркам города Москвы на конец 2021 года довольно мало.</w:t>
      </w:r>
      <w:r w:rsidR="00442F06">
        <w:t xml:space="preserve"> Сам ПК подключён к усилителю сигнала посредством витой пары.</w:t>
      </w:r>
    </w:p>
    <w:p w14:paraId="75C68AE3" w14:textId="11C3A81B" w:rsidR="009E3783" w:rsidRPr="009E3783" w:rsidRDefault="009E3783" w:rsidP="005B3B25">
      <w:r>
        <w:rPr>
          <w:lang w:val="en-US"/>
        </w:rPr>
        <w:t>IP</w:t>
      </w:r>
      <w:r w:rsidRPr="009E3783">
        <w:t xml:space="preserve"> </w:t>
      </w:r>
      <w:r>
        <w:t>адреса подключённых устройств дублируются из-за двух каналов сигнала, поэтому адреса варьируются от 192.168.1.66 до 192.168.1.80</w:t>
      </w:r>
    </w:p>
    <w:p w14:paraId="7D587DA5" w14:textId="428F171F" w:rsidR="002417EA" w:rsidRPr="00EE0FCC" w:rsidRDefault="002417EA" w:rsidP="009E7CC7">
      <w:pPr>
        <w:pStyle w:val="2"/>
      </w:pPr>
      <w:bookmarkStart w:id="23" w:name="_Toc92033749"/>
      <w:r>
        <w:t xml:space="preserve">Характеристики </w:t>
      </w:r>
      <w:r>
        <w:rPr>
          <w:lang w:val="en-US"/>
        </w:rPr>
        <w:t>Wi</w:t>
      </w:r>
      <w:r w:rsidRPr="00712309">
        <w:t>-</w:t>
      </w:r>
      <w:r>
        <w:rPr>
          <w:lang w:val="en-US"/>
        </w:rPr>
        <w:t>Fi</w:t>
      </w:r>
      <w:r w:rsidRPr="00712309">
        <w:t xml:space="preserve"> </w:t>
      </w:r>
      <w:r>
        <w:t xml:space="preserve">роутера </w:t>
      </w:r>
      <w:proofErr w:type="spellStart"/>
      <w:r w:rsidR="00EE0FCC" w:rsidRPr="00EE0FCC">
        <w:rPr>
          <w:lang w:val="en-US"/>
        </w:rPr>
        <w:t>Sercomm</w:t>
      </w:r>
      <w:proofErr w:type="spellEnd"/>
      <w:r w:rsidR="00EE0FCC" w:rsidRPr="00EE0FCC">
        <w:t xml:space="preserve"> </w:t>
      </w:r>
      <w:r w:rsidR="00EE0FCC" w:rsidRPr="00EE0FCC">
        <w:rPr>
          <w:lang w:val="en-US"/>
        </w:rPr>
        <w:t>RV</w:t>
      </w:r>
      <w:r w:rsidR="00EE0FCC" w:rsidRPr="00EE0FCC">
        <w:t>6699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417EA" w:rsidRPr="00B16AEC" w14:paraId="213ADA74" w14:textId="77777777" w:rsidTr="001A68DA">
        <w:tc>
          <w:tcPr>
            <w:tcW w:w="4669" w:type="dxa"/>
          </w:tcPr>
          <w:p w14:paraId="46D922B2" w14:textId="77777777" w:rsidR="002417EA" w:rsidRPr="0091443B" w:rsidRDefault="002417EA" w:rsidP="007F0872">
            <w:pPr>
              <w:ind w:firstLine="0"/>
              <w:jc w:val="left"/>
            </w:pPr>
            <w:r>
              <w:t>Стандарты передачи данных</w:t>
            </w:r>
          </w:p>
        </w:tc>
        <w:tc>
          <w:tcPr>
            <w:tcW w:w="4670" w:type="dxa"/>
          </w:tcPr>
          <w:p w14:paraId="1314D4F8" w14:textId="54432EBF" w:rsidR="002417EA" w:rsidRPr="00AE1EA4" w:rsidRDefault="003E2E1D" w:rsidP="007F087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IEEE</w:t>
            </w:r>
            <w:r w:rsidRPr="00AE1EA4">
              <w:rPr>
                <w:lang w:val="en-US"/>
              </w:rPr>
              <w:t xml:space="preserve"> 802.11</w:t>
            </w:r>
            <w:r>
              <w:rPr>
                <w:lang w:val="en-US"/>
              </w:rPr>
              <w:t>a</w:t>
            </w:r>
            <w:r w:rsidRPr="00AE1EA4">
              <w:rPr>
                <w:lang w:val="en-US"/>
              </w:rPr>
              <w:t>c</w:t>
            </w:r>
            <w:r w:rsidR="002417EA" w:rsidRPr="00AE1EA4">
              <w:rPr>
                <w:lang w:val="en-US"/>
              </w:rPr>
              <w:t>, 802.11</w:t>
            </w:r>
            <w:r w:rsidR="002417EA" w:rsidRPr="0091443B">
              <w:rPr>
                <w:lang w:val="en-US"/>
              </w:rPr>
              <w:t>b</w:t>
            </w:r>
            <w:r w:rsidR="00AE1EA4">
              <w:rPr>
                <w:lang w:val="en-US"/>
              </w:rPr>
              <w:t xml:space="preserve">, </w:t>
            </w:r>
            <w:r w:rsidR="00AE1EA4" w:rsidRPr="00AE1EA4">
              <w:rPr>
                <w:lang w:val="en-US"/>
              </w:rPr>
              <w:t>802.11g</w:t>
            </w:r>
            <w:r w:rsidR="00AE1EA4">
              <w:rPr>
                <w:lang w:val="en-US"/>
              </w:rPr>
              <w:t xml:space="preserve">, </w:t>
            </w:r>
            <w:r w:rsidR="005448A2">
              <w:rPr>
                <w:lang w:val="en-US"/>
              </w:rPr>
              <w:t>802.11n</w:t>
            </w:r>
            <w:r w:rsidR="00AE1EA4">
              <w:rPr>
                <w:lang w:val="en-US"/>
              </w:rPr>
              <w:t xml:space="preserve">, </w:t>
            </w:r>
            <w:r w:rsidR="00AE1EA4" w:rsidRPr="00AE1EA4">
              <w:rPr>
                <w:lang w:val="en-US"/>
              </w:rPr>
              <w:t>802.11a</w:t>
            </w:r>
          </w:p>
        </w:tc>
      </w:tr>
      <w:tr w:rsidR="002417EA" w:rsidRPr="00E95B46" w14:paraId="63CF2D0E" w14:textId="77777777" w:rsidTr="001A68DA">
        <w:tc>
          <w:tcPr>
            <w:tcW w:w="4669" w:type="dxa"/>
          </w:tcPr>
          <w:p w14:paraId="69DB5BFF" w14:textId="77777777" w:rsidR="002417EA" w:rsidRPr="00E95B46" w:rsidRDefault="002417EA" w:rsidP="007F0872">
            <w:pPr>
              <w:ind w:firstLine="0"/>
              <w:jc w:val="left"/>
            </w:pPr>
            <w:r>
              <w:t>Интерфейсы</w:t>
            </w:r>
          </w:p>
        </w:tc>
        <w:tc>
          <w:tcPr>
            <w:tcW w:w="4670" w:type="dxa"/>
          </w:tcPr>
          <w:p w14:paraId="1F6526E5" w14:textId="179C62A4" w:rsidR="002417EA" w:rsidRPr="00E95B46" w:rsidRDefault="002417EA" w:rsidP="007F0872">
            <w:pPr>
              <w:ind w:firstLine="0"/>
              <w:jc w:val="left"/>
            </w:pPr>
            <w:r w:rsidRPr="00E95B46">
              <w:t xml:space="preserve">4 порта </w:t>
            </w:r>
            <w:r w:rsidRPr="00E95B46">
              <w:rPr>
                <w:lang w:val="en-US"/>
              </w:rPr>
              <w:t>LAN</w:t>
            </w:r>
            <w:r w:rsidR="005F0365">
              <w:t xml:space="preserve"> на </w:t>
            </w:r>
            <w:r w:rsidR="00A62297">
              <w:t>1 Гб</w:t>
            </w:r>
            <w:r w:rsidRPr="00E95B46">
              <w:t>/с</w:t>
            </w:r>
          </w:p>
          <w:p w14:paraId="0691F031" w14:textId="031699EB" w:rsidR="002417EA" w:rsidRDefault="002417EA" w:rsidP="007F0872">
            <w:pPr>
              <w:ind w:firstLine="0"/>
              <w:jc w:val="left"/>
            </w:pPr>
            <w:r w:rsidRPr="00E95B46">
              <w:t xml:space="preserve">1 порт </w:t>
            </w:r>
            <w:r w:rsidRPr="00E95B46">
              <w:rPr>
                <w:lang w:val="en-US"/>
              </w:rPr>
              <w:t>WAN</w:t>
            </w:r>
            <w:r w:rsidR="004B4987">
              <w:t xml:space="preserve"> на </w:t>
            </w:r>
            <w:r w:rsidRPr="00E95B46">
              <w:t>100 Мбит/с</w:t>
            </w:r>
          </w:p>
          <w:p w14:paraId="27B848D7" w14:textId="65F8BD9E" w:rsidR="002417EA" w:rsidRPr="00E37F9E" w:rsidRDefault="005F0365" w:rsidP="007F0872">
            <w:pPr>
              <w:ind w:firstLine="0"/>
              <w:jc w:val="left"/>
            </w:pPr>
            <w:r>
              <w:t>1 порт USB 2.0 x1</w:t>
            </w:r>
          </w:p>
        </w:tc>
      </w:tr>
      <w:tr w:rsidR="002417EA" w:rsidRPr="00E95B46" w14:paraId="11AE8A74" w14:textId="77777777" w:rsidTr="001A68DA">
        <w:tc>
          <w:tcPr>
            <w:tcW w:w="4669" w:type="dxa"/>
          </w:tcPr>
          <w:p w14:paraId="1E0060D5" w14:textId="77777777" w:rsidR="002417EA" w:rsidRPr="00E95B46" w:rsidRDefault="002417EA" w:rsidP="007F0872">
            <w:pPr>
              <w:ind w:firstLine="0"/>
              <w:jc w:val="left"/>
            </w:pPr>
            <w:r>
              <w:t>Диапазон частот (прием и передача)</w:t>
            </w:r>
          </w:p>
        </w:tc>
        <w:tc>
          <w:tcPr>
            <w:tcW w:w="4670" w:type="dxa"/>
          </w:tcPr>
          <w:p w14:paraId="0F8F90B1" w14:textId="49045BB3" w:rsidR="002417EA" w:rsidRPr="00E95B46" w:rsidRDefault="00134FCB" w:rsidP="007F0872">
            <w:pPr>
              <w:ind w:firstLine="0"/>
              <w:jc w:val="left"/>
            </w:pPr>
            <w:r>
              <w:t>2.4 / 5</w:t>
            </w:r>
            <w:r w:rsidR="002417EA" w:rsidRPr="0079294D">
              <w:t xml:space="preserve"> </w:t>
            </w:r>
            <w:r w:rsidR="00BD1E5B">
              <w:t>Г</w:t>
            </w:r>
            <w:r w:rsidR="002417EA" w:rsidRPr="0079294D">
              <w:t>Гц</w:t>
            </w:r>
          </w:p>
        </w:tc>
      </w:tr>
      <w:tr w:rsidR="002417EA" w:rsidRPr="00E95B46" w14:paraId="7D86D42C" w14:textId="77777777" w:rsidTr="001A68DA">
        <w:tc>
          <w:tcPr>
            <w:tcW w:w="4669" w:type="dxa"/>
          </w:tcPr>
          <w:p w14:paraId="700247CC" w14:textId="77777777" w:rsidR="002417EA" w:rsidRPr="00B9056C" w:rsidRDefault="002417EA" w:rsidP="007F0872">
            <w:pPr>
              <w:ind w:firstLine="0"/>
              <w:jc w:val="left"/>
            </w:pPr>
            <w:r>
              <w:t>Скорость передачи данных (</w:t>
            </w:r>
            <w:r>
              <w:rPr>
                <w:lang w:val="en-US"/>
              </w:rPr>
              <w:t>Wi</w:t>
            </w:r>
            <w:r w:rsidRPr="00B9056C">
              <w:t>-</w:t>
            </w:r>
            <w:r>
              <w:rPr>
                <w:lang w:val="en-US"/>
              </w:rPr>
              <w:t>Fi</w:t>
            </w:r>
            <w:r w:rsidRPr="00B9056C">
              <w:t>)</w:t>
            </w:r>
          </w:p>
        </w:tc>
        <w:tc>
          <w:tcPr>
            <w:tcW w:w="4670" w:type="dxa"/>
          </w:tcPr>
          <w:p w14:paraId="22895E23" w14:textId="0DF13B2D" w:rsidR="002417EA" w:rsidRDefault="002417EA" w:rsidP="007F0872">
            <w:pPr>
              <w:ind w:firstLine="0"/>
              <w:jc w:val="left"/>
            </w:pPr>
            <w:r>
              <w:t>11</w:t>
            </w:r>
            <w:r w:rsidR="005837DC">
              <w:t>a: до 54</w:t>
            </w:r>
            <w:r>
              <w:t xml:space="preserve"> Мбит/с </w:t>
            </w:r>
            <w:r w:rsidR="005837DC" w:rsidRPr="009939B1">
              <w:t>(5</w:t>
            </w:r>
            <w:r w:rsidR="005837DC">
              <w:t>ГГц</w:t>
            </w:r>
            <w:r>
              <w:t>)</w:t>
            </w:r>
          </w:p>
          <w:p w14:paraId="0AED3677" w14:textId="27394A12" w:rsidR="002417EA" w:rsidRDefault="002417EA" w:rsidP="007F0872">
            <w:pPr>
              <w:ind w:firstLine="0"/>
              <w:jc w:val="left"/>
            </w:pPr>
            <w:r>
              <w:t>11</w:t>
            </w:r>
            <w:r w:rsidR="009939B1">
              <w:t>b: до 11</w:t>
            </w:r>
            <w:r>
              <w:t xml:space="preserve"> Мбит/с (</w:t>
            </w:r>
            <w:r w:rsidR="009939B1" w:rsidRPr="00B403F1">
              <w:t xml:space="preserve">+ 5.5 </w:t>
            </w:r>
            <w:r w:rsidR="009939B1">
              <w:t>ГГц</w:t>
            </w:r>
            <w:r>
              <w:t>)</w:t>
            </w:r>
          </w:p>
          <w:p w14:paraId="75A6ECF8" w14:textId="77777777" w:rsidR="002417EA" w:rsidRDefault="002417EA" w:rsidP="007F0872">
            <w:pPr>
              <w:ind w:firstLine="0"/>
              <w:jc w:val="left"/>
            </w:pPr>
            <w:r>
              <w:t>11</w:t>
            </w:r>
            <w:r w:rsidR="00B403F1">
              <w:rPr>
                <w:lang w:val="en-US"/>
              </w:rPr>
              <w:t>g</w:t>
            </w:r>
            <w:r>
              <w:t xml:space="preserve">: до </w:t>
            </w:r>
            <w:r w:rsidR="00393D64" w:rsidRPr="00393D64">
              <w:t>54</w:t>
            </w:r>
            <w:r>
              <w:t xml:space="preserve"> Мбит/с (</w:t>
            </w:r>
            <w:r w:rsidR="00393D64" w:rsidRPr="00823AB2">
              <w:t xml:space="preserve">2.4 </w:t>
            </w:r>
            <w:r w:rsidR="00393D64">
              <w:t>ГГц</w:t>
            </w:r>
            <w:r>
              <w:t>)</w:t>
            </w:r>
          </w:p>
          <w:p w14:paraId="0A62332C" w14:textId="77777777" w:rsidR="00823AB2" w:rsidRDefault="00823AB2" w:rsidP="007F0872">
            <w:pPr>
              <w:ind w:firstLine="0"/>
              <w:jc w:val="left"/>
            </w:pPr>
            <w:r>
              <w:t>11</w:t>
            </w:r>
            <w:r w:rsidR="00257D22">
              <w:rPr>
                <w:lang w:val="en-US"/>
              </w:rPr>
              <w:t>n</w:t>
            </w:r>
            <w:r>
              <w:t xml:space="preserve">: до </w:t>
            </w:r>
            <w:r w:rsidR="00257D22" w:rsidRPr="00257D22">
              <w:t>600</w:t>
            </w:r>
            <w:r>
              <w:t xml:space="preserve"> Мбит/с (</w:t>
            </w:r>
            <w:r w:rsidRPr="00823AB2">
              <w:t>2.4</w:t>
            </w:r>
            <w:r w:rsidR="00257D22">
              <w:t xml:space="preserve"> / 5</w:t>
            </w:r>
            <w:r w:rsidRPr="00823AB2">
              <w:t xml:space="preserve"> </w:t>
            </w:r>
            <w:r>
              <w:t>ГГц)</w:t>
            </w:r>
          </w:p>
          <w:p w14:paraId="494F2D3A" w14:textId="72542F8B" w:rsidR="003365EA" w:rsidRPr="00642C8D" w:rsidRDefault="003365EA" w:rsidP="007F0872">
            <w:pPr>
              <w:ind w:firstLine="0"/>
              <w:jc w:val="left"/>
            </w:pPr>
            <w:r>
              <w:t>11</w:t>
            </w:r>
            <w:r>
              <w:rPr>
                <w:lang w:val="en-US"/>
              </w:rPr>
              <w:t>ac</w:t>
            </w:r>
            <w:r>
              <w:t xml:space="preserve">: до </w:t>
            </w:r>
            <w:r w:rsidR="00636D72" w:rsidRPr="00636D72">
              <w:t>6.</w:t>
            </w:r>
            <w:r w:rsidR="00636D72" w:rsidRPr="004002FD">
              <w:t>77</w:t>
            </w:r>
            <w:r w:rsidR="00636D72">
              <w:t xml:space="preserve"> Г</w:t>
            </w:r>
            <w:r w:rsidR="004002FD">
              <w:t>бит/с</w:t>
            </w:r>
          </w:p>
        </w:tc>
      </w:tr>
    </w:tbl>
    <w:p w14:paraId="3645B523" w14:textId="77777777" w:rsidR="007F0872" w:rsidRDefault="007F0872">
      <w:pPr>
        <w:spacing w:after="160" w:line="259" w:lineRule="auto"/>
        <w:ind w:firstLine="0"/>
        <w:jc w:val="left"/>
      </w:pPr>
      <w:r>
        <w:br w:type="page"/>
      </w:r>
    </w:p>
    <w:p w14:paraId="3C4EEC92" w14:textId="32DDCD86" w:rsidR="002417EA" w:rsidRDefault="002417EA" w:rsidP="009E7CC7">
      <w:pPr>
        <w:pStyle w:val="2"/>
      </w:pPr>
      <w:bookmarkStart w:id="24" w:name="_Toc92033750"/>
      <w:r>
        <w:rPr>
          <w:lang w:val="en-US"/>
        </w:rPr>
        <w:lastRenderedPageBreak/>
        <w:t>IP</w:t>
      </w:r>
      <w:r w:rsidRPr="00636D72">
        <w:t xml:space="preserve"> </w:t>
      </w:r>
      <w:r>
        <w:t>адрес</w:t>
      </w:r>
      <w:r w:rsidR="00620AAD">
        <w:t>а</w:t>
      </w:r>
      <w:r>
        <w:t xml:space="preserve"> устройств</w:t>
      </w:r>
      <w:r w:rsidR="003C56B7">
        <w:t>:</w:t>
      </w:r>
      <w:bookmarkEnd w:id="2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417EA" w14:paraId="50172D5C" w14:textId="77777777" w:rsidTr="001A68DA">
        <w:tc>
          <w:tcPr>
            <w:tcW w:w="9339" w:type="dxa"/>
            <w:gridSpan w:val="2"/>
          </w:tcPr>
          <w:p w14:paraId="3AD6736F" w14:textId="77777777" w:rsidR="002417EA" w:rsidRPr="00636D72" w:rsidRDefault="002417EA" w:rsidP="00914DD3">
            <w:pPr>
              <w:ind w:firstLine="0"/>
              <w:jc w:val="center"/>
              <w:rPr>
                <w:b/>
                <w:bCs/>
              </w:rPr>
            </w:pPr>
            <w:r w:rsidRPr="00814D98">
              <w:rPr>
                <w:b/>
                <w:bCs/>
                <w:lang w:val="en-US"/>
              </w:rPr>
              <w:t>TP</w:t>
            </w:r>
            <w:r w:rsidRPr="00814D98">
              <w:rPr>
                <w:b/>
                <w:bCs/>
              </w:rPr>
              <w:t>-</w:t>
            </w:r>
            <w:r w:rsidRPr="00814D98">
              <w:rPr>
                <w:b/>
                <w:bCs/>
                <w:lang w:val="en-US"/>
              </w:rPr>
              <w:t>LINK</w:t>
            </w:r>
            <w:r w:rsidRPr="00814D98">
              <w:rPr>
                <w:b/>
                <w:bCs/>
              </w:rPr>
              <w:t xml:space="preserve"> </w:t>
            </w:r>
            <w:r w:rsidRPr="00814D98">
              <w:rPr>
                <w:b/>
                <w:bCs/>
                <w:lang w:val="en-US"/>
              </w:rPr>
              <w:t>WR</w:t>
            </w:r>
            <w:r w:rsidRPr="00814D98">
              <w:rPr>
                <w:b/>
                <w:bCs/>
              </w:rPr>
              <w:t>841</w:t>
            </w:r>
            <w:r w:rsidRPr="00814D98">
              <w:rPr>
                <w:b/>
                <w:bCs/>
                <w:lang w:val="en-US"/>
              </w:rPr>
              <w:t>ND</w:t>
            </w:r>
          </w:p>
        </w:tc>
      </w:tr>
      <w:tr w:rsidR="002417EA" w14:paraId="26F9306B" w14:textId="77777777" w:rsidTr="001A68DA">
        <w:tc>
          <w:tcPr>
            <w:tcW w:w="4669" w:type="dxa"/>
          </w:tcPr>
          <w:p w14:paraId="2433F991" w14:textId="77777777" w:rsidR="002417EA" w:rsidRPr="00636D72" w:rsidRDefault="002417EA" w:rsidP="007F0872">
            <w:pPr>
              <w:ind w:firstLine="0"/>
              <w:jc w:val="left"/>
            </w:pPr>
            <w:r>
              <w:t xml:space="preserve">Внутренний </w:t>
            </w:r>
            <w:r>
              <w:rPr>
                <w:lang w:val="en-US"/>
              </w:rPr>
              <w:t>IP</w:t>
            </w:r>
            <w:r w:rsidRPr="00636D72">
              <w:t xml:space="preserve"> </w:t>
            </w:r>
            <w:r>
              <w:t xml:space="preserve">адрес </w:t>
            </w:r>
          </w:p>
        </w:tc>
        <w:tc>
          <w:tcPr>
            <w:tcW w:w="4670" w:type="dxa"/>
          </w:tcPr>
          <w:p w14:paraId="78F9ECAA" w14:textId="17DC9BC3" w:rsidR="002417EA" w:rsidRPr="00636D72" w:rsidRDefault="002417EA" w:rsidP="007F0872">
            <w:pPr>
              <w:ind w:firstLine="0"/>
              <w:jc w:val="left"/>
            </w:pPr>
            <w:r>
              <w:t>192.168.1.</w:t>
            </w:r>
            <w:r w:rsidR="009C1488" w:rsidRPr="00636D72">
              <w:t>254</w:t>
            </w:r>
          </w:p>
        </w:tc>
      </w:tr>
      <w:tr w:rsidR="002417EA" w14:paraId="472CB44A" w14:textId="77777777" w:rsidTr="001A68DA">
        <w:tc>
          <w:tcPr>
            <w:tcW w:w="4669" w:type="dxa"/>
          </w:tcPr>
          <w:p w14:paraId="40C339AF" w14:textId="77777777" w:rsidR="002417EA" w:rsidRPr="000A4D61" w:rsidRDefault="002417EA" w:rsidP="007F0872">
            <w:pPr>
              <w:ind w:firstLine="0"/>
              <w:jc w:val="left"/>
            </w:pPr>
            <w:r>
              <w:t>Внутренняя маска подсети</w:t>
            </w:r>
          </w:p>
        </w:tc>
        <w:tc>
          <w:tcPr>
            <w:tcW w:w="4670" w:type="dxa"/>
          </w:tcPr>
          <w:p w14:paraId="1C88CCFD" w14:textId="77777777" w:rsidR="002417EA" w:rsidRDefault="002417EA" w:rsidP="007F0872">
            <w:pPr>
              <w:ind w:firstLine="0"/>
              <w:jc w:val="left"/>
            </w:pPr>
            <w:r>
              <w:t>255.255.255.0</w:t>
            </w:r>
          </w:p>
        </w:tc>
      </w:tr>
      <w:tr w:rsidR="00FD3CB5" w14:paraId="0AFC9904" w14:textId="77777777" w:rsidTr="001A68DA">
        <w:tc>
          <w:tcPr>
            <w:tcW w:w="4669" w:type="dxa"/>
          </w:tcPr>
          <w:p w14:paraId="07C879ED" w14:textId="01816347" w:rsidR="00FD3CB5" w:rsidRPr="00FD3CB5" w:rsidRDefault="00FD3CB5" w:rsidP="007F0872">
            <w:pPr>
              <w:ind w:firstLine="0"/>
              <w:jc w:val="left"/>
            </w:pPr>
            <w:r>
              <w:t xml:space="preserve">Внешний </w:t>
            </w:r>
            <w:r>
              <w:rPr>
                <w:lang w:val="en-US"/>
              </w:rPr>
              <w:t>IP</w:t>
            </w:r>
            <w:r w:rsidRPr="00FD3CB5">
              <w:t xml:space="preserve"> </w:t>
            </w:r>
            <w:r>
              <w:t>адрес (для подключения к роутеру)</w:t>
            </w:r>
          </w:p>
        </w:tc>
        <w:tc>
          <w:tcPr>
            <w:tcW w:w="4670" w:type="dxa"/>
          </w:tcPr>
          <w:p w14:paraId="30FA3CD6" w14:textId="0E85CB0D" w:rsidR="00FD3CB5" w:rsidRPr="000F3BF9" w:rsidRDefault="005421AA" w:rsidP="007F0872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0F3BF9">
              <w:rPr>
                <w:rFonts w:cs="Times New Roman"/>
                <w:color w:val="000000"/>
              </w:rPr>
              <w:t>100.69.35.183</w:t>
            </w:r>
          </w:p>
        </w:tc>
      </w:tr>
      <w:tr w:rsidR="002417EA" w14:paraId="3B35E4BF" w14:textId="77777777" w:rsidTr="001A68DA">
        <w:tc>
          <w:tcPr>
            <w:tcW w:w="4669" w:type="dxa"/>
          </w:tcPr>
          <w:p w14:paraId="190D656F" w14:textId="77777777" w:rsidR="002417EA" w:rsidRPr="009B3A35" w:rsidRDefault="002417EA" w:rsidP="007F0872">
            <w:pPr>
              <w:ind w:firstLine="0"/>
              <w:jc w:val="left"/>
            </w:pPr>
            <w:r>
              <w:t xml:space="preserve">Внешний </w:t>
            </w:r>
            <w:r>
              <w:rPr>
                <w:lang w:val="en-US"/>
              </w:rPr>
              <w:t xml:space="preserve">IP </w:t>
            </w:r>
            <w:r>
              <w:t>адрес (динамический)</w:t>
            </w:r>
          </w:p>
        </w:tc>
        <w:tc>
          <w:tcPr>
            <w:tcW w:w="4670" w:type="dxa"/>
          </w:tcPr>
          <w:p w14:paraId="31F9120A" w14:textId="029808BE" w:rsidR="002417EA" w:rsidRDefault="00941C21" w:rsidP="007F0872">
            <w:pPr>
              <w:ind w:firstLine="0"/>
              <w:jc w:val="left"/>
            </w:pPr>
            <w:r w:rsidRPr="00941C21">
              <w:t>109.252.80.201</w:t>
            </w:r>
          </w:p>
        </w:tc>
      </w:tr>
      <w:tr w:rsidR="002417EA" w14:paraId="78BD8868" w14:textId="77777777" w:rsidTr="001A68DA">
        <w:tc>
          <w:tcPr>
            <w:tcW w:w="4669" w:type="dxa"/>
          </w:tcPr>
          <w:p w14:paraId="1D95486F" w14:textId="77777777" w:rsidR="002417EA" w:rsidRPr="0049665B" w:rsidRDefault="002417EA" w:rsidP="007F0872">
            <w:pPr>
              <w:ind w:firstLine="0"/>
              <w:jc w:val="left"/>
            </w:pPr>
            <w:r>
              <w:t>Внешняя маска подсети</w:t>
            </w:r>
          </w:p>
        </w:tc>
        <w:tc>
          <w:tcPr>
            <w:tcW w:w="4670" w:type="dxa"/>
          </w:tcPr>
          <w:p w14:paraId="03088406" w14:textId="77777777" w:rsidR="002417EA" w:rsidRPr="009B3A35" w:rsidRDefault="002417EA" w:rsidP="007F0872">
            <w:pPr>
              <w:ind w:firstLine="0"/>
              <w:jc w:val="left"/>
            </w:pPr>
            <w:r w:rsidRPr="0049665B">
              <w:t>255.255.255.128</w:t>
            </w:r>
          </w:p>
        </w:tc>
      </w:tr>
      <w:tr w:rsidR="002417EA" w:rsidRPr="00180B8B" w14:paraId="6554F082" w14:textId="77777777" w:rsidTr="001A68DA">
        <w:tc>
          <w:tcPr>
            <w:tcW w:w="9339" w:type="dxa"/>
            <w:gridSpan w:val="2"/>
          </w:tcPr>
          <w:p w14:paraId="1A2700C3" w14:textId="02F47591" w:rsidR="002417EA" w:rsidRPr="00914DD3" w:rsidRDefault="00914DD3" w:rsidP="00914DD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Мой ПК</w:t>
            </w:r>
          </w:p>
        </w:tc>
      </w:tr>
      <w:tr w:rsidR="002417EA" w:rsidRPr="009B3A35" w14:paraId="74E9AC89" w14:textId="77777777" w:rsidTr="001A68DA">
        <w:tc>
          <w:tcPr>
            <w:tcW w:w="4669" w:type="dxa"/>
          </w:tcPr>
          <w:p w14:paraId="069BA9DC" w14:textId="77777777" w:rsidR="002417EA" w:rsidRPr="00180B8B" w:rsidRDefault="002417EA" w:rsidP="000677D4">
            <w:pPr>
              <w:ind w:firstLine="0"/>
              <w:jc w:val="left"/>
            </w:pPr>
            <w:r>
              <w:t xml:space="preserve">Внутренний </w:t>
            </w:r>
            <w:r>
              <w:rPr>
                <w:lang w:val="en-US"/>
              </w:rPr>
              <w:t xml:space="preserve">IP </w:t>
            </w:r>
            <w:r>
              <w:t xml:space="preserve">адрес </w:t>
            </w:r>
          </w:p>
        </w:tc>
        <w:tc>
          <w:tcPr>
            <w:tcW w:w="4670" w:type="dxa"/>
          </w:tcPr>
          <w:p w14:paraId="1CD00F5A" w14:textId="7487657D" w:rsidR="002417EA" w:rsidRPr="00CA4BEA" w:rsidRDefault="002417EA" w:rsidP="000677D4">
            <w:pPr>
              <w:tabs>
                <w:tab w:val="left" w:pos="793"/>
              </w:tabs>
              <w:ind w:firstLine="0"/>
              <w:jc w:val="left"/>
              <w:rPr>
                <w:lang w:val="en-US"/>
              </w:rPr>
            </w:pPr>
            <w:r w:rsidRPr="004E08F2">
              <w:t>192.168.1.</w:t>
            </w:r>
            <w:r w:rsidR="00914DD3">
              <w:t>69</w:t>
            </w:r>
          </w:p>
        </w:tc>
      </w:tr>
      <w:tr w:rsidR="00E22879" w:rsidRPr="009B3A35" w14:paraId="523FA573" w14:textId="77777777" w:rsidTr="00244423">
        <w:tc>
          <w:tcPr>
            <w:tcW w:w="9339" w:type="dxa"/>
            <w:gridSpan w:val="2"/>
          </w:tcPr>
          <w:p w14:paraId="41B184C7" w14:textId="5427E537" w:rsidR="00E22879" w:rsidRPr="00E22879" w:rsidRDefault="00E22879" w:rsidP="00E22879">
            <w:pPr>
              <w:tabs>
                <w:tab w:val="left" w:pos="793"/>
              </w:tabs>
              <w:ind w:firstLine="0"/>
              <w:jc w:val="center"/>
              <w:rPr>
                <w:b/>
                <w:lang w:val="en-US"/>
              </w:rPr>
            </w:pPr>
            <w:r w:rsidRPr="00E22879">
              <w:rPr>
                <w:b/>
                <w:lang w:val="en-US"/>
              </w:rPr>
              <w:t>TP-LINK RE200</w:t>
            </w:r>
          </w:p>
        </w:tc>
      </w:tr>
      <w:tr w:rsidR="00E22879" w:rsidRPr="009B3A35" w14:paraId="60C1A7C4" w14:textId="77777777" w:rsidTr="00244423">
        <w:tc>
          <w:tcPr>
            <w:tcW w:w="4669" w:type="dxa"/>
          </w:tcPr>
          <w:p w14:paraId="30F83ABB" w14:textId="000A3476" w:rsidR="00E22879" w:rsidRPr="00D33908" w:rsidRDefault="00D33908" w:rsidP="000677D4">
            <w:pPr>
              <w:tabs>
                <w:tab w:val="left" w:pos="793"/>
              </w:tabs>
              <w:ind w:firstLine="0"/>
              <w:jc w:val="left"/>
            </w:pPr>
            <w:r>
              <w:t xml:space="preserve">Внутренний </w:t>
            </w:r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4670" w:type="dxa"/>
          </w:tcPr>
          <w:p w14:paraId="788350DA" w14:textId="34FDBACB" w:rsidR="00E22879" w:rsidRPr="009C1488" w:rsidRDefault="00C52676" w:rsidP="000677D4">
            <w:pPr>
              <w:tabs>
                <w:tab w:val="left" w:pos="793"/>
              </w:tabs>
              <w:ind w:firstLine="0"/>
              <w:jc w:val="left"/>
              <w:rPr>
                <w:lang w:val="en-US"/>
              </w:rPr>
            </w:pPr>
            <w:r>
              <w:t>192.168.1.64</w:t>
            </w:r>
          </w:p>
        </w:tc>
      </w:tr>
    </w:tbl>
    <w:p w14:paraId="6D9730EC" w14:textId="77777777" w:rsidR="008D00B8" w:rsidRDefault="008D00B8">
      <w:pPr>
        <w:spacing w:line="259" w:lineRule="auto"/>
        <w:ind w:firstLine="0"/>
        <w:rPr>
          <w:rFonts w:eastAsiaTheme="majorEastAsia" w:cstheme="majorBidi"/>
          <w:b/>
          <w:color w:val="000000" w:themeColor="text1"/>
        </w:rPr>
      </w:pPr>
      <w:r>
        <w:rPr>
          <w:rFonts w:eastAsiaTheme="majorEastAsia" w:cstheme="majorBidi"/>
          <w:b/>
          <w:color w:val="000000" w:themeColor="text1"/>
        </w:rPr>
        <w:br w:type="page"/>
      </w:r>
    </w:p>
    <w:p w14:paraId="1F54A112" w14:textId="77777777" w:rsidR="002417EA" w:rsidRDefault="002417EA" w:rsidP="002417EA">
      <w:pPr>
        <w:spacing w:line="240" w:lineRule="auto"/>
        <w:ind w:firstLine="0"/>
        <w:rPr>
          <w:rFonts w:eastAsiaTheme="majorEastAsia" w:cstheme="majorBidi"/>
          <w:b/>
          <w:color w:val="000000" w:themeColor="text1"/>
        </w:rPr>
      </w:pPr>
    </w:p>
    <w:p w14:paraId="10F2DAD5" w14:textId="0B5D1BC2" w:rsidR="002417EA" w:rsidRDefault="005A54CE" w:rsidP="00CA6E44">
      <w:pPr>
        <w:pStyle w:val="2"/>
      </w:pPr>
      <w:bookmarkStart w:id="25" w:name="_Toc92033751"/>
      <w:r w:rsidRPr="005A54CE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52DCC25C" wp14:editId="4B53B94D">
            <wp:simplePos x="0" y="0"/>
            <wp:positionH relativeFrom="column">
              <wp:posOffset>166787</wp:posOffset>
            </wp:positionH>
            <wp:positionV relativeFrom="paragraph">
              <wp:posOffset>384810</wp:posOffset>
            </wp:positionV>
            <wp:extent cx="6296025" cy="5008245"/>
            <wp:effectExtent l="0" t="0" r="952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7EA">
        <w:t>Схема домашней сети</w:t>
      </w:r>
      <w:bookmarkEnd w:id="25"/>
    </w:p>
    <w:p w14:paraId="5152A012" w14:textId="70626F84" w:rsidR="0057240F" w:rsidRPr="0057240F" w:rsidRDefault="0057240F" w:rsidP="0057240F"/>
    <w:p w14:paraId="1E9F5040" w14:textId="6270FFAA" w:rsidR="002417EA" w:rsidRDefault="002417EA" w:rsidP="00352DC2">
      <w:pPr>
        <w:pStyle w:val="10"/>
      </w:pPr>
      <w:r>
        <w:br w:type="page"/>
      </w:r>
      <w:bookmarkStart w:id="26" w:name="_Toc92033752"/>
      <w:r>
        <w:lastRenderedPageBreak/>
        <w:t>Заключение</w:t>
      </w:r>
      <w:bookmarkEnd w:id="26"/>
    </w:p>
    <w:p w14:paraId="097F0787" w14:textId="4F77FA38" w:rsidR="009C552B" w:rsidRDefault="00484DDF" w:rsidP="00FF1A8E">
      <w:r>
        <w:t xml:space="preserve">С каждым годом рынок компьютерного железа, </w:t>
      </w:r>
      <w:r w:rsidR="00FF1A8E">
        <w:t>а, следовательно,</w:t>
      </w:r>
      <w:r>
        <w:t xml:space="preserve"> и самих компьютеров стремительно развивается и предлагает покупателю всё больше возможностей, а разработчики игр и приложений в свою очередь реализуют свои давние планы, поскольку их исполнение становится возможным. Единственный минус – цены, они поднимаются не только на фоне валютной ситуации в нашей стране, но и на фоне дефицита микросхем во всём мире в связи с пандемией. Поэтому, я считаю, что оптимальнее всего будет следить за ценами в ближайшие 2 года и покупать ПК именно после спада цен, а также стоит посмотреть на вариант доставки из-за рубежа, ибо это может сэкономить ваши кровные рубли.</w:t>
      </w:r>
    </w:p>
    <w:p w14:paraId="1CA68F12" w14:textId="5DA721D1" w:rsidR="002554F2" w:rsidRDefault="002554F2" w:rsidP="005B3B25">
      <w:r>
        <w:t xml:space="preserve">Рынок </w:t>
      </w:r>
      <w:proofErr w:type="gramStart"/>
      <w:r>
        <w:t>ПК</w:t>
      </w:r>
      <w:proofErr w:type="gramEnd"/>
      <w:r>
        <w:t xml:space="preserve"> очень насыщенный и изучать его и разбираться в нём это не только интересно, но и очень полезно.</w:t>
      </w:r>
    </w:p>
    <w:p w14:paraId="56F42A51" w14:textId="77777777" w:rsidR="001B29DA" w:rsidRDefault="001B29DA">
      <w:pPr>
        <w:spacing w:line="259" w:lineRule="auto"/>
        <w:ind w:firstLine="0"/>
      </w:pPr>
      <w:r>
        <w:br w:type="page"/>
      </w:r>
    </w:p>
    <w:p w14:paraId="6B98EA78" w14:textId="77777777" w:rsidR="002417EA" w:rsidRDefault="002417EA" w:rsidP="002417EA">
      <w:pPr>
        <w:pStyle w:val="10"/>
      </w:pPr>
      <w:bookmarkStart w:id="27" w:name="_Toc92033753"/>
      <w:r>
        <w:lastRenderedPageBreak/>
        <w:t>Список источников</w:t>
      </w:r>
      <w:bookmarkEnd w:id="27"/>
    </w:p>
    <w:p w14:paraId="36FF3A2E" w14:textId="0B331F8C" w:rsidR="00675BA1" w:rsidRPr="00675BA1" w:rsidRDefault="00EF75A7" w:rsidP="00675BA1">
      <w:pPr>
        <w:pStyle w:val="a5"/>
        <w:numPr>
          <w:ilvl w:val="0"/>
          <w:numId w:val="1"/>
        </w:numPr>
        <w:ind w:left="709" w:hanging="283"/>
        <w:rPr>
          <w:rStyle w:val="a3"/>
          <w:color w:val="auto"/>
          <w:u w:val="none"/>
        </w:rPr>
      </w:pPr>
      <w:hyperlink r:id="rId10" w:history="1">
        <w:r w:rsidR="007D43CF" w:rsidRPr="0060334A">
          <w:rPr>
            <w:rStyle w:val="a3"/>
            <w:lang w:val="en-US"/>
          </w:rPr>
          <w:t>https</w:t>
        </w:r>
        <w:r w:rsidR="007D43CF" w:rsidRPr="0060334A">
          <w:rPr>
            <w:rStyle w:val="a3"/>
          </w:rPr>
          <w:t>://</w:t>
        </w:r>
        <w:r w:rsidR="007D43CF" w:rsidRPr="0060334A">
          <w:rPr>
            <w:rStyle w:val="a3"/>
            <w:lang w:val="en-US"/>
          </w:rPr>
          <w:t>ark</w:t>
        </w:r>
        <w:r w:rsidR="007D43CF" w:rsidRPr="0060334A">
          <w:rPr>
            <w:rStyle w:val="a3"/>
          </w:rPr>
          <w:t>.</w:t>
        </w:r>
        <w:r w:rsidR="007D43CF" w:rsidRPr="0060334A">
          <w:rPr>
            <w:rStyle w:val="a3"/>
            <w:lang w:val="en-US"/>
          </w:rPr>
          <w:t>intel</w:t>
        </w:r>
        <w:r w:rsidR="007D43CF" w:rsidRPr="0060334A">
          <w:rPr>
            <w:rStyle w:val="a3"/>
          </w:rPr>
          <w:t>.</w:t>
        </w:r>
        <w:r w:rsidR="007D43CF" w:rsidRPr="0060334A">
          <w:rPr>
            <w:rStyle w:val="a3"/>
            <w:lang w:val="en-US"/>
          </w:rPr>
          <w:t>com</w:t>
        </w:r>
        <w:r w:rsidR="007D43CF" w:rsidRPr="0060334A">
          <w:rPr>
            <w:rStyle w:val="a3"/>
          </w:rPr>
          <w:t>/</w:t>
        </w:r>
        <w:r w:rsidR="007D43CF" w:rsidRPr="0060334A">
          <w:rPr>
            <w:rStyle w:val="a3"/>
            <w:lang w:val="en-US"/>
          </w:rPr>
          <w:t>content</w:t>
        </w:r>
        <w:r w:rsidR="007D43CF" w:rsidRPr="0060334A">
          <w:rPr>
            <w:rStyle w:val="a3"/>
          </w:rPr>
          <w:t>/</w:t>
        </w:r>
        <w:r w:rsidR="007D43CF" w:rsidRPr="0060334A">
          <w:rPr>
            <w:rStyle w:val="a3"/>
            <w:lang w:val="en-US"/>
          </w:rPr>
          <w:t>www</w:t>
        </w:r>
        <w:r w:rsidR="007D43CF" w:rsidRPr="0060334A">
          <w:rPr>
            <w:rStyle w:val="a3"/>
          </w:rPr>
          <w:t>/</w:t>
        </w:r>
        <w:proofErr w:type="spellStart"/>
        <w:r w:rsidR="007D43CF" w:rsidRPr="0060334A">
          <w:rPr>
            <w:rStyle w:val="a3"/>
            <w:lang w:val="en-US"/>
          </w:rPr>
          <w:t>ru</w:t>
        </w:r>
        <w:proofErr w:type="spellEnd"/>
        <w:r w:rsidR="007D43CF" w:rsidRPr="0060334A">
          <w:rPr>
            <w:rStyle w:val="a3"/>
          </w:rPr>
          <w:t>/</w:t>
        </w:r>
        <w:proofErr w:type="spellStart"/>
        <w:r w:rsidR="007D43CF" w:rsidRPr="0060334A">
          <w:rPr>
            <w:rStyle w:val="a3"/>
            <w:lang w:val="en-US"/>
          </w:rPr>
          <w:t>ru</w:t>
        </w:r>
        <w:proofErr w:type="spellEnd"/>
        <w:r w:rsidR="007D43CF" w:rsidRPr="0060334A">
          <w:rPr>
            <w:rStyle w:val="a3"/>
          </w:rPr>
          <w:t>/</w:t>
        </w:r>
        <w:r w:rsidR="007D43CF" w:rsidRPr="0060334A">
          <w:rPr>
            <w:rStyle w:val="a3"/>
            <w:lang w:val="en-US"/>
          </w:rPr>
          <w:t>ark</w:t>
        </w:r>
        <w:r w:rsidR="007D43CF" w:rsidRPr="0060334A">
          <w:rPr>
            <w:rStyle w:val="a3"/>
          </w:rPr>
          <w:t>/</w:t>
        </w:r>
        <w:r w:rsidR="007D43CF" w:rsidRPr="0060334A">
          <w:rPr>
            <w:rStyle w:val="a3"/>
            <w:lang w:val="en-US"/>
          </w:rPr>
          <w:t>products</w:t>
        </w:r>
        <w:r w:rsidR="007D43CF" w:rsidRPr="0060334A">
          <w:rPr>
            <w:rStyle w:val="a3"/>
          </w:rPr>
          <w:t>/199315/</w:t>
        </w:r>
        <w:r w:rsidR="007D43CF" w:rsidRPr="0060334A">
          <w:rPr>
            <w:rStyle w:val="a3"/>
            <w:lang w:val="en-US"/>
          </w:rPr>
          <w:t>intel</w:t>
        </w:r>
        <w:r w:rsidR="007D43CF" w:rsidRPr="0060334A">
          <w:rPr>
            <w:rStyle w:val="a3"/>
          </w:rPr>
          <w:t>-</w:t>
        </w:r>
        <w:r w:rsidR="007D43CF" w:rsidRPr="0060334A">
          <w:rPr>
            <w:rStyle w:val="a3"/>
            <w:lang w:val="en-US"/>
          </w:rPr>
          <w:t>core</w:t>
        </w:r>
        <w:r w:rsidR="007D43CF" w:rsidRPr="0060334A">
          <w:rPr>
            <w:rStyle w:val="a3"/>
          </w:rPr>
          <w:t>-</w:t>
        </w:r>
        <w:proofErr w:type="spellStart"/>
        <w:r w:rsidR="007D43CF" w:rsidRPr="0060334A">
          <w:rPr>
            <w:rStyle w:val="a3"/>
            <w:lang w:val="en-US"/>
          </w:rPr>
          <w:t>i</w:t>
        </w:r>
        <w:proofErr w:type="spellEnd"/>
        <w:r w:rsidR="007D43CF" w:rsidRPr="0060334A">
          <w:rPr>
            <w:rStyle w:val="a3"/>
          </w:rPr>
          <w:t>5-10600</w:t>
        </w:r>
        <w:proofErr w:type="spellStart"/>
        <w:r w:rsidR="007D43CF" w:rsidRPr="0060334A">
          <w:rPr>
            <w:rStyle w:val="a3"/>
            <w:lang w:val="en-US"/>
          </w:rPr>
          <w:t>kf</w:t>
        </w:r>
        <w:proofErr w:type="spellEnd"/>
        <w:r w:rsidR="007D43CF" w:rsidRPr="0060334A">
          <w:rPr>
            <w:rStyle w:val="a3"/>
          </w:rPr>
          <w:t>-</w:t>
        </w:r>
        <w:r w:rsidR="007D43CF" w:rsidRPr="0060334A">
          <w:rPr>
            <w:rStyle w:val="a3"/>
            <w:lang w:val="en-US"/>
          </w:rPr>
          <w:t>processor</w:t>
        </w:r>
        <w:r w:rsidR="007D43CF" w:rsidRPr="0060334A">
          <w:rPr>
            <w:rStyle w:val="a3"/>
          </w:rPr>
          <w:t>-12</w:t>
        </w:r>
        <w:r w:rsidR="007D43CF" w:rsidRPr="0060334A">
          <w:rPr>
            <w:rStyle w:val="a3"/>
            <w:lang w:val="en-US"/>
          </w:rPr>
          <w:t>m</w:t>
        </w:r>
        <w:r w:rsidR="007D43CF" w:rsidRPr="0060334A">
          <w:rPr>
            <w:rStyle w:val="a3"/>
          </w:rPr>
          <w:t>-</w:t>
        </w:r>
        <w:r w:rsidR="007D43CF" w:rsidRPr="0060334A">
          <w:rPr>
            <w:rStyle w:val="a3"/>
            <w:lang w:val="en-US"/>
          </w:rPr>
          <w:t>cache</w:t>
        </w:r>
        <w:r w:rsidR="007D43CF" w:rsidRPr="0060334A">
          <w:rPr>
            <w:rStyle w:val="a3"/>
          </w:rPr>
          <w:t>-</w:t>
        </w:r>
        <w:r w:rsidR="007D43CF" w:rsidRPr="0060334A">
          <w:rPr>
            <w:rStyle w:val="a3"/>
            <w:lang w:val="en-US"/>
          </w:rPr>
          <w:t>up</w:t>
        </w:r>
        <w:r w:rsidR="007D43CF" w:rsidRPr="0060334A">
          <w:rPr>
            <w:rStyle w:val="a3"/>
          </w:rPr>
          <w:t>-</w:t>
        </w:r>
        <w:r w:rsidR="007D43CF" w:rsidRPr="0060334A">
          <w:rPr>
            <w:rStyle w:val="a3"/>
            <w:lang w:val="en-US"/>
          </w:rPr>
          <w:t>to</w:t>
        </w:r>
        <w:r w:rsidR="007D43CF" w:rsidRPr="0060334A">
          <w:rPr>
            <w:rStyle w:val="a3"/>
          </w:rPr>
          <w:t>-4-80-</w:t>
        </w:r>
        <w:proofErr w:type="spellStart"/>
        <w:r w:rsidR="007D43CF" w:rsidRPr="0060334A">
          <w:rPr>
            <w:rStyle w:val="a3"/>
            <w:lang w:val="en-US"/>
          </w:rPr>
          <w:t>ghz</w:t>
        </w:r>
        <w:proofErr w:type="spellEnd"/>
        <w:r w:rsidR="007D43CF" w:rsidRPr="0060334A">
          <w:rPr>
            <w:rStyle w:val="a3"/>
          </w:rPr>
          <w:t>.</w:t>
        </w:r>
        <w:r w:rsidR="007D43CF" w:rsidRPr="0060334A">
          <w:rPr>
            <w:rStyle w:val="a3"/>
            <w:lang w:val="en-US"/>
          </w:rPr>
          <w:t>html</w:t>
        </w:r>
      </w:hyperlink>
      <w:r w:rsidR="00317018">
        <w:rPr>
          <w:rStyle w:val="a3"/>
        </w:rPr>
        <w:t xml:space="preserve"> </w:t>
      </w:r>
      <w:r w:rsidR="00317018" w:rsidRPr="00317018">
        <w:t>-</w:t>
      </w:r>
      <w:r w:rsidR="00317018">
        <w:rPr>
          <w:rStyle w:val="a3"/>
        </w:rPr>
        <w:t xml:space="preserve"> </w:t>
      </w:r>
      <w:r w:rsidR="007C1D9E">
        <w:t>Х</w:t>
      </w:r>
      <w:r w:rsidR="00317018" w:rsidRPr="00317018">
        <w:t>арактеристики ЦП.</w:t>
      </w:r>
    </w:p>
    <w:p w14:paraId="74572424" w14:textId="22FEE196" w:rsidR="00675BA1" w:rsidRPr="00675BA1" w:rsidRDefault="00EF75A7" w:rsidP="00675BA1">
      <w:pPr>
        <w:pStyle w:val="a5"/>
        <w:numPr>
          <w:ilvl w:val="0"/>
          <w:numId w:val="1"/>
        </w:numPr>
        <w:ind w:left="709" w:hanging="283"/>
        <w:rPr>
          <w:rStyle w:val="a3"/>
          <w:color w:val="auto"/>
          <w:u w:val="none"/>
        </w:rPr>
      </w:pPr>
      <w:hyperlink r:id="rId11" w:history="1">
        <w:r w:rsidR="00675BA1" w:rsidRPr="00675BA1">
          <w:rPr>
            <w:rStyle w:val="a3"/>
            <w:lang w:val="en-US"/>
          </w:rPr>
          <w:t>https</w:t>
        </w:r>
        <w:r w:rsidR="00675BA1" w:rsidRPr="00675BA1">
          <w:rPr>
            <w:rStyle w:val="a3"/>
          </w:rPr>
          <w:t>://</w:t>
        </w:r>
        <w:r w:rsidR="00675BA1" w:rsidRPr="00675BA1">
          <w:rPr>
            <w:rStyle w:val="a3"/>
            <w:lang w:val="en-US"/>
          </w:rPr>
          <w:t>www</w:t>
        </w:r>
        <w:r w:rsidR="00675BA1" w:rsidRPr="00675BA1">
          <w:rPr>
            <w:rStyle w:val="a3"/>
          </w:rPr>
          <w:t>.</w:t>
        </w:r>
        <w:proofErr w:type="spellStart"/>
        <w:r w:rsidR="00675BA1" w:rsidRPr="00675BA1">
          <w:rPr>
            <w:rStyle w:val="a3"/>
            <w:lang w:val="en-US"/>
          </w:rPr>
          <w:t>asus</w:t>
        </w:r>
        <w:proofErr w:type="spellEnd"/>
        <w:r w:rsidR="00675BA1" w:rsidRPr="00675BA1">
          <w:rPr>
            <w:rStyle w:val="a3"/>
          </w:rPr>
          <w:t>.</w:t>
        </w:r>
        <w:r w:rsidR="00675BA1" w:rsidRPr="00675BA1">
          <w:rPr>
            <w:rStyle w:val="a3"/>
            <w:lang w:val="en-US"/>
          </w:rPr>
          <w:t>com</w:t>
        </w:r>
        <w:r w:rsidR="00675BA1" w:rsidRPr="00675BA1">
          <w:rPr>
            <w:rStyle w:val="a3"/>
          </w:rPr>
          <w:t>/</w:t>
        </w:r>
        <w:r w:rsidR="00675BA1" w:rsidRPr="00675BA1">
          <w:rPr>
            <w:rStyle w:val="a3"/>
            <w:lang w:val="en-US"/>
          </w:rPr>
          <w:t>Motherboards</w:t>
        </w:r>
        <w:r w:rsidR="00675BA1" w:rsidRPr="00675BA1">
          <w:rPr>
            <w:rStyle w:val="a3"/>
          </w:rPr>
          <w:t>-</w:t>
        </w:r>
        <w:r w:rsidR="00675BA1" w:rsidRPr="00675BA1">
          <w:rPr>
            <w:rStyle w:val="a3"/>
            <w:lang w:val="en-US"/>
          </w:rPr>
          <w:t>Components</w:t>
        </w:r>
        <w:r w:rsidR="00675BA1" w:rsidRPr="00675BA1">
          <w:rPr>
            <w:rStyle w:val="a3"/>
          </w:rPr>
          <w:t>/</w:t>
        </w:r>
        <w:r w:rsidR="00675BA1" w:rsidRPr="00675BA1">
          <w:rPr>
            <w:rStyle w:val="a3"/>
            <w:lang w:val="en-US"/>
          </w:rPr>
          <w:t>Motherboards</w:t>
        </w:r>
        <w:r w:rsidR="00675BA1" w:rsidRPr="00675BA1">
          <w:rPr>
            <w:rStyle w:val="a3"/>
          </w:rPr>
          <w:t>/</w:t>
        </w:r>
        <w:r w:rsidR="00675BA1" w:rsidRPr="00675BA1">
          <w:rPr>
            <w:rStyle w:val="a3"/>
            <w:lang w:val="en-US"/>
          </w:rPr>
          <w:t>PRIME</w:t>
        </w:r>
        <w:r w:rsidR="00675BA1" w:rsidRPr="00675BA1">
          <w:rPr>
            <w:rStyle w:val="a3"/>
          </w:rPr>
          <w:t>/</w:t>
        </w:r>
        <w:r w:rsidR="00675BA1" w:rsidRPr="00675BA1">
          <w:rPr>
            <w:rStyle w:val="a3"/>
            <w:lang w:val="en-US"/>
          </w:rPr>
          <w:t>PRIME</w:t>
        </w:r>
        <w:r w:rsidR="00675BA1" w:rsidRPr="00675BA1">
          <w:rPr>
            <w:rStyle w:val="a3"/>
          </w:rPr>
          <w:t>-</w:t>
        </w:r>
        <w:r w:rsidR="00675BA1" w:rsidRPr="00675BA1">
          <w:rPr>
            <w:rStyle w:val="a3"/>
            <w:lang w:val="en-US"/>
          </w:rPr>
          <w:t>H</w:t>
        </w:r>
        <w:r w:rsidR="00675BA1" w:rsidRPr="00675BA1">
          <w:rPr>
            <w:rStyle w:val="a3"/>
          </w:rPr>
          <w:t>510</w:t>
        </w:r>
        <w:r w:rsidR="00675BA1" w:rsidRPr="00675BA1">
          <w:rPr>
            <w:rStyle w:val="a3"/>
            <w:lang w:val="en-US"/>
          </w:rPr>
          <w:t>M</w:t>
        </w:r>
        <w:r w:rsidR="00675BA1" w:rsidRPr="00675BA1">
          <w:rPr>
            <w:rStyle w:val="a3"/>
          </w:rPr>
          <w:t>-</w:t>
        </w:r>
        <w:r w:rsidR="00675BA1" w:rsidRPr="00675BA1">
          <w:rPr>
            <w:rStyle w:val="a3"/>
            <w:lang w:val="en-US"/>
          </w:rPr>
          <w:t>K</w:t>
        </w:r>
      </w:hyperlink>
      <w:r w:rsidR="00317018">
        <w:rPr>
          <w:rStyle w:val="a3"/>
        </w:rPr>
        <w:t xml:space="preserve"> </w:t>
      </w:r>
      <w:r w:rsidR="00317018" w:rsidRPr="00317018">
        <w:t xml:space="preserve">- </w:t>
      </w:r>
      <w:r w:rsidR="007C1D9E">
        <w:t>Х</w:t>
      </w:r>
      <w:r w:rsidR="00317018" w:rsidRPr="00317018">
        <w:t>арактеристики материнской платы</w:t>
      </w:r>
    </w:p>
    <w:p w14:paraId="6C3B067A" w14:textId="35A674F9" w:rsidR="00984CBD" w:rsidRDefault="00EF75A7" w:rsidP="00984CBD">
      <w:pPr>
        <w:pStyle w:val="a5"/>
        <w:numPr>
          <w:ilvl w:val="0"/>
          <w:numId w:val="1"/>
        </w:numPr>
        <w:ind w:left="709" w:hanging="283"/>
        <w:rPr>
          <w:rStyle w:val="a3"/>
          <w:color w:val="auto"/>
          <w:u w:val="none"/>
        </w:rPr>
      </w:pPr>
      <w:hyperlink r:id="rId12" w:history="1">
        <w:r w:rsidR="00675BA1" w:rsidRPr="00984CBD">
          <w:rPr>
            <w:rStyle w:val="a3"/>
          </w:rPr>
          <w:t>https://www.crucial.ru/memory/ddr4/bl8g26c16u4b</w:t>
        </w:r>
      </w:hyperlink>
      <w:r w:rsidR="00317018">
        <w:rPr>
          <w:rStyle w:val="a3"/>
        </w:rPr>
        <w:t xml:space="preserve"> </w:t>
      </w:r>
      <w:r w:rsidR="00317018" w:rsidRPr="00317018">
        <w:t xml:space="preserve">- </w:t>
      </w:r>
      <w:r w:rsidR="007C1D9E">
        <w:t>Х</w:t>
      </w:r>
      <w:r w:rsidR="00317018" w:rsidRPr="00317018">
        <w:t>арактеристики ОЗУ</w:t>
      </w:r>
    </w:p>
    <w:p w14:paraId="0D7067E7" w14:textId="7C10E03B" w:rsidR="004170E3" w:rsidRDefault="00EF75A7" w:rsidP="004170E3">
      <w:pPr>
        <w:pStyle w:val="a5"/>
        <w:numPr>
          <w:ilvl w:val="0"/>
          <w:numId w:val="1"/>
        </w:numPr>
        <w:ind w:left="709" w:hanging="283"/>
        <w:rPr>
          <w:rStyle w:val="a3"/>
          <w:color w:val="auto"/>
          <w:u w:val="none"/>
        </w:rPr>
      </w:pPr>
      <w:hyperlink r:id="rId13" w:history="1">
        <w:r w:rsidR="00984CBD" w:rsidRPr="004170E3">
          <w:rPr>
            <w:rStyle w:val="a3"/>
          </w:rPr>
          <w:t>https://eu.palit.com/palit/vgapro.php?id=2689&amp;lang=ru</w:t>
        </w:r>
      </w:hyperlink>
      <w:r w:rsidR="00317018">
        <w:rPr>
          <w:rStyle w:val="a3"/>
        </w:rPr>
        <w:t xml:space="preserve"> </w:t>
      </w:r>
      <w:r w:rsidR="00317018" w:rsidRPr="00317018">
        <w:t xml:space="preserve">– </w:t>
      </w:r>
      <w:r w:rsidR="007C1D9E">
        <w:t>Х</w:t>
      </w:r>
      <w:r w:rsidR="00317018" w:rsidRPr="00317018">
        <w:t>арактеристики GPU</w:t>
      </w:r>
    </w:p>
    <w:p w14:paraId="3EAB2444" w14:textId="2B1D6250" w:rsidR="00C2479D" w:rsidRPr="00317018" w:rsidRDefault="00EF75A7" w:rsidP="00C2479D">
      <w:pPr>
        <w:pStyle w:val="a5"/>
        <w:numPr>
          <w:ilvl w:val="0"/>
          <w:numId w:val="1"/>
        </w:numPr>
        <w:ind w:left="709" w:hanging="283"/>
      </w:pPr>
      <w:hyperlink r:id="rId14" w:history="1">
        <w:r w:rsidR="004170E3" w:rsidRPr="004170E3">
          <w:rPr>
            <w:rStyle w:val="a3"/>
          </w:rPr>
          <w:t>https://market.yandex.ru/product--videokarta-palit-geforce-gtx-1060-1506mhz-pci-e-3-0-3072mb-8000mhz-192-bit-dvi-hdmi-hdcp/14187739?cpa=1</w:t>
        </w:r>
      </w:hyperlink>
      <w:r w:rsidR="00317018">
        <w:rPr>
          <w:rStyle w:val="a3"/>
        </w:rPr>
        <w:t xml:space="preserve"> </w:t>
      </w:r>
      <w:r w:rsidR="00317018" w:rsidRPr="00317018">
        <w:t xml:space="preserve">– </w:t>
      </w:r>
      <w:r w:rsidR="007C1D9E">
        <w:t>Д</w:t>
      </w:r>
      <w:r w:rsidR="00317018" w:rsidRPr="00317018">
        <w:t>оп</w:t>
      </w:r>
      <w:r w:rsidR="001B5F0A">
        <w:t>.</w:t>
      </w:r>
      <w:r w:rsidR="00317018" w:rsidRPr="00317018">
        <w:t xml:space="preserve"> информация про видеокарту</w:t>
      </w:r>
    </w:p>
    <w:p w14:paraId="0239FED5" w14:textId="4A965469" w:rsidR="00FA0913" w:rsidRPr="00FA0913" w:rsidRDefault="00C2479D" w:rsidP="00FA0913">
      <w:pPr>
        <w:pStyle w:val="a5"/>
        <w:numPr>
          <w:ilvl w:val="0"/>
          <w:numId w:val="1"/>
        </w:numPr>
        <w:ind w:left="709" w:hanging="283"/>
        <w:rPr>
          <w:rStyle w:val="a3"/>
          <w:color w:val="auto"/>
          <w:u w:val="none"/>
        </w:rPr>
      </w:pPr>
      <w:r w:rsidRPr="00C2479D">
        <w:rPr>
          <w:rStyle w:val="a3"/>
        </w:rPr>
        <w:t>https://ru.steelseries.com/gaming-</w:t>
      </w:r>
      <w:hyperlink r:id="rId15" w:history="1">
        <w:r w:rsidRPr="00C2479D">
          <w:rPr>
            <w:rStyle w:val="a3"/>
          </w:rPr>
          <w:t>mice</w:t>
        </w:r>
      </w:hyperlink>
      <w:r w:rsidRPr="00C2479D">
        <w:rPr>
          <w:rStyle w:val="a3"/>
        </w:rPr>
        <w:t>/rival-3</w:t>
      </w:r>
      <w:r w:rsidR="00317018">
        <w:rPr>
          <w:rStyle w:val="a3"/>
        </w:rPr>
        <w:t xml:space="preserve"> </w:t>
      </w:r>
      <w:r w:rsidR="00317018" w:rsidRPr="00317018">
        <w:t xml:space="preserve">– </w:t>
      </w:r>
      <w:r w:rsidR="007C1D9E">
        <w:t>И</w:t>
      </w:r>
      <w:r w:rsidR="00317018" w:rsidRPr="00317018">
        <w:t>нформация о компьютерной мыши</w:t>
      </w:r>
    </w:p>
    <w:p w14:paraId="78A9E2FF" w14:textId="6C5F7777" w:rsidR="00EA4B40" w:rsidRDefault="00EF75A7" w:rsidP="00EA4B40">
      <w:pPr>
        <w:pStyle w:val="a5"/>
        <w:numPr>
          <w:ilvl w:val="0"/>
          <w:numId w:val="1"/>
        </w:numPr>
        <w:ind w:left="709" w:hanging="283"/>
      </w:pPr>
      <w:hyperlink r:id="rId16" w:history="1">
        <w:r w:rsidR="00FA0913" w:rsidRPr="00D41784">
          <w:rPr>
            <w:rStyle w:val="a3"/>
          </w:rPr>
          <w:t>https://4pda.to/forum/index.php?showtopic=775949</w:t>
        </w:r>
      </w:hyperlink>
      <w:r w:rsidR="00CC6418">
        <w:rPr>
          <w:rStyle w:val="a3"/>
        </w:rPr>
        <w:t xml:space="preserve"> </w:t>
      </w:r>
      <w:r w:rsidR="00CC6418" w:rsidRPr="00CC6418">
        <w:t xml:space="preserve">– </w:t>
      </w:r>
      <w:r w:rsidR="007C1D9E">
        <w:t>С</w:t>
      </w:r>
      <w:r w:rsidR="00CC6418" w:rsidRPr="00CC6418">
        <w:t>татья на форуме 4pda о роутере</w:t>
      </w:r>
    </w:p>
    <w:p w14:paraId="47B628D7" w14:textId="605D0B12" w:rsidR="00F06E32" w:rsidRPr="00E3144F" w:rsidRDefault="00EF75A7" w:rsidP="00F06E32">
      <w:pPr>
        <w:pStyle w:val="a5"/>
        <w:numPr>
          <w:ilvl w:val="0"/>
          <w:numId w:val="1"/>
        </w:numPr>
        <w:ind w:left="709" w:hanging="283"/>
        <w:rPr>
          <w:lang w:val="en-US"/>
        </w:rPr>
      </w:pPr>
      <w:hyperlink r:id="rId17" w:history="1">
        <w:r w:rsidR="00EA4B40" w:rsidRPr="00E3144F">
          <w:rPr>
            <w:rStyle w:val="a3"/>
            <w:lang w:val="en-US"/>
          </w:rPr>
          <w:t>https://www.tp-link.com/ru/home-networking/range-extender/re200/</w:t>
        </w:r>
      </w:hyperlink>
      <w:r w:rsidR="00E3144F" w:rsidRPr="00E3144F">
        <w:rPr>
          <w:rStyle w:val="a3"/>
          <w:lang w:val="en-US"/>
        </w:rPr>
        <w:t xml:space="preserve"> </w:t>
      </w:r>
      <w:r w:rsidR="00E3144F" w:rsidRPr="00E3144F">
        <w:rPr>
          <w:lang w:val="en-US"/>
        </w:rPr>
        <w:t xml:space="preserve">- </w:t>
      </w:r>
      <w:r w:rsidR="007C1D9E">
        <w:rPr>
          <w:lang w:val="en-US"/>
        </w:rPr>
        <w:t>E</w:t>
      </w:r>
      <w:r w:rsidR="00E3144F" w:rsidRPr="007C1D9E">
        <w:rPr>
          <w:lang w:val="en-US"/>
        </w:rPr>
        <w:t xml:space="preserve">xtender </w:t>
      </w:r>
      <w:proofErr w:type="spellStart"/>
      <w:r w:rsidR="00E3144F" w:rsidRPr="007C1D9E">
        <w:rPr>
          <w:lang w:val="en-US"/>
        </w:rPr>
        <w:t>wi-fi</w:t>
      </w:r>
      <w:proofErr w:type="spellEnd"/>
      <w:r w:rsidR="00E3144F" w:rsidRPr="007C1D9E">
        <w:rPr>
          <w:lang w:val="en-US"/>
        </w:rPr>
        <w:t xml:space="preserve"> </w:t>
      </w:r>
      <w:r w:rsidR="00E3144F" w:rsidRPr="00E3144F">
        <w:t>сигнала</w:t>
      </w:r>
    </w:p>
    <w:p w14:paraId="5227161E" w14:textId="51A6CC84" w:rsidR="00F06E32" w:rsidRDefault="00EF75A7" w:rsidP="00F06E32">
      <w:pPr>
        <w:pStyle w:val="a5"/>
        <w:numPr>
          <w:ilvl w:val="0"/>
          <w:numId w:val="1"/>
        </w:numPr>
        <w:ind w:left="709" w:hanging="283"/>
      </w:pPr>
      <w:hyperlink r:id="rId18" w:history="1">
        <w:r w:rsidR="00F06E32" w:rsidRPr="00F06E32">
          <w:rPr>
            <w:rStyle w:val="a3"/>
          </w:rPr>
          <w:t>https://eu.aoc.com/ru/gaming/products/monitors/g2590px</w:t>
        </w:r>
      </w:hyperlink>
      <w:r w:rsidR="007A7448">
        <w:rPr>
          <w:rStyle w:val="a3"/>
        </w:rPr>
        <w:t xml:space="preserve"> </w:t>
      </w:r>
      <w:r w:rsidR="007A7448" w:rsidRPr="007A7448">
        <w:t xml:space="preserve">- </w:t>
      </w:r>
      <w:r w:rsidR="007C1D9E">
        <w:t>М</w:t>
      </w:r>
      <w:r w:rsidR="007A7448" w:rsidRPr="007A7448">
        <w:t>онитор</w:t>
      </w:r>
    </w:p>
    <w:sectPr w:rsidR="00F06E32" w:rsidSect="00543908">
      <w:footerReference w:type="even" r:id="rId19"/>
      <w:footerReference w:type="default" r:id="rId20"/>
      <w:footerReference w:type="first" r:id="rId21"/>
      <w:pgSz w:w="11900" w:h="16840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6B48D" w14:textId="77777777" w:rsidR="00EF75A7" w:rsidRDefault="00EF75A7">
      <w:pPr>
        <w:spacing w:line="240" w:lineRule="auto"/>
      </w:pPr>
      <w:r>
        <w:separator/>
      </w:r>
    </w:p>
  </w:endnote>
  <w:endnote w:type="continuationSeparator" w:id="0">
    <w:p w14:paraId="24E9DCA1" w14:textId="77777777" w:rsidR="00EF75A7" w:rsidRDefault="00EF7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8"/>
      </w:rPr>
      <w:id w:val="133063147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2D187C0" w14:textId="77777777" w:rsidR="00244423" w:rsidRDefault="00244423" w:rsidP="001A68D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B51C0FF" w14:textId="77777777" w:rsidR="00244423" w:rsidRDefault="0024442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2352D" w14:textId="77777777" w:rsidR="00244423" w:rsidRDefault="0024442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4021C" w14:textId="2A0AE310" w:rsidR="00BC4258" w:rsidRDefault="00BC4258" w:rsidP="00BC4258">
    <w:pPr>
      <w:pStyle w:val="a6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575B3" w14:textId="77777777" w:rsidR="00EF75A7" w:rsidRDefault="00EF75A7">
      <w:pPr>
        <w:spacing w:line="240" w:lineRule="auto"/>
      </w:pPr>
      <w:r>
        <w:separator/>
      </w:r>
    </w:p>
  </w:footnote>
  <w:footnote w:type="continuationSeparator" w:id="0">
    <w:p w14:paraId="2387016E" w14:textId="77777777" w:rsidR="00EF75A7" w:rsidRDefault="00EF75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96C19"/>
    <w:multiLevelType w:val="hybridMultilevel"/>
    <w:tmpl w:val="8850F8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6F1471"/>
    <w:multiLevelType w:val="hybridMultilevel"/>
    <w:tmpl w:val="EE200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50352"/>
    <w:multiLevelType w:val="multilevel"/>
    <w:tmpl w:val="B3F06EB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16"/>
    <w:rsid w:val="0001600C"/>
    <w:rsid w:val="00016443"/>
    <w:rsid w:val="000179F2"/>
    <w:rsid w:val="00021B9F"/>
    <w:rsid w:val="00033718"/>
    <w:rsid w:val="0003371A"/>
    <w:rsid w:val="00036550"/>
    <w:rsid w:val="00041F5D"/>
    <w:rsid w:val="00043B4B"/>
    <w:rsid w:val="0006078F"/>
    <w:rsid w:val="00065134"/>
    <w:rsid w:val="000677D4"/>
    <w:rsid w:val="00072F56"/>
    <w:rsid w:val="00091F93"/>
    <w:rsid w:val="00095D64"/>
    <w:rsid w:val="0009645B"/>
    <w:rsid w:val="00097ACA"/>
    <w:rsid w:val="000A635B"/>
    <w:rsid w:val="000D232F"/>
    <w:rsid w:val="000F33F4"/>
    <w:rsid w:val="000F3BF9"/>
    <w:rsid w:val="00126F38"/>
    <w:rsid w:val="00131016"/>
    <w:rsid w:val="00134FCB"/>
    <w:rsid w:val="00136746"/>
    <w:rsid w:val="00142057"/>
    <w:rsid w:val="00144E05"/>
    <w:rsid w:val="0015345C"/>
    <w:rsid w:val="001556A6"/>
    <w:rsid w:val="00173016"/>
    <w:rsid w:val="001A43C0"/>
    <w:rsid w:val="001A68DA"/>
    <w:rsid w:val="001B29DA"/>
    <w:rsid w:val="001B5113"/>
    <w:rsid w:val="001B5F0A"/>
    <w:rsid w:val="001B75D3"/>
    <w:rsid w:val="001C14A2"/>
    <w:rsid w:val="001C4579"/>
    <w:rsid w:val="001C724D"/>
    <w:rsid w:val="001D27C1"/>
    <w:rsid w:val="001E0578"/>
    <w:rsid w:val="001E129D"/>
    <w:rsid w:val="001E64BF"/>
    <w:rsid w:val="002170FA"/>
    <w:rsid w:val="00224997"/>
    <w:rsid w:val="002251F6"/>
    <w:rsid w:val="00232EDB"/>
    <w:rsid w:val="00234B57"/>
    <w:rsid w:val="00240107"/>
    <w:rsid w:val="00241632"/>
    <w:rsid w:val="002417EA"/>
    <w:rsid w:val="00241BA3"/>
    <w:rsid w:val="00242062"/>
    <w:rsid w:val="00242995"/>
    <w:rsid w:val="00244423"/>
    <w:rsid w:val="002536D5"/>
    <w:rsid w:val="002554F2"/>
    <w:rsid w:val="00255EA8"/>
    <w:rsid w:val="00257D22"/>
    <w:rsid w:val="00276C4B"/>
    <w:rsid w:val="0028060C"/>
    <w:rsid w:val="00282488"/>
    <w:rsid w:val="002A1653"/>
    <w:rsid w:val="002B4819"/>
    <w:rsid w:val="002C21E1"/>
    <w:rsid w:val="002D04C5"/>
    <w:rsid w:val="002D288E"/>
    <w:rsid w:val="002D4B7D"/>
    <w:rsid w:val="002E6676"/>
    <w:rsid w:val="002F6649"/>
    <w:rsid w:val="00304B4E"/>
    <w:rsid w:val="00317018"/>
    <w:rsid w:val="00331BA9"/>
    <w:rsid w:val="003365EA"/>
    <w:rsid w:val="003367F5"/>
    <w:rsid w:val="00352DC2"/>
    <w:rsid w:val="003641A4"/>
    <w:rsid w:val="00372409"/>
    <w:rsid w:val="00375C33"/>
    <w:rsid w:val="00383D9C"/>
    <w:rsid w:val="0038723A"/>
    <w:rsid w:val="00393D64"/>
    <w:rsid w:val="003A3359"/>
    <w:rsid w:val="003A4344"/>
    <w:rsid w:val="003A520D"/>
    <w:rsid w:val="003A600E"/>
    <w:rsid w:val="003C56B7"/>
    <w:rsid w:val="003D4A08"/>
    <w:rsid w:val="003D75EF"/>
    <w:rsid w:val="003D7D72"/>
    <w:rsid w:val="003E2136"/>
    <w:rsid w:val="003E2E1D"/>
    <w:rsid w:val="003F5C11"/>
    <w:rsid w:val="004002FD"/>
    <w:rsid w:val="00403C20"/>
    <w:rsid w:val="00404AEC"/>
    <w:rsid w:val="004050BA"/>
    <w:rsid w:val="0040558D"/>
    <w:rsid w:val="004170E3"/>
    <w:rsid w:val="0042160B"/>
    <w:rsid w:val="00424621"/>
    <w:rsid w:val="00433613"/>
    <w:rsid w:val="004367CD"/>
    <w:rsid w:val="00442F06"/>
    <w:rsid w:val="00452085"/>
    <w:rsid w:val="00463B43"/>
    <w:rsid w:val="004662BB"/>
    <w:rsid w:val="00475104"/>
    <w:rsid w:val="004828E7"/>
    <w:rsid w:val="0048385D"/>
    <w:rsid w:val="00484DDF"/>
    <w:rsid w:val="00485041"/>
    <w:rsid w:val="00486BF4"/>
    <w:rsid w:val="004949C4"/>
    <w:rsid w:val="004B028C"/>
    <w:rsid w:val="004B18D5"/>
    <w:rsid w:val="004B1A26"/>
    <w:rsid w:val="004B4987"/>
    <w:rsid w:val="004C1403"/>
    <w:rsid w:val="004D160C"/>
    <w:rsid w:val="004E7322"/>
    <w:rsid w:val="004E7CD8"/>
    <w:rsid w:val="005006C7"/>
    <w:rsid w:val="005122DF"/>
    <w:rsid w:val="00527793"/>
    <w:rsid w:val="00530BB7"/>
    <w:rsid w:val="00535FE2"/>
    <w:rsid w:val="005421AA"/>
    <w:rsid w:val="00543908"/>
    <w:rsid w:val="00543A24"/>
    <w:rsid w:val="005448A2"/>
    <w:rsid w:val="00550845"/>
    <w:rsid w:val="0055328E"/>
    <w:rsid w:val="0055694B"/>
    <w:rsid w:val="00565E4D"/>
    <w:rsid w:val="0057240F"/>
    <w:rsid w:val="005837DC"/>
    <w:rsid w:val="0058398A"/>
    <w:rsid w:val="00585538"/>
    <w:rsid w:val="005A54CE"/>
    <w:rsid w:val="005B0986"/>
    <w:rsid w:val="005B3B25"/>
    <w:rsid w:val="005C79FD"/>
    <w:rsid w:val="005E7E3A"/>
    <w:rsid w:val="005F0365"/>
    <w:rsid w:val="005F443C"/>
    <w:rsid w:val="00607643"/>
    <w:rsid w:val="00620AAD"/>
    <w:rsid w:val="00627E9E"/>
    <w:rsid w:val="006348DC"/>
    <w:rsid w:val="00636D72"/>
    <w:rsid w:val="00644D5C"/>
    <w:rsid w:val="00647EE9"/>
    <w:rsid w:val="00654C4E"/>
    <w:rsid w:val="00654D41"/>
    <w:rsid w:val="006634DE"/>
    <w:rsid w:val="006659C6"/>
    <w:rsid w:val="00675BA1"/>
    <w:rsid w:val="0067717F"/>
    <w:rsid w:val="00696D3C"/>
    <w:rsid w:val="006A16CD"/>
    <w:rsid w:val="006C1187"/>
    <w:rsid w:val="006D6670"/>
    <w:rsid w:val="006E5F75"/>
    <w:rsid w:val="006F6928"/>
    <w:rsid w:val="00706B1B"/>
    <w:rsid w:val="007276FC"/>
    <w:rsid w:val="00730813"/>
    <w:rsid w:val="00732849"/>
    <w:rsid w:val="007348A3"/>
    <w:rsid w:val="00752495"/>
    <w:rsid w:val="00760240"/>
    <w:rsid w:val="0076141C"/>
    <w:rsid w:val="0078751F"/>
    <w:rsid w:val="007978DC"/>
    <w:rsid w:val="007A52F7"/>
    <w:rsid w:val="007A5804"/>
    <w:rsid w:val="007A7448"/>
    <w:rsid w:val="007A7541"/>
    <w:rsid w:val="007C1D9E"/>
    <w:rsid w:val="007C20E3"/>
    <w:rsid w:val="007C50F7"/>
    <w:rsid w:val="007D20FC"/>
    <w:rsid w:val="007D24A3"/>
    <w:rsid w:val="007D43CF"/>
    <w:rsid w:val="007E7B56"/>
    <w:rsid w:val="007F0872"/>
    <w:rsid w:val="007F3052"/>
    <w:rsid w:val="007F68BE"/>
    <w:rsid w:val="00806575"/>
    <w:rsid w:val="00823AB2"/>
    <w:rsid w:val="00826C5E"/>
    <w:rsid w:val="008351EA"/>
    <w:rsid w:val="008376F2"/>
    <w:rsid w:val="00837F04"/>
    <w:rsid w:val="008472FC"/>
    <w:rsid w:val="00871B36"/>
    <w:rsid w:val="00882E78"/>
    <w:rsid w:val="00887470"/>
    <w:rsid w:val="008B45B1"/>
    <w:rsid w:val="008B598F"/>
    <w:rsid w:val="008C06A1"/>
    <w:rsid w:val="008C1EF1"/>
    <w:rsid w:val="008C2522"/>
    <w:rsid w:val="008C3400"/>
    <w:rsid w:val="008D00B8"/>
    <w:rsid w:val="008D30A4"/>
    <w:rsid w:val="009056DB"/>
    <w:rsid w:val="00914DD3"/>
    <w:rsid w:val="0092613F"/>
    <w:rsid w:val="00926ABA"/>
    <w:rsid w:val="00941C21"/>
    <w:rsid w:val="00953326"/>
    <w:rsid w:val="0095511C"/>
    <w:rsid w:val="00960DDC"/>
    <w:rsid w:val="0096587F"/>
    <w:rsid w:val="00967A01"/>
    <w:rsid w:val="00976018"/>
    <w:rsid w:val="00983AE3"/>
    <w:rsid w:val="00984CBD"/>
    <w:rsid w:val="00986541"/>
    <w:rsid w:val="0099018E"/>
    <w:rsid w:val="0099358E"/>
    <w:rsid w:val="009939B1"/>
    <w:rsid w:val="009A7CE1"/>
    <w:rsid w:val="009B23ED"/>
    <w:rsid w:val="009C1488"/>
    <w:rsid w:val="009C1A5A"/>
    <w:rsid w:val="009C3414"/>
    <w:rsid w:val="009C552B"/>
    <w:rsid w:val="009D05A6"/>
    <w:rsid w:val="009D614C"/>
    <w:rsid w:val="009E3783"/>
    <w:rsid w:val="009E7CC7"/>
    <w:rsid w:val="00A0036E"/>
    <w:rsid w:val="00A035F2"/>
    <w:rsid w:val="00A043CE"/>
    <w:rsid w:val="00A150ED"/>
    <w:rsid w:val="00A16015"/>
    <w:rsid w:val="00A27891"/>
    <w:rsid w:val="00A309C2"/>
    <w:rsid w:val="00A40C88"/>
    <w:rsid w:val="00A62297"/>
    <w:rsid w:val="00A64C98"/>
    <w:rsid w:val="00A7041B"/>
    <w:rsid w:val="00A93590"/>
    <w:rsid w:val="00AA61DA"/>
    <w:rsid w:val="00AB12E2"/>
    <w:rsid w:val="00AB2E58"/>
    <w:rsid w:val="00AD4570"/>
    <w:rsid w:val="00AE1EA4"/>
    <w:rsid w:val="00AE368C"/>
    <w:rsid w:val="00AE7052"/>
    <w:rsid w:val="00AF2DA3"/>
    <w:rsid w:val="00AF7503"/>
    <w:rsid w:val="00B04292"/>
    <w:rsid w:val="00B1096A"/>
    <w:rsid w:val="00B16AEC"/>
    <w:rsid w:val="00B16C6E"/>
    <w:rsid w:val="00B21943"/>
    <w:rsid w:val="00B21A98"/>
    <w:rsid w:val="00B23D33"/>
    <w:rsid w:val="00B24872"/>
    <w:rsid w:val="00B403F1"/>
    <w:rsid w:val="00B429C6"/>
    <w:rsid w:val="00B54ACF"/>
    <w:rsid w:val="00B72021"/>
    <w:rsid w:val="00B74056"/>
    <w:rsid w:val="00B75896"/>
    <w:rsid w:val="00B77E83"/>
    <w:rsid w:val="00B83830"/>
    <w:rsid w:val="00B873E9"/>
    <w:rsid w:val="00BA7F33"/>
    <w:rsid w:val="00BB21EB"/>
    <w:rsid w:val="00BB46F4"/>
    <w:rsid w:val="00BC1F5C"/>
    <w:rsid w:val="00BC307A"/>
    <w:rsid w:val="00BC41EF"/>
    <w:rsid w:val="00BC4258"/>
    <w:rsid w:val="00BD1E5B"/>
    <w:rsid w:val="00BE06AD"/>
    <w:rsid w:val="00BE3510"/>
    <w:rsid w:val="00C2479D"/>
    <w:rsid w:val="00C34686"/>
    <w:rsid w:val="00C52676"/>
    <w:rsid w:val="00C57203"/>
    <w:rsid w:val="00C57812"/>
    <w:rsid w:val="00C66BCC"/>
    <w:rsid w:val="00C84311"/>
    <w:rsid w:val="00CA311F"/>
    <w:rsid w:val="00CA6E44"/>
    <w:rsid w:val="00CB6ECD"/>
    <w:rsid w:val="00CC6418"/>
    <w:rsid w:val="00CC661A"/>
    <w:rsid w:val="00CD3486"/>
    <w:rsid w:val="00CD5147"/>
    <w:rsid w:val="00CD5E4B"/>
    <w:rsid w:val="00CE3634"/>
    <w:rsid w:val="00CF0BF9"/>
    <w:rsid w:val="00CF5013"/>
    <w:rsid w:val="00CF644D"/>
    <w:rsid w:val="00D03814"/>
    <w:rsid w:val="00D33908"/>
    <w:rsid w:val="00D41784"/>
    <w:rsid w:val="00D458A3"/>
    <w:rsid w:val="00D74094"/>
    <w:rsid w:val="00DA402B"/>
    <w:rsid w:val="00DA770C"/>
    <w:rsid w:val="00DB4083"/>
    <w:rsid w:val="00DC11FC"/>
    <w:rsid w:val="00DC2811"/>
    <w:rsid w:val="00DC5B2D"/>
    <w:rsid w:val="00DD5A1D"/>
    <w:rsid w:val="00DD6CBE"/>
    <w:rsid w:val="00DF04A5"/>
    <w:rsid w:val="00E06DAB"/>
    <w:rsid w:val="00E21D60"/>
    <w:rsid w:val="00E21FF1"/>
    <w:rsid w:val="00E22879"/>
    <w:rsid w:val="00E26F3C"/>
    <w:rsid w:val="00E3144F"/>
    <w:rsid w:val="00E3258C"/>
    <w:rsid w:val="00E53886"/>
    <w:rsid w:val="00E623FD"/>
    <w:rsid w:val="00E639B8"/>
    <w:rsid w:val="00E644A0"/>
    <w:rsid w:val="00E9452D"/>
    <w:rsid w:val="00EA312C"/>
    <w:rsid w:val="00EA4B40"/>
    <w:rsid w:val="00EA66F1"/>
    <w:rsid w:val="00EE0FCC"/>
    <w:rsid w:val="00EE7A53"/>
    <w:rsid w:val="00EF36FE"/>
    <w:rsid w:val="00EF75A7"/>
    <w:rsid w:val="00F06E32"/>
    <w:rsid w:val="00F1218D"/>
    <w:rsid w:val="00F22A14"/>
    <w:rsid w:val="00F253ED"/>
    <w:rsid w:val="00F33393"/>
    <w:rsid w:val="00F564C3"/>
    <w:rsid w:val="00F77138"/>
    <w:rsid w:val="00FA0913"/>
    <w:rsid w:val="00FA2118"/>
    <w:rsid w:val="00FA466D"/>
    <w:rsid w:val="00FD160B"/>
    <w:rsid w:val="00FD3CB5"/>
    <w:rsid w:val="00FF0220"/>
    <w:rsid w:val="00FF1A8E"/>
    <w:rsid w:val="00FF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9D70"/>
  <w15:chartTrackingRefBased/>
  <w15:docId w15:val="{9EB451E9-A976-497B-A017-F82823F4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57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1556A6"/>
    <w:pPr>
      <w:keepNext/>
      <w:keepLines/>
      <w:spacing w:after="16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56A6"/>
    <w:pPr>
      <w:keepNext/>
      <w:keepLines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3A24"/>
    <w:pPr>
      <w:keepNext/>
      <w:keepLines/>
      <w:spacing w:before="40"/>
      <w:jc w:val="center"/>
      <w:outlineLvl w:val="2"/>
    </w:pPr>
    <w:rPr>
      <w:rFonts w:eastAsiaTheme="majorEastAsia" w:cs="Times New Roman"/>
      <w:b/>
      <w:color w:val="0D0D0D" w:themeColor="text1" w:themeTint="F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556A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56A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">
    <w:name w:val="toc 1"/>
    <w:basedOn w:val="a"/>
    <w:next w:val="a"/>
    <w:autoRedefine/>
    <w:uiPriority w:val="39"/>
    <w:unhideWhenUsed/>
    <w:rsid w:val="002417EA"/>
    <w:pPr>
      <w:numPr>
        <w:numId w:val="2"/>
      </w:numPr>
      <w:tabs>
        <w:tab w:val="right" w:leader="dot" w:pos="9339"/>
      </w:tabs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a3">
    <w:name w:val="Hyperlink"/>
    <w:basedOn w:val="a0"/>
    <w:uiPriority w:val="99"/>
    <w:unhideWhenUsed/>
    <w:rsid w:val="002417E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417EA"/>
    <w:pPr>
      <w:spacing w:before="120"/>
      <w:ind w:left="280"/>
    </w:pPr>
    <w:rPr>
      <w:rFonts w:asciiTheme="minorHAnsi" w:hAnsiTheme="minorHAnsi"/>
      <w:b/>
      <w:bCs/>
      <w:sz w:val="22"/>
    </w:rPr>
  </w:style>
  <w:style w:type="table" w:styleId="a4">
    <w:name w:val="Table Grid"/>
    <w:basedOn w:val="a1"/>
    <w:uiPriority w:val="59"/>
    <w:rsid w:val="002417E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417EA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2417E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17EA"/>
    <w:rPr>
      <w:rFonts w:ascii="Times New Roman" w:hAnsi="Times New Roman"/>
      <w:sz w:val="28"/>
    </w:rPr>
  </w:style>
  <w:style w:type="character" w:styleId="a8">
    <w:name w:val="page number"/>
    <w:basedOn w:val="a0"/>
    <w:uiPriority w:val="99"/>
    <w:semiHidden/>
    <w:unhideWhenUsed/>
    <w:rsid w:val="002417EA"/>
  </w:style>
  <w:style w:type="character" w:styleId="a9">
    <w:name w:val="FollowedHyperlink"/>
    <w:basedOn w:val="a0"/>
    <w:uiPriority w:val="99"/>
    <w:semiHidden/>
    <w:unhideWhenUsed/>
    <w:rsid w:val="007348A3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654D4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54D41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543A24"/>
    <w:rPr>
      <w:rFonts w:ascii="Times New Roman" w:eastAsiaTheme="majorEastAsia" w:hAnsi="Times New Roman" w:cs="Times New Roman"/>
      <w:b/>
      <w:color w:val="0D0D0D" w:themeColor="text1" w:themeTint="F2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A52F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u.palit.com/palit/vgapro.php?id=2689&amp;lang=ru" TargetMode="External"/><Relationship Id="rId18" Type="http://schemas.openxmlformats.org/officeDocument/2006/relationships/hyperlink" Target="https://eu.aoc.com/ru/gaming/products/monitors/g2590px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crucial.ru/memory/ddr4/bl8g26c16u4b" TargetMode="External"/><Relationship Id="rId17" Type="http://schemas.openxmlformats.org/officeDocument/2006/relationships/hyperlink" Target="https://www.tp-link.com/ru/home-networking/range-extender/re2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4pda.to/forum/index.php?showtopic=775949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sus.com/Motherboards-Components/Motherboards/PRIME/PRIME-H510M-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steelseries.com/gaming-mice/rival-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rk.intel.com/content/www/ru/ru/ark/products/199315/intel-core-i5-10600kf-processor-12m-cache-up-to-4-80-ghz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arket.yandex.ru/product--videokarta-palit-geforce-gtx-1060-1506mhz-pci-e-3-0-3072mb-8000mhz-192-bit-dvi-hdmi-hdcp/14187739?cpa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22657-1F25-48CD-A297-CAF6012C2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3024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Учетная запись Майкрософт</cp:lastModifiedBy>
  <cp:revision>330</cp:revision>
  <cp:lastPrinted>2022-01-06T22:42:00Z</cp:lastPrinted>
  <dcterms:created xsi:type="dcterms:W3CDTF">2021-11-26T11:53:00Z</dcterms:created>
  <dcterms:modified xsi:type="dcterms:W3CDTF">2022-01-06T22:43:00Z</dcterms:modified>
</cp:coreProperties>
</file>