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478F" w14:textId="77777777" w:rsidR="00F02217" w:rsidRDefault="00F02217" w:rsidP="00F02217">
      <w:pPr>
        <w:jc w:val="center"/>
        <w:rPr>
          <w:rFonts w:ascii="Times New Roman" w:hAnsi="Times New Roman" w:cs="Times New Roman"/>
          <w:sz w:val="28"/>
        </w:rPr>
      </w:pPr>
      <w:bookmarkStart w:id="0" w:name="_Hlk90673831"/>
      <w:bookmarkEnd w:id="0"/>
      <w:r>
        <w:rPr>
          <w:rFonts w:ascii="Times New Roman" w:hAnsi="Times New Roman" w:cs="Times New Roman"/>
          <w:sz w:val="28"/>
        </w:rPr>
        <w:t>МИНИСТЕРСТВО НАУКИ И ВЫСШЕГО ОБРАЗОВАНИЯ РФ</w:t>
      </w:r>
    </w:p>
    <w:p w14:paraId="1238FA84" w14:textId="77777777" w:rsidR="00F02217" w:rsidRDefault="00F02217" w:rsidP="00F022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2EEF4AF5" w14:textId="77777777" w:rsidR="00F02217" w:rsidRDefault="00F02217" w:rsidP="00F022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«Московский Авиационный Институт»</w:t>
      </w:r>
    </w:p>
    <w:p w14:paraId="2D1B6AE7" w14:textId="77777777" w:rsidR="00F02217" w:rsidRDefault="00F02217" w:rsidP="00F022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(Национальный Исследовательский Университет)</w:t>
      </w:r>
    </w:p>
    <w:p w14:paraId="0FE0E7DA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422B580F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13DE0454" w14:textId="77777777" w:rsidR="00F02217" w:rsidRDefault="00F02217" w:rsidP="00F022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Институт№8: «Информационные технологии и прикладная математика»</w:t>
      </w:r>
    </w:p>
    <w:p w14:paraId="4758CBEE" w14:textId="77777777" w:rsidR="00F02217" w:rsidRDefault="00F02217" w:rsidP="00F022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806 «Вычислительная математика и программирование»</w:t>
      </w:r>
    </w:p>
    <w:p w14:paraId="349432E4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34712EF8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7523A746" w14:textId="77777777" w:rsidR="00F02217" w:rsidRPr="007471BA" w:rsidRDefault="00F02217" w:rsidP="00F022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КУРСОВОЙ ПРОЕКТ</w:t>
      </w:r>
    </w:p>
    <w:p w14:paraId="73D517B2" w14:textId="6B9791E0" w:rsidR="00F02217" w:rsidRPr="007471BA" w:rsidRDefault="00F02217" w:rsidP="00F02217">
      <w:pPr>
        <w:jc w:val="center"/>
        <w:rPr>
          <w:rFonts w:ascii="Times New Roman" w:hAnsi="Times New Roman" w:cs="Times New Roman"/>
          <w:sz w:val="28"/>
        </w:rPr>
      </w:pPr>
      <w:r w:rsidRPr="007471BA">
        <w:rPr>
          <w:rFonts w:ascii="Times New Roman" w:hAnsi="Times New Roman" w:cs="Times New Roman"/>
          <w:sz w:val="28"/>
        </w:rPr>
        <w:t>По курсу «</w:t>
      </w:r>
      <w:r w:rsidR="006F57CA" w:rsidRPr="006F57CA">
        <w:rPr>
          <w:rFonts w:ascii="Times New Roman" w:hAnsi="Times New Roman" w:cs="Times New Roman"/>
          <w:sz w:val="28"/>
        </w:rPr>
        <w:t>Операционные системы</w:t>
      </w:r>
      <w:r w:rsidRPr="007471BA">
        <w:rPr>
          <w:rFonts w:ascii="Times New Roman" w:hAnsi="Times New Roman" w:cs="Times New Roman"/>
          <w:sz w:val="28"/>
        </w:rPr>
        <w:t>»</w:t>
      </w:r>
    </w:p>
    <w:p w14:paraId="50FAFDD3" w14:textId="6B7D1679" w:rsidR="00F02217" w:rsidRPr="007471BA" w:rsidRDefault="003274DF" w:rsidP="00F022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II</w:t>
      </w:r>
      <w:r w:rsidR="006F57CA">
        <w:rPr>
          <w:rFonts w:ascii="Times New Roman" w:hAnsi="Times New Roman" w:cs="Times New Roman"/>
          <w:sz w:val="28"/>
          <w:lang w:val="en-US"/>
        </w:rPr>
        <w:t>I</w:t>
      </w:r>
      <w:r w:rsidR="00F02217" w:rsidRPr="007471BA">
        <w:rPr>
          <w:rFonts w:ascii="Times New Roman" w:hAnsi="Times New Roman" w:cs="Times New Roman"/>
          <w:sz w:val="28"/>
        </w:rPr>
        <w:t xml:space="preserve"> семестр</w:t>
      </w:r>
    </w:p>
    <w:p w14:paraId="47E872BA" w14:textId="77777777" w:rsidR="00F02217" w:rsidRPr="007471BA" w:rsidRDefault="00F02217" w:rsidP="00F02217">
      <w:pPr>
        <w:jc w:val="center"/>
        <w:rPr>
          <w:rFonts w:ascii="Times New Roman" w:hAnsi="Times New Roman" w:cs="Times New Roman"/>
          <w:sz w:val="28"/>
        </w:rPr>
      </w:pPr>
      <w:r w:rsidRPr="007471BA">
        <w:rPr>
          <w:rFonts w:ascii="Times New Roman" w:hAnsi="Times New Roman" w:cs="Times New Roman"/>
          <w:sz w:val="28"/>
        </w:rPr>
        <w:t>Тема:</w:t>
      </w:r>
    </w:p>
    <w:p w14:paraId="3B8612B3" w14:textId="447BB739" w:rsidR="00F02217" w:rsidRPr="007471BA" w:rsidRDefault="00F02217" w:rsidP="00F02217">
      <w:pPr>
        <w:jc w:val="center"/>
        <w:rPr>
          <w:rFonts w:ascii="Times New Roman" w:hAnsi="Times New Roman" w:cs="Times New Roman"/>
          <w:sz w:val="28"/>
        </w:rPr>
      </w:pPr>
      <w:r w:rsidRPr="007471BA">
        <w:rPr>
          <w:rFonts w:ascii="Times New Roman" w:hAnsi="Times New Roman" w:cs="Times New Roman"/>
          <w:sz w:val="28"/>
        </w:rPr>
        <w:t>«</w:t>
      </w:r>
      <w:r w:rsidR="00206B44">
        <w:rPr>
          <w:rFonts w:ascii="Times New Roman" w:hAnsi="Times New Roman" w:cs="Times New Roman"/>
          <w:sz w:val="28"/>
        </w:rPr>
        <w:t>М</w:t>
      </w:r>
      <w:r w:rsidR="00206B44" w:rsidRPr="00206B44">
        <w:rPr>
          <w:rFonts w:ascii="Times New Roman" w:hAnsi="Times New Roman" w:cs="Times New Roman"/>
          <w:sz w:val="28"/>
        </w:rPr>
        <w:t>ежпроцессорно</w:t>
      </w:r>
      <w:r w:rsidR="00206B44">
        <w:rPr>
          <w:rFonts w:ascii="Times New Roman" w:hAnsi="Times New Roman" w:cs="Times New Roman"/>
          <w:sz w:val="28"/>
        </w:rPr>
        <w:t>е</w:t>
      </w:r>
      <w:r w:rsidR="00206B44" w:rsidRPr="00206B44">
        <w:rPr>
          <w:rFonts w:ascii="Times New Roman" w:hAnsi="Times New Roman" w:cs="Times New Roman"/>
          <w:sz w:val="28"/>
        </w:rPr>
        <w:t xml:space="preserve"> взаимодействи</w:t>
      </w:r>
      <w:r w:rsidR="00206B44">
        <w:rPr>
          <w:rFonts w:ascii="Times New Roman" w:hAnsi="Times New Roman" w:cs="Times New Roman"/>
          <w:sz w:val="28"/>
        </w:rPr>
        <w:t>е</w:t>
      </w:r>
      <w:r w:rsidRPr="007471BA">
        <w:rPr>
          <w:rFonts w:ascii="Times New Roman" w:hAnsi="Times New Roman" w:cs="Times New Roman"/>
          <w:sz w:val="28"/>
        </w:rPr>
        <w:t>»</w:t>
      </w:r>
    </w:p>
    <w:p w14:paraId="218841A9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034BA1B4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07871770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649ADB23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3098"/>
        <w:gridCol w:w="3098"/>
      </w:tblGrid>
      <w:tr w:rsidR="00F02217" w14:paraId="745DF569" w14:textId="77777777" w:rsidTr="00897526">
        <w:trPr>
          <w:trHeight w:val="429"/>
          <w:jc w:val="right"/>
        </w:trPr>
        <w:tc>
          <w:tcPr>
            <w:tcW w:w="3098" w:type="dxa"/>
            <w:vAlign w:val="center"/>
          </w:tcPr>
          <w:p w14:paraId="23D5A812" w14:textId="77777777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Группа:</w:t>
            </w:r>
          </w:p>
        </w:tc>
        <w:tc>
          <w:tcPr>
            <w:tcW w:w="3098" w:type="dxa"/>
            <w:vAlign w:val="center"/>
          </w:tcPr>
          <w:p w14:paraId="569D8757" w14:textId="7DFB1404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М8О-</w:t>
            </w:r>
            <w:r w:rsidR="00206B44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06Б-21</w:t>
            </w:r>
          </w:p>
        </w:tc>
      </w:tr>
      <w:tr w:rsidR="00F02217" w14:paraId="10FDF68F" w14:textId="77777777" w:rsidTr="00897526">
        <w:trPr>
          <w:trHeight w:val="429"/>
          <w:jc w:val="right"/>
        </w:trPr>
        <w:tc>
          <w:tcPr>
            <w:tcW w:w="3098" w:type="dxa"/>
            <w:vAlign w:val="center"/>
          </w:tcPr>
          <w:p w14:paraId="539CB10F" w14:textId="77777777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Студент:</w:t>
            </w:r>
          </w:p>
        </w:tc>
        <w:tc>
          <w:tcPr>
            <w:tcW w:w="3098" w:type="dxa"/>
            <w:vAlign w:val="center"/>
          </w:tcPr>
          <w:p w14:paraId="3D41664A" w14:textId="5619E7F2" w:rsidR="00F02217" w:rsidRDefault="009F5D44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9F5D44">
              <w:rPr>
                <w:rFonts w:ascii="Times New Roman" w:hAnsi="Times New Roman" w:cs="Times New Roman"/>
                <w:sz w:val="28"/>
                <w:lang w:val="ru-RU"/>
              </w:rPr>
              <w:t>Орусский</w:t>
            </w:r>
            <w:proofErr w:type="spellEnd"/>
            <w:r w:rsidRPr="009F5D44">
              <w:rPr>
                <w:rFonts w:ascii="Times New Roman" w:hAnsi="Times New Roman" w:cs="Times New Roman"/>
                <w:sz w:val="28"/>
                <w:lang w:val="ru-RU"/>
              </w:rPr>
              <w:t xml:space="preserve"> В.Р.</w:t>
            </w:r>
          </w:p>
        </w:tc>
      </w:tr>
      <w:tr w:rsidR="00F02217" w14:paraId="5120971C" w14:textId="77777777" w:rsidTr="00897526">
        <w:trPr>
          <w:trHeight w:val="429"/>
          <w:jc w:val="right"/>
        </w:trPr>
        <w:tc>
          <w:tcPr>
            <w:tcW w:w="3098" w:type="dxa"/>
            <w:vAlign w:val="center"/>
          </w:tcPr>
          <w:p w14:paraId="79E87EF9" w14:textId="77777777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Преподаватель:</w:t>
            </w:r>
          </w:p>
        </w:tc>
        <w:tc>
          <w:tcPr>
            <w:tcW w:w="3098" w:type="dxa"/>
            <w:vAlign w:val="center"/>
          </w:tcPr>
          <w:p w14:paraId="675C0B0B" w14:textId="7D7B7BE1" w:rsidR="00F02217" w:rsidRPr="006F57CA" w:rsidRDefault="006F57CA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Миронов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F02217" w14:paraId="0DDE677B" w14:textId="77777777" w:rsidTr="00897526">
        <w:trPr>
          <w:trHeight w:val="449"/>
          <w:jc w:val="right"/>
        </w:trPr>
        <w:tc>
          <w:tcPr>
            <w:tcW w:w="3098" w:type="dxa"/>
            <w:vAlign w:val="center"/>
          </w:tcPr>
          <w:p w14:paraId="6A51FF83" w14:textId="77777777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Оценка:</w:t>
            </w:r>
          </w:p>
        </w:tc>
        <w:tc>
          <w:tcPr>
            <w:tcW w:w="3098" w:type="dxa"/>
            <w:vAlign w:val="center"/>
          </w:tcPr>
          <w:p w14:paraId="66C42578" w14:textId="77777777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02217" w14:paraId="327E7D30" w14:textId="77777777" w:rsidTr="00897526">
        <w:trPr>
          <w:trHeight w:val="409"/>
          <w:jc w:val="right"/>
        </w:trPr>
        <w:tc>
          <w:tcPr>
            <w:tcW w:w="3098" w:type="dxa"/>
            <w:vAlign w:val="center"/>
          </w:tcPr>
          <w:p w14:paraId="283488F7" w14:textId="77777777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Дата:</w:t>
            </w:r>
          </w:p>
        </w:tc>
        <w:tc>
          <w:tcPr>
            <w:tcW w:w="3098" w:type="dxa"/>
            <w:vAlign w:val="center"/>
          </w:tcPr>
          <w:p w14:paraId="027736D0" w14:textId="77777777" w:rsidR="00F02217" w:rsidRDefault="00F02217" w:rsidP="0089752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39957A0D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36780683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359E9580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1FDA1509" w14:textId="77777777" w:rsidR="00F02217" w:rsidRDefault="00F02217" w:rsidP="00F02217">
      <w:pPr>
        <w:rPr>
          <w:rFonts w:ascii="Times New Roman" w:hAnsi="Times New Roman" w:cs="Times New Roman"/>
          <w:sz w:val="28"/>
        </w:rPr>
      </w:pPr>
    </w:p>
    <w:p w14:paraId="0C65C354" w14:textId="27ECC531" w:rsidR="00F02217" w:rsidRDefault="00F02217" w:rsidP="00F022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202</w:t>
      </w:r>
      <w:r w:rsidR="00206B44">
        <w:rPr>
          <w:rFonts w:ascii="Times New Roman" w:hAnsi="Times New Roman" w:cs="Times New Roman"/>
          <w:sz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079794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  <w:lang w:val="ru-RU"/>
        </w:rPr>
      </w:sdtEndPr>
      <w:sdtContent>
        <w:p w14:paraId="75A2EFEE" w14:textId="77777777" w:rsidR="00444C53" w:rsidRPr="00B71D21" w:rsidRDefault="00444C53" w:rsidP="00444C53">
          <w:pPr>
            <w:pStyle w:val="a7"/>
            <w:spacing w:before="0" w:after="16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71D2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9B84B72" w14:textId="4AB8C90E" w:rsidR="00ED4777" w:rsidRDefault="00444C53">
          <w:pPr>
            <w:pStyle w:val="11"/>
            <w:rPr>
              <w:rFonts w:eastAsiaTheme="minorEastAsia"/>
              <w:noProof/>
              <w:lang w:val="ru-RU" w:eastAsia="ru-RU"/>
            </w:rPr>
          </w:pPr>
          <w:r w:rsidRPr="003464E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464E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464E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0579388" w:history="1">
            <w:r w:rsidR="00ED4777" w:rsidRPr="001704E2">
              <w:rPr>
                <w:rStyle w:val="a6"/>
                <w:noProof/>
              </w:rPr>
              <w:t>Постановка задачи</w:t>
            </w:r>
            <w:r w:rsidR="00ED4777">
              <w:rPr>
                <w:noProof/>
                <w:webHidden/>
              </w:rPr>
              <w:tab/>
            </w:r>
            <w:r w:rsidR="00ED4777">
              <w:rPr>
                <w:noProof/>
                <w:webHidden/>
              </w:rPr>
              <w:fldChar w:fldCharType="begin"/>
            </w:r>
            <w:r w:rsidR="00ED4777">
              <w:rPr>
                <w:noProof/>
                <w:webHidden/>
              </w:rPr>
              <w:instrText xml:space="preserve"> PAGEREF _Toc130579388 \h </w:instrText>
            </w:r>
            <w:r w:rsidR="00ED4777">
              <w:rPr>
                <w:noProof/>
                <w:webHidden/>
              </w:rPr>
            </w:r>
            <w:r w:rsidR="00ED4777">
              <w:rPr>
                <w:noProof/>
                <w:webHidden/>
              </w:rPr>
              <w:fldChar w:fldCharType="separate"/>
            </w:r>
            <w:r w:rsidR="00ED4777">
              <w:rPr>
                <w:noProof/>
                <w:webHidden/>
              </w:rPr>
              <w:t>3</w:t>
            </w:r>
            <w:r w:rsidR="00ED4777">
              <w:rPr>
                <w:noProof/>
                <w:webHidden/>
              </w:rPr>
              <w:fldChar w:fldCharType="end"/>
            </w:r>
          </w:hyperlink>
        </w:p>
        <w:p w14:paraId="6E332748" w14:textId="7104EEE3" w:rsidR="00ED4777" w:rsidRDefault="00ED4777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30579389" w:history="1">
            <w:r w:rsidRPr="001704E2">
              <w:rPr>
                <w:rStyle w:val="a6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F150" w14:textId="50E7468E" w:rsidR="00ED4777" w:rsidRDefault="00ED4777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30579390" w:history="1">
            <w:r w:rsidRPr="001704E2">
              <w:rPr>
                <w:rStyle w:val="a6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6327" w14:textId="7FCC5A3E" w:rsidR="00ED4777" w:rsidRDefault="00ED4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0579391" w:history="1">
            <w:r w:rsidRPr="001704E2">
              <w:rPr>
                <w:rStyle w:val="a6"/>
                <w:noProof/>
                <w:lang w:val="en-US"/>
              </w:rPr>
              <w:t>function.cpp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A7E1" w14:textId="1621F685" w:rsidR="00ED4777" w:rsidRDefault="00ED4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0579392" w:history="1">
            <w:r w:rsidRPr="001704E2">
              <w:rPr>
                <w:rStyle w:val="a6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6557" w14:textId="0BF9368E" w:rsidR="00ED4777" w:rsidRDefault="00ED4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0579393" w:history="1">
            <w:r w:rsidRPr="001704E2">
              <w:rPr>
                <w:rStyle w:val="a6"/>
                <w:rFonts w:eastAsia="Times New Roman"/>
                <w:noProof/>
                <w:lang w:val="en-US" w:eastAsia="ru-RU"/>
              </w:rPr>
              <w:t>A.cpp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8529" w14:textId="0765A2E2" w:rsidR="00ED4777" w:rsidRDefault="00ED4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0579394" w:history="1">
            <w:r w:rsidRPr="001704E2">
              <w:rPr>
                <w:rStyle w:val="a6"/>
                <w:noProof/>
                <w:lang w:val="en-US"/>
              </w:rPr>
              <w:t>B.cpp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4578" w14:textId="01D48CAB" w:rsidR="00ED4777" w:rsidRDefault="00ED4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0579395" w:history="1">
            <w:r w:rsidRPr="001704E2">
              <w:rPr>
                <w:rStyle w:val="a6"/>
                <w:rFonts w:eastAsia="Times New Roman"/>
                <w:noProof/>
                <w:lang w:val="en-US" w:eastAsia="ru-RU"/>
              </w:rPr>
              <w:t>C.cpp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E2B0" w14:textId="4AFAA1DB" w:rsidR="00ED4777" w:rsidRDefault="00ED47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0579396" w:history="1">
            <w:r w:rsidRPr="001704E2">
              <w:rPr>
                <w:rStyle w:val="a6"/>
                <w:noProof/>
              </w:rPr>
              <w:t>Пример</w:t>
            </w:r>
            <w:r w:rsidRPr="001704E2">
              <w:rPr>
                <w:rStyle w:val="a6"/>
                <w:noProof/>
                <w:lang w:val="en-US"/>
              </w:rPr>
              <w:t xml:space="preserve"> </w:t>
            </w:r>
            <w:r w:rsidRPr="001704E2">
              <w:rPr>
                <w:rStyle w:val="a6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4877" w14:textId="2F1BC626" w:rsidR="00ED4777" w:rsidRDefault="00ED4777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30579397" w:history="1">
            <w:r w:rsidRPr="001704E2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BE7E" w14:textId="01B3C352" w:rsidR="00ED4777" w:rsidRDefault="00ED4777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130579398" w:history="1">
            <w:r w:rsidRPr="001704E2">
              <w:rPr>
                <w:rStyle w:val="a6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14B6" w14:textId="353CC9A1" w:rsidR="00444C53" w:rsidRDefault="00444C53" w:rsidP="00444C53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3464E9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0411798" w14:textId="1A1CE449" w:rsidR="00444C53" w:rsidRPr="00F017C9" w:rsidRDefault="00444C53">
      <w:pPr>
        <w:rPr>
          <w:lang w:val="en-US"/>
        </w:rPr>
      </w:pPr>
      <w:r>
        <w:br w:type="page"/>
      </w:r>
    </w:p>
    <w:p w14:paraId="616E900C" w14:textId="2E210963" w:rsidR="00AC74DE" w:rsidRDefault="00D53BF0" w:rsidP="00925B2B">
      <w:pPr>
        <w:pStyle w:val="12"/>
      </w:pPr>
      <w:bookmarkStart w:id="1" w:name="_Toc130579388"/>
      <w:r>
        <w:lastRenderedPageBreak/>
        <w:t>Постановка задачи</w:t>
      </w:r>
      <w:bookmarkEnd w:id="1"/>
    </w:p>
    <w:p w14:paraId="5ACB2814" w14:textId="77777777" w:rsidR="00206B44" w:rsidRDefault="00925B2B" w:rsidP="00206B44">
      <w:pPr>
        <w:pStyle w:val="a3"/>
      </w:pPr>
      <w:r>
        <w:tab/>
      </w:r>
      <w:r w:rsidR="00206B44" w:rsidRPr="00206B44">
        <w:t xml:space="preserve">Необходимо написать 3-и программы. Далее будем обозначать эти программы A, B, C. </w:t>
      </w:r>
    </w:p>
    <w:p w14:paraId="07FE47F0" w14:textId="77777777" w:rsidR="00206B44" w:rsidRDefault="00206B44" w:rsidP="00206B44">
      <w:pPr>
        <w:pStyle w:val="a3"/>
        <w:ind w:firstLine="708"/>
      </w:pPr>
      <w:r w:rsidRPr="00206B44">
        <w:t>Программа A принимает из стандартного потока ввода строки, а далее их отправляет программе С. Отправка строк должна производится построчно.</w:t>
      </w:r>
    </w:p>
    <w:p w14:paraId="72B73D05" w14:textId="4DFFB056" w:rsidR="00206B44" w:rsidRDefault="00206B44" w:rsidP="00206B44">
      <w:pPr>
        <w:pStyle w:val="a3"/>
        <w:ind w:firstLine="708"/>
      </w:pPr>
      <w:r w:rsidRPr="00206B44">
        <w:t xml:space="preserve">Программа C печатает в стандартный вывод, полученную строку от программы A. После получения программа C отправляет </w:t>
      </w:r>
      <w:proofErr w:type="gramStart"/>
      <w:r w:rsidRPr="00206B44">
        <w:t>программе</w:t>
      </w:r>
      <w:proofErr w:type="gramEnd"/>
      <w:r w:rsidRPr="00206B44">
        <w:t xml:space="preserve">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</w:t>
      </w:r>
      <w:r w:rsidR="002046FD">
        <w:t xml:space="preserve"> </w:t>
      </w:r>
    </w:p>
    <w:p w14:paraId="2E74BE42" w14:textId="77777777" w:rsidR="00206B44" w:rsidRDefault="00206B44" w:rsidP="00206B44">
      <w:pPr>
        <w:pStyle w:val="a3"/>
        <w:ind w:firstLine="708"/>
      </w:pPr>
      <w:r w:rsidRPr="00206B44">
        <w:t xml:space="preserve">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</w:t>
      </w:r>
    </w:p>
    <w:p w14:paraId="3EFE9401" w14:textId="77777777" w:rsidR="00206B44" w:rsidRDefault="00206B44" w:rsidP="00206B44">
      <w:pPr>
        <w:pStyle w:val="a3"/>
        <w:ind w:firstLine="708"/>
      </w:pPr>
      <w:r w:rsidRPr="00206B44">
        <w:t>Способ организация межпроцессорного взаимодействия выбирает студент.</w:t>
      </w:r>
    </w:p>
    <w:p w14:paraId="69FDE31B" w14:textId="4FB3C7A3" w:rsidR="00206B44" w:rsidRDefault="00206B44" w:rsidP="00206B44">
      <w:pPr>
        <w:pStyle w:val="a3"/>
        <w:ind w:firstLine="708"/>
      </w:pPr>
      <w:r>
        <w:br w:type="page"/>
      </w:r>
    </w:p>
    <w:p w14:paraId="58AF2CD5" w14:textId="77777777" w:rsidR="007404F5" w:rsidRDefault="007404F5" w:rsidP="006F57CA">
      <w:pPr>
        <w:pStyle w:val="a3"/>
      </w:pPr>
    </w:p>
    <w:p w14:paraId="3F21B2B4" w14:textId="2EE538A8" w:rsidR="00BA083E" w:rsidRDefault="00A11808" w:rsidP="00E74866">
      <w:pPr>
        <w:pStyle w:val="12"/>
      </w:pPr>
      <w:bookmarkStart w:id="2" w:name="_Toc130579389"/>
      <w:r>
        <w:t>Описание программы</w:t>
      </w:r>
      <w:bookmarkEnd w:id="2"/>
    </w:p>
    <w:p w14:paraId="0C0155EE" w14:textId="77777777" w:rsidR="00BC66B0" w:rsidRDefault="007C1D4C" w:rsidP="00BC66B0">
      <w:pPr>
        <w:pStyle w:val="a3"/>
      </w:pPr>
      <w:r>
        <w:tab/>
      </w:r>
      <w:r w:rsidR="00BC66B0">
        <w:t xml:space="preserve">В главной программе запускаются два процесса, которые заменяются программами B и C с помощью </w:t>
      </w:r>
      <w:proofErr w:type="spellStart"/>
      <w:r w:rsidR="00BC66B0">
        <w:t>execl</w:t>
      </w:r>
      <w:proofErr w:type="spellEnd"/>
      <w:r w:rsidR="00BC66B0">
        <w:t>, а сама главная программа заменяется программой A.</w:t>
      </w:r>
    </w:p>
    <w:p w14:paraId="2A4A45AF" w14:textId="77777777" w:rsidR="00BC66B0" w:rsidRDefault="00BC66B0" w:rsidP="00BC66B0">
      <w:pPr>
        <w:pStyle w:val="a3"/>
        <w:ind w:firstLine="708"/>
      </w:pPr>
      <w:r>
        <w:t>Программа A считывает символы построчно и передает количество символов программам B и C, а саму строку передает только программе C. Затем программа A блокируется с помощью семафора A и ожидает разблокировки. После этого программа разблокирует семафор B.</w:t>
      </w:r>
    </w:p>
    <w:p w14:paraId="7E600337" w14:textId="77777777" w:rsidR="00BC66B0" w:rsidRDefault="00BC66B0" w:rsidP="00BC66B0">
      <w:pPr>
        <w:pStyle w:val="a3"/>
        <w:ind w:firstLine="708"/>
      </w:pPr>
      <w:r>
        <w:t xml:space="preserve">Программа B ждет разблокировки семафора B и после разблокировки выводит размер, переданный от программы A. Затем она блокирует семафор B и разблокирует семафор C. После разблокировки семафора в программе C, программа B выводит </w:t>
      </w:r>
      <w:proofErr w:type="gramStart"/>
      <w:r>
        <w:t>размер</w:t>
      </w:r>
      <w:proofErr w:type="gramEnd"/>
      <w:r>
        <w:t xml:space="preserve"> полученный от программы C. Затем программа B снова блокирует семафор B и разблокирует семафор A.</w:t>
      </w:r>
    </w:p>
    <w:p w14:paraId="44686179" w14:textId="77777777" w:rsidR="00BC66B0" w:rsidRDefault="00BC66B0" w:rsidP="00BC66B0">
      <w:pPr>
        <w:pStyle w:val="a3"/>
        <w:ind w:firstLine="708"/>
      </w:pPr>
      <w:r>
        <w:t>Программа C ждет разблокировки семафора C и после разблокировки выводит строку, полученную от программы A. Затем она подсчитывает количество выведенных символов и отправляет это количество программе B. Затем программа C блокирует семафор C и разблокирует семафор B.</w:t>
      </w:r>
    </w:p>
    <w:p w14:paraId="4B7BA2BC" w14:textId="66586D55" w:rsidR="00EB40A1" w:rsidRPr="0009523B" w:rsidRDefault="00BC66B0" w:rsidP="00BC66B0">
      <w:pPr>
        <w:pStyle w:val="a3"/>
        <w:ind w:firstLine="708"/>
      </w:pPr>
      <w:r>
        <w:t xml:space="preserve">В библиотеке описаны две вспомогательные функции для получения и установки значений, а также настройки </w:t>
      </w:r>
      <w:r w:rsidR="005C72B3">
        <w:t>программ.</w:t>
      </w:r>
    </w:p>
    <w:p w14:paraId="0ADD1D4A" w14:textId="347E96D4" w:rsidR="00003B46" w:rsidRDefault="0017196B" w:rsidP="00094CFA">
      <w:pPr>
        <w:pStyle w:val="12"/>
        <w:rPr>
          <w:rFonts w:eastAsiaTheme="minorEastAsia"/>
        </w:rPr>
      </w:pPr>
      <w:bookmarkStart w:id="3" w:name="_Toc130579390"/>
      <w:r>
        <w:rPr>
          <w:rFonts w:eastAsiaTheme="minorEastAsia"/>
        </w:rPr>
        <w:t>Листинг</w:t>
      </w:r>
      <w:bookmarkEnd w:id="3"/>
    </w:p>
    <w:p w14:paraId="2F85D468" w14:textId="3A22792E" w:rsidR="00BC66B0" w:rsidRPr="00BC66B0" w:rsidRDefault="00BC66B0" w:rsidP="00BC66B0">
      <w:pPr>
        <w:pStyle w:val="22"/>
        <w:rPr>
          <w:rFonts w:eastAsiaTheme="minorEastAsia"/>
          <w:lang w:val="en-US"/>
        </w:rPr>
      </w:pPr>
      <w:bookmarkStart w:id="4" w:name="_Toc130579391"/>
      <w:r>
        <w:rPr>
          <w:rFonts w:eastAsiaTheme="minorEastAsia"/>
          <w:lang w:val="en-US"/>
        </w:rPr>
        <w:t>function.cpp</w:t>
      </w:r>
      <w:bookmarkEnd w:id="4"/>
    </w:p>
    <w:p w14:paraId="7CD0C208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>const char* SEMAPHORE_A = "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sem_a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";</w:t>
      </w:r>
    </w:p>
    <w:p w14:paraId="6FB0955B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>const char* SEMAPHORE_B = "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sem_b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";</w:t>
      </w:r>
    </w:p>
    <w:p w14:paraId="645EA5FD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>const char* SEMAPHORE_C = "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sem_c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";</w:t>
      </w:r>
    </w:p>
    <w:p w14:paraId="1E12C456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>const char* INPUT_END = "EOF";</w:t>
      </w:r>
    </w:p>
    <w:p w14:paraId="5102E085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</w:p>
    <w:p w14:paraId="766C40E1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int 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get_semaphore_</w:t>
      </w:r>
      <w:proofErr w:type="gramStart"/>
      <w:r w:rsidRPr="00E87B62">
        <w:rPr>
          <w:rFonts w:ascii="Consolas" w:hAnsi="Consolas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* semaphore) {</w:t>
      </w:r>
    </w:p>
    <w:p w14:paraId="3201ED87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int s;</w:t>
      </w:r>
    </w:p>
    <w:p w14:paraId="0F021C34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hAnsi="Consolas"/>
          <w:sz w:val="21"/>
          <w:szCs w:val="21"/>
          <w:lang w:val="en-US" w:eastAsia="ru-RU"/>
        </w:rPr>
        <w:t>getvalue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hAnsi="Consolas"/>
          <w:sz w:val="21"/>
          <w:szCs w:val="21"/>
          <w:lang w:val="en-US" w:eastAsia="ru-RU"/>
        </w:rPr>
        <w:t>semaphore, &amp;s);</w:t>
      </w:r>
    </w:p>
    <w:p w14:paraId="5F00A74B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return s;</w:t>
      </w:r>
    </w:p>
    <w:p w14:paraId="371ECF20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>}</w:t>
      </w:r>
    </w:p>
    <w:p w14:paraId="33FCC12A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</w:p>
    <w:p w14:paraId="028B2720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lastRenderedPageBreak/>
        <w:t xml:space="preserve">void 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set_semaphore_</w:t>
      </w:r>
      <w:proofErr w:type="gramStart"/>
      <w:r w:rsidRPr="00E87B62">
        <w:rPr>
          <w:rFonts w:ascii="Consolas" w:hAnsi="Consolas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* semaphore, int n) {</w:t>
      </w:r>
    </w:p>
    <w:p w14:paraId="2F68B950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while (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(semaphore) &lt; n) {</w:t>
      </w:r>
    </w:p>
    <w:p w14:paraId="5F99FEDD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sem_post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(semaphore);</w:t>
      </w:r>
    </w:p>
    <w:p w14:paraId="31D35C19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}</w:t>
      </w:r>
    </w:p>
    <w:p w14:paraId="1480EF92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while (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(semaphore) &gt; n) {</w:t>
      </w:r>
    </w:p>
    <w:p w14:paraId="31736844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hAnsi="Consolas"/>
          <w:sz w:val="21"/>
          <w:szCs w:val="21"/>
          <w:lang w:val="en-US" w:eastAsia="ru-RU"/>
        </w:rPr>
        <w:t>sem_wait</w:t>
      </w:r>
      <w:proofErr w:type="spellEnd"/>
      <w:r w:rsidRPr="00E87B62">
        <w:rPr>
          <w:rFonts w:ascii="Consolas" w:hAnsi="Consolas"/>
          <w:sz w:val="21"/>
          <w:szCs w:val="21"/>
          <w:lang w:val="en-US" w:eastAsia="ru-RU"/>
        </w:rPr>
        <w:t>(semaphore);</w:t>
      </w:r>
    </w:p>
    <w:p w14:paraId="3373C355" w14:textId="77777777" w:rsidR="00E87B62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 w:eastAsia="ru-RU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 xml:space="preserve">    }</w:t>
      </w:r>
    </w:p>
    <w:p w14:paraId="776D19DB" w14:textId="7B196A6B" w:rsidR="00BC66B0" w:rsidRPr="00E87B62" w:rsidRDefault="00E87B62" w:rsidP="00E87B62">
      <w:pPr>
        <w:spacing w:after="0"/>
        <w:rPr>
          <w:rFonts w:ascii="Consolas" w:hAnsi="Consolas"/>
          <w:sz w:val="21"/>
          <w:szCs w:val="21"/>
          <w:lang w:val="en-US"/>
        </w:rPr>
      </w:pPr>
      <w:r w:rsidRPr="00E87B62">
        <w:rPr>
          <w:rFonts w:ascii="Consolas" w:hAnsi="Consolas"/>
          <w:sz w:val="21"/>
          <w:szCs w:val="21"/>
          <w:lang w:val="en-US" w:eastAsia="ru-RU"/>
        </w:rPr>
        <w:t>}</w:t>
      </w:r>
    </w:p>
    <w:p w14:paraId="19AF2EFB" w14:textId="3257C4E1" w:rsidR="005F4085" w:rsidRPr="00BC66B0" w:rsidRDefault="00BC66B0" w:rsidP="005F4085">
      <w:pPr>
        <w:pStyle w:val="22"/>
        <w:rPr>
          <w:lang w:val="en-US"/>
        </w:rPr>
      </w:pPr>
      <w:bookmarkStart w:id="5" w:name="_Toc130579392"/>
      <w:r>
        <w:rPr>
          <w:lang w:val="en-US"/>
        </w:rPr>
        <w:t>main.cpp</w:t>
      </w:r>
      <w:bookmarkEnd w:id="5"/>
    </w:p>
    <w:p w14:paraId="764A861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2407E12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5D545354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070D9B0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fcntl.h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001296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79DD6F7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"functions.cpp"</w:t>
      </w:r>
    </w:p>
    <w:p w14:paraId="3D4CA25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3FFBB61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84B6AB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C6087B4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int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2],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[2],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[2];</w:t>
      </w:r>
    </w:p>
    <w:p w14:paraId="3E42C61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pipe(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2B6B8C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pipe(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6DA6767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pipe(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3BDC977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SEMAPHORE_A);</w:t>
      </w:r>
    </w:p>
    <w:p w14:paraId="72E6950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SEMAPHORE_B);</w:t>
      </w:r>
    </w:p>
    <w:p w14:paraId="12F0DDC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SEMAPHORE_C);</w:t>
      </w:r>
    </w:p>
    <w:p w14:paraId="3D77FA4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SEMAPHORE_A, O_CREAT, 0777, 1);</w:t>
      </w:r>
    </w:p>
    <w:p w14:paraId="3EC91C0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SEMAPHORE_B, O_CREAT, 0777, 0);</w:t>
      </w:r>
    </w:p>
    <w:p w14:paraId="444444A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SEMAPHORE_C, O_CREAT, 0777, 0);</w:t>
      </w:r>
    </w:p>
    <w:p w14:paraId="0A09AE6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FAILED)|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|(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SEM_FAILED)||(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SEM_FAILED)){</w:t>
      </w:r>
    </w:p>
    <w:p w14:paraId="30747E0F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0014DAB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return -1;</w:t>
      </w:r>
    </w:p>
    <w:p w14:paraId="3B17937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128044A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"End of input " &lt;&lt; INPUT_END &lt;&lt;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DD6595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pid_t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 = 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fork(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32D371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(C == -1) {</w:t>
      </w:r>
    </w:p>
    <w:p w14:paraId="78A65B5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("fork");</w:t>
      </w:r>
    </w:p>
    <w:p w14:paraId="210A31F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return -1;</w:t>
      </w:r>
    </w:p>
    <w:p w14:paraId="1F2B5467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5C51C96F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(C == 0) {</w:t>
      </w:r>
    </w:p>
    <w:p w14:paraId="48A9953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0]);</w:t>
      </w:r>
    </w:p>
    <w:p w14:paraId="2CCF574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1]);</w:t>
      </w:r>
    </w:p>
    <w:p w14:paraId="2953D38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execl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"C",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(), NULL);</w:t>
      </w:r>
    </w:p>
    <w:p w14:paraId="0FE787C4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 else {</w:t>
      </w:r>
    </w:p>
    <w:p w14:paraId="40501EE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pid_t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 = 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fork(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CBD6BD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(B == -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1){</w:t>
      </w:r>
      <w:proofErr w:type="gramEnd"/>
    </w:p>
    <w:p w14:paraId="69DDEEB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("fork");</w:t>
      </w:r>
    </w:p>
    <w:p w14:paraId="021CC33F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return -1;</w:t>
      </w:r>
    </w:p>
    <w:p w14:paraId="247B01A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1DFB659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(B == 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0){</w:t>
      </w:r>
      <w:proofErr w:type="gramEnd"/>
    </w:p>
    <w:p w14:paraId="507567B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        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0]);</w:t>
      </w:r>
    </w:p>
    <w:p w14:paraId="431895BF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1]);</w:t>
      </w:r>
    </w:p>
    <w:p w14:paraId="2135980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execl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"B",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(), NULL);</w:t>
      </w:r>
    </w:p>
    <w:p w14:paraId="2017187F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 else {</w:t>
      </w:r>
    </w:p>
    <w:p w14:paraId="3113779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0]);</w:t>
      </w:r>
    </w:p>
    <w:p w14:paraId="52DF78D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1]);</w:t>
      </w:r>
    </w:p>
    <w:p w14:paraId="622C285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execl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"A",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to_string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[1]).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c_str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(), NULL);</w:t>
      </w:r>
    </w:p>
    <w:p w14:paraId="5314C06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r w:rsidRPr="00E87B62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E26736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14:paraId="0427236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14:paraId="4F753117" w14:textId="6C85AAC3" w:rsidR="00D051AB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3DD036B5" w14:textId="3A19AFC6" w:rsidR="00267EAF" w:rsidRPr="00BC66B0" w:rsidRDefault="00BC66B0" w:rsidP="00267EAF">
      <w:pPr>
        <w:pStyle w:val="22"/>
        <w:rPr>
          <w:rFonts w:eastAsia="Times New Roman"/>
          <w:lang w:val="en-US" w:eastAsia="ru-RU"/>
        </w:rPr>
      </w:pPr>
      <w:bookmarkStart w:id="6" w:name="_Toc130579393"/>
      <w:r>
        <w:rPr>
          <w:rFonts w:eastAsia="Times New Roman"/>
          <w:lang w:val="en-US" w:eastAsia="ru-RU"/>
        </w:rPr>
        <w:t>A.cpp</w:t>
      </w:r>
      <w:bookmarkEnd w:id="6"/>
    </w:p>
    <w:p w14:paraId="62077E98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>#include &lt;iostream&gt;</w:t>
      </w:r>
    </w:p>
    <w:p w14:paraId="54907DAF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>#include &lt;string&gt;</w:t>
      </w:r>
    </w:p>
    <w:p w14:paraId="46329511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>#include &lt;</w:t>
      </w:r>
      <w:proofErr w:type="spellStart"/>
      <w:r w:rsidRPr="00E87B62">
        <w:rPr>
          <w:rFonts w:ascii="Consolas" w:hAnsi="Consolas"/>
          <w:lang w:val="en-US" w:eastAsia="ru-RU"/>
        </w:rPr>
        <w:t>unistd.h</w:t>
      </w:r>
      <w:proofErr w:type="spellEnd"/>
      <w:r w:rsidRPr="00E87B62">
        <w:rPr>
          <w:rFonts w:ascii="Consolas" w:hAnsi="Consolas"/>
          <w:lang w:val="en-US" w:eastAsia="ru-RU"/>
        </w:rPr>
        <w:t>&gt;</w:t>
      </w:r>
    </w:p>
    <w:p w14:paraId="1D8D75A2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>#include &lt;</w:t>
      </w:r>
      <w:proofErr w:type="spellStart"/>
      <w:r w:rsidRPr="00E87B62">
        <w:rPr>
          <w:rFonts w:ascii="Consolas" w:hAnsi="Consolas"/>
          <w:lang w:val="en-US" w:eastAsia="ru-RU"/>
        </w:rPr>
        <w:t>fcntl.h</w:t>
      </w:r>
      <w:proofErr w:type="spellEnd"/>
      <w:r w:rsidRPr="00E87B62">
        <w:rPr>
          <w:rFonts w:ascii="Consolas" w:hAnsi="Consolas"/>
          <w:lang w:val="en-US" w:eastAsia="ru-RU"/>
        </w:rPr>
        <w:t>&gt;</w:t>
      </w:r>
    </w:p>
    <w:p w14:paraId="56E69421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>#include &lt;</w:t>
      </w:r>
      <w:proofErr w:type="spellStart"/>
      <w:r w:rsidRPr="00E87B62">
        <w:rPr>
          <w:rFonts w:ascii="Consolas" w:hAnsi="Consolas"/>
          <w:lang w:val="en-US" w:eastAsia="ru-RU"/>
        </w:rPr>
        <w:t>semaphore.h</w:t>
      </w:r>
      <w:proofErr w:type="spellEnd"/>
      <w:r w:rsidRPr="00E87B62">
        <w:rPr>
          <w:rFonts w:ascii="Consolas" w:hAnsi="Consolas"/>
          <w:lang w:val="en-US" w:eastAsia="ru-RU"/>
        </w:rPr>
        <w:t>&gt;</w:t>
      </w:r>
    </w:p>
    <w:p w14:paraId="66CD8C61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>#include "functions.cpp"</w:t>
      </w:r>
    </w:p>
    <w:p w14:paraId="768F4FA2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>using namespace std;</w:t>
      </w:r>
    </w:p>
    <w:p w14:paraId="72EEF75B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</w:p>
    <w:p w14:paraId="5494417D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int </w:t>
      </w:r>
      <w:proofErr w:type="gramStart"/>
      <w:r w:rsidRPr="00E87B62">
        <w:rPr>
          <w:rFonts w:ascii="Consolas" w:hAnsi="Consolas"/>
          <w:lang w:val="en-US" w:eastAsia="ru-RU"/>
        </w:rPr>
        <w:t>main(</w:t>
      </w:r>
      <w:proofErr w:type="gramEnd"/>
      <w:r w:rsidRPr="00E87B62">
        <w:rPr>
          <w:rFonts w:ascii="Consolas" w:hAnsi="Consolas"/>
          <w:lang w:val="en-US" w:eastAsia="ru-RU"/>
        </w:rPr>
        <w:t xml:space="preserve">int </w:t>
      </w:r>
      <w:proofErr w:type="spellStart"/>
      <w:r w:rsidRPr="00E87B62">
        <w:rPr>
          <w:rFonts w:ascii="Consolas" w:hAnsi="Consolas"/>
          <w:lang w:val="en-US" w:eastAsia="ru-RU"/>
        </w:rPr>
        <w:t>argc</w:t>
      </w:r>
      <w:proofErr w:type="spellEnd"/>
      <w:r w:rsidRPr="00E87B62">
        <w:rPr>
          <w:rFonts w:ascii="Consolas" w:hAnsi="Consolas"/>
          <w:lang w:val="en-US" w:eastAsia="ru-RU"/>
        </w:rPr>
        <w:t xml:space="preserve">, char* </w:t>
      </w:r>
      <w:proofErr w:type="spellStart"/>
      <w:r w:rsidRPr="00E87B62">
        <w:rPr>
          <w:rFonts w:ascii="Consolas" w:hAnsi="Consolas"/>
          <w:lang w:val="en-US" w:eastAsia="ru-RU"/>
        </w:rPr>
        <w:t>argv</w:t>
      </w:r>
      <w:proofErr w:type="spellEnd"/>
      <w:r w:rsidRPr="00E87B62">
        <w:rPr>
          <w:rFonts w:ascii="Consolas" w:hAnsi="Consolas"/>
          <w:lang w:val="en-US" w:eastAsia="ru-RU"/>
        </w:rPr>
        <w:t>[]) {</w:t>
      </w:r>
    </w:p>
    <w:p w14:paraId="56A133BF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int 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fdAC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 xml:space="preserve">2], </w:t>
      </w:r>
      <w:proofErr w:type="spellStart"/>
      <w:r w:rsidRPr="00E87B62">
        <w:rPr>
          <w:rFonts w:ascii="Consolas" w:hAnsi="Consolas"/>
          <w:lang w:val="en-US" w:eastAsia="ru-RU"/>
        </w:rPr>
        <w:t>fdAB</w:t>
      </w:r>
      <w:proofErr w:type="spellEnd"/>
      <w:r w:rsidRPr="00E87B62">
        <w:rPr>
          <w:rFonts w:ascii="Consolas" w:hAnsi="Consolas"/>
          <w:lang w:val="en-US" w:eastAsia="ru-RU"/>
        </w:rPr>
        <w:t>[2];</w:t>
      </w:r>
    </w:p>
    <w:p w14:paraId="014B1057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fdAC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 xml:space="preserve">0] = </w:t>
      </w:r>
      <w:proofErr w:type="spellStart"/>
      <w:r w:rsidRPr="00E87B62">
        <w:rPr>
          <w:rFonts w:ascii="Consolas" w:hAnsi="Consolas"/>
          <w:lang w:val="en-US" w:eastAsia="ru-RU"/>
        </w:rPr>
        <w:t>atoi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argv</w:t>
      </w:r>
      <w:proofErr w:type="spellEnd"/>
      <w:r w:rsidRPr="00E87B62">
        <w:rPr>
          <w:rFonts w:ascii="Consolas" w:hAnsi="Consolas"/>
          <w:lang w:val="en-US" w:eastAsia="ru-RU"/>
        </w:rPr>
        <w:t>[0]);</w:t>
      </w:r>
    </w:p>
    <w:p w14:paraId="37BE86F0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fdAC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 xml:space="preserve">1] = </w:t>
      </w:r>
      <w:proofErr w:type="spellStart"/>
      <w:r w:rsidRPr="00E87B62">
        <w:rPr>
          <w:rFonts w:ascii="Consolas" w:hAnsi="Consolas"/>
          <w:lang w:val="en-US" w:eastAsia="ru-RU"/>
        </w:rPr>
        <w:t>atoi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argv</w:t>
      </w:r>
      <w:proofErr w:type="spellEnd"/>
      <w:r w:rsidRPr="00E87B62">
        <w:rPr>
          <w:rFonts w:ascii="Consolas" w:hAnsi="Consolas"/>
          <w:lang w:val="en-US" w:eastAsia="ru-RU"/>
        </w:rPr>
        <w:t>[1]);</w:t>
      </w:r>
    </w:p>
    <w:p w14:paraId="234B7AE9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fdAB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 xml:space="preserve">0] = </w:t>
      </w:r>
      <w:proofErr w:type="spellStart"/>
      <w:r w:rsidRPr="00E87B62">
        <w:rPr>
          <w:rFonts w:ascii="Consolas" w:hAnsi="Consolas"/>
          <w:lang w:val="en-US" w:eastAsia="ru-RU"/>
        </w:rPr>
        <w:t>atoi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argv</w:t>
      </w:r>
      <w:proofErr w:type="spellEnd"/>
      <w:r w:rsidRPr="00E87B62">
        <w:rPr>
          <w:rFonts w:ascii="Consolas" w:hAnsi="Consolas"/>
          <w:lang w:val="en-US" w:eastAsia="ru-RU"/>
        </w:rPr>
        <w:t>[2]);</w:t>
      </w:r>
    </w:p>
    <w:p w14:paraId="21B6F3CB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fdAB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 xml:space="preserve">1] = </w:t>
      </w:r>
      <w:proofErr w:type="spellStart"/>
      <w:r w:rsidRPr="00E87B62">
        <w:rPr>
          <w:rFonts w:ascii="Consolas" w:hAnsi="Consolas"/>
          <w:lang w:val="en-US" w:eastAsia="ru-RU"/>
        </w:rPr>
        <w:t>atoi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argv</w:t>
      </w:r>
      <w:proofErr w:type="spellEnd"/>
      <w:r w:rsidRPr="00E87B62">
        <w:rPr>
          <w:rFonts w:ascii="Consolas" w:hAnsi="Consolas"/>
          <w:lang w:val="en-US" w:eastAsia="ru-RU"/>
        </w:rPr>
        <w:t>[3]);</w:t>
      </w:r>
    </w:p>
    <w:p w14:paraId="02B3809A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sem_t</w:t>
      </w:r>
      <w:proofErr w:type="spellEnd"/>
      <w:r w:rsidRPr="00E87B62">
        <w:rPr>
          <w:rFonts w:ascii="Consolas" w:hAnsi="Consolas"/>
          <w:lang w:val="en-US" w:eastAsia="ru-RU"/>
        </w:rPr>
        <w:t xml:space="preserve">* </w:t>
      </w:r>
      <w:proofErr w:type="spellStart"/>
      <w:r w:rsidRPr="00E87B62">
        <w:rPr>
          <w:rFonts w:ascii="Consolas" w:hAnsi="Consolas"/>
          <w:lang w:val="en-US" w:eastAsia="ru-RU"/>
        </w:rPr>
        <w:t>semA</w:t>
      </w:r>
      <w:proofErr w:type="spellEnd"/>
      <w:r w:rsidRPr="00E87B62">
        <w:rPr>
          <w:rFonts w:ascii="Consolas" w:hAnsi="Consolas"/>
          <w:lang w:val="en-US" w:eastAsia="ru-RU"/>
        </w:rPr>
        <w:t xml:space="preserve"> = </w:t>
      </w:r>
      <w:proofErr w:type="spellStart"/>
      <w:r w:rsidRPr="00E87B62">
        <w:rPr>
          <w:rFonts w:ascii="Consolas" w:hAnsi="Consolas"/>
          <w:lang w:val="en-US" w:eastAsia="ru-RU"/>
        </w:rPr>
        <w:t>sem_</w:t>
      </w:r>
      <w:proofErr w:type="gramStart"/>
      <w:r w:rsidRPr="00E87B62">
        <w:rPr>
          <w:rFonts w:ascii="Consolas" w:hAnsi="Consolas"/>
          <w:lang w:val="en-US" w:eastAsia="ru-RU"/>
        </w:rPr>
        <w:t>open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gramEnd"/>
      <w:r w:rsidRPr="00E87B62">
        <w:rPr>
          <w:rFonts w:ascii="Consolas" w:hAnsi="Consolas"/>
          <w:lang w:val="en-US" w:eastAsia="ru-RU"/>
        </w:rPr>
        <w:t>SEMAPHORE_A, O_CREAT, 0777, 1);</w:t>
      </w:r>
    </w:p>
    <w:p w14:paraId="3B593CDB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sem_t</w:t>
      </w:r>
      <w:proofErr w:type="spellEnd"/>
      <w:r w:rsidRPr="00E87B62">
        <w:rPr>
          <w:rFonts w:ascii="Consolas" w:hAnsi="Consolas"/>
          <w:lang w:val="en-US" w:eastAsia="ru-RU"/>
        </w:rPr>
        <w:t xml:space="preserve">* </w:t>
      </w:r>
      <w:proofErr w:type="spellStart"/>
      <w:r w:rsidRPr="00E87B62">
        <w:rPr>
          <w:rFonts w:ascii="Consolas" w:hAnsi="Consolas"/>
          <w:lang w:val="en-US" w:eastAsia="ru-RU"/>
        </w:rPr>
        <w:t>semB</w:t>
      </w:r>
      <w:proofErr w:type="spellEnd"/>
      <w:r w:rsidRPr="00E87B62">
        <w:rPr>
          <w:rFonts w:ascii="Consolas" w:hAnsi="Consolas"/>
          <w:lang w:val="en-US" w:eastAsia="ru-RU"/>
        </w:rPr>
        <w:t xml:space="preserve"> = </w:t>
      </w:r>
      <w:proofErr w:type="spellStart"/>
      <w:r w:rsidRPr="00E87B62">
        <w:rPr>
          <w:rFonts w:ascii="Consolas" w:hAnsi="Consolas"/>
          <w:lang w:val="en-US" w:eastAsia="ru-RU"/>
        </w:rPr>
        <w:t>sem_</w:t>
      </w:r>
      <w:proofErr w:type="gramStart"/>
      <w:r w:rsidRPr="00E87B62">
        <w:rPr>
          <w:rFonts w:ascii="Consolas" w:hAnsi="Consolas"/>
          <w:lang w:val="en-US" w:eastAsia="ru-RU"/>
        </w:rPr>
        <w:t>open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gramEnd"/>
      <w:r w:rsidRPr="00E87B62">
        <w:rPr>
          <w:rFonts w:ascii="Consolas" w:hAnsi="Consolas"/>
          <w:lang w:val="en-US" w:eastAsia="ru-RU"/>
        </w:rPr>
        <w:t>SEMAPHORE_B, O_CREAT, 0777, 0);</w:t>
      </w:r>
    </w:p>
    <w:p w14:paraId="69807E24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sem_t</w:t>
      </w:r>
      <w:proofErr w:type="spellEnd"/>
      <w:r w:rsidRPr="00E87B62">
        <w:rPr>
          <w:rFonts w:ascii="Consolas" w:hAnsi="Consolas"/>
          <w:lang w:val="en-US" w:eastAsia="ru-RU"/>
        </w:rPr>
        <w:t xml:space="preserve">* </w:t>
      </w:r>
      <w:proofErr w:type="spellStart"/>
      <w:r w:rsidRPr="00E87B62">
        <w:rPr>
          <w:rFonts w:ascii="Consolas" w:hAnsi="Consolas"/>
          <w:lang w:val="en-US" w:eastAsia="ru-RU"/>
        </w:rPr>
        <w:t>semC</w:t>
      </w:r>
      <w:proofErr w:type="spellEnd"/>
      <w:r w:rsidRPr="00E87B62">
        <w:rPr>
          <w:rFonts w:ascii="Consolas" w:hAnsi="Consolas"/>
          <w:lang w:val="en-US" w:eastAsia="ru-RU"/>
        </w:rPr>
        <w:t xml:space="preserve"> = </w:t>
      </w:r>
      <w:proofErr w:type="spellStart"/>
      <w:r w:rsidRPr="00E87B62">
        <w:rPr>
          <w:rFonts w:ascii="Consolas" w:hAnsi="Consolas"/>
          <w:lang w:val="en-US" w:eastAsia="ru-RU"/>
        </w:rPr>
        <w:t>sem_</w:t>
      </w:r>
      <w:proofErr w:type="gramStart"/>
      <w:r w:rsidRPr="00E87B62">
        <w:rPr>
          <w:rFonts w:ascii="Consolas" w:hAnsi="Consolas"/>
          <w:lang w:val="en-US" w:eastAsia="ru-RU"/>
        </w:rPr>
        <w:t>open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gramEnd"/>
      <w:r w:rsidRPr="00E87B62">
        <w:rPr>
          <w:rFonts w:ascii="Consolas" w:hAnsi="Consolas"/>
          <w:lang w:val="en-US" w:eastAsia="ru-RU"/>
        </w:rPr>
        <w:t>SEMAPHORE_C, O_CREAT, 0777, 0);</w:t>
      </w:r>
    </w:p>
    <w:p w14:paraId="01742118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</w:p>
    <w:p w14:paraId="5F264C6A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while (true) {</w:t>
      </w:r>
    </w:p>
    <w:p w14:paraId="5B4E6F46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string input;</w:t>
      </w:r>
    </w:p>
    <w:p w14:paraId="6B0FC3E4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getline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lang w:val="en-US" w:eastAsia="ru-RU"/>
        </w:rPr>
        <w:t>cin</w:t>
      </w:r>
      <w:proofErr w:type="spellEnd"/>
      <w:r w:rsidRPr="00E87B62">
        <w:rPr>
          <w:rFonts w:ascii="Consolas" w:hAnsi="Consolas"/>
          <w:lang w:val="en-US" w:eastAsia="ru-RU"/>
        </w:rPr>
        <w:t>, input);</w:t>
      </w:r>
    </w:p>
    <w:p w14:paraId="56DAFE82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if (input == INPUT_END) {</w:t>
      </w:r>
    </w:p>
    <w:p w14:paraId="2A62A4A8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    </w:t>
      </w:r>
      <w:proofErr w:type="spellStart"/>
      <w:r w:rsidRPr="00E87B62">
        <w:rPr>
          <w:rFonts w:ascii="Consolas" w:hAnsi="Consolas"/>
          <w:lang w:val="en-US" w:eastAsia="ru-RU"/>
        </w:rPr>
        <w:t>set_semaphore_</w:t>
      </w:r>
      <w:proofErr w:type="gramStart"/>
      <w:r w:rsidRPr="00E87B62">
        <w:rPr>
          <w:rFonts w:ascii="Consolas" w:hAnsi="Consolas"/>
          <w:lang w:val="en-US" w:eastAsia="ru-RU"/>
        </w:rPr>
        <w:t>value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lang w:val="en-US" w:eastAsia="ru-RU"/>
        </w:rPr>
        <w:t>semA</w:t>
      </w:r>
      <w:proofErr w:type="spellEnd"/>
      <w:r w:rsidRPr="00E87B62">
        <w:rPr>
          <w:rFonts w:ascii="Consolas" w:hAnsi="Consolas"/>
          <w:lang w:val="en-US" w:eastAsia="ru-RU"/>
        </w:rPr>
        <w:t>, 2);</w:t>
      </w:r>
    </w:p>
    <w:p w14:paraId="25539C4C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    </w:t>
      </w:r>
      <w:proofErr w:type="spellStart"/>
      <w:r w:rsidRPr="00E87B62">
        <w:rPr>
          <w:rFonts w:ascii="Consolas" w:hAnsi="Consolas"/>
          <w:lang w:val="en-US" w:eastAsia="ru-RU"/>
        </w:rPr>
        <w:t>set_semaphore_</w:t>
      </w:r>
      <w:proofErr w:type="gramStart"/>
      <w:r w:rsidRPr="00E87B62">
        <w:rPr>
          <w:rFonts w:ascii="Consolas" w:hAnsi="Consolas"/>
          <w:lang w:val="en-US" w:eastAsia="ru-RU"/>
        </w:rPr>
        <w:t>value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lang w:val="en-US" w:eastAsia="ru-RU"/>
        </w:rPr>
        <w:t>semB</w:t>
      </w:r>
      <w:proofErr w:type="spellEnd"/>
      <w:r w:rsidRPr="00E87B62">
        <w:rPr>
          <w:rFonts w:ascii="Consolas" w:hAnsi="Consolas"/>
          <w:lang w:val="en-US" w:eastAsia="ru-RU"/>
        </w:rPr>
        <w:t>, 2);</w:t>
      </w:r>
    </w:p>
    <w:p w14:paraId="139FCC3B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    </w:t>
      </w:r>
      <w:proofErr w:type="spellStart"/>
      <w:r w:rsidRPr="00E87B62">
        <w:rPr>
          <w:rFonts w:ascii="Consolas" w:hAnsi="Consolas"/>
          <w:lang w:val="en-US" w:eastAsia="ru-RU"/>
        </w:rPr>
        <w:t>set_semaphore_</w:t>
      </w:r>
      <w:proofErr w:type="gramStart"/>
      <w:r w:rsidRPr="00E87B62">
        <w:rPr>
          <w:rFonts w:ascii="Consolas" w:hAnsi="Consolas"/>
          <w:lang w:val="en-US" w:eastAsia="ru-RU"/>
        </w:rPr>
        <w:t>value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lang w:val="en-US" w:eastAsia="ru-RU"/>
        </w:rPr>
        <w:t>semC</w:t>
      </w:r>
      <w:proofErr w:type="spellEnd"/>
      <w:r w:rsidRPr="00E87B62">
        <w:rPr>
          <w:rFonts w:ascii="Consolas" w:hAnsi="Consolas"/>
          <w:lang w:val="en-US" w:eastAsia="ru-RU"/>
        </w:rPr>
        <w:t>, 2);</w:t>
      </w:r>
    </w:p>
    <w:p w14:paraId="746AA4E2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    break;</w:t>
      </w:r>
    </w:p>
    <w:p w14:paraId="3A446DCF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}</w:t>
      </w:r>
    </w:p>
    <w:p w14:paraId="6E3573D7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int size = 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input.length</w:t>
      </w:r>
      <w:proofErr w:type="spellEnd"/>
      <w:proofErr w:type="gramEnd"/>
      <w:r w:rsidRPr="00E87B62">
        <w:rPr>
          <w:rFonts w:ascii="Consolas" w:hAnsi="Consolas"/>
          <w:lang w:val="en-US" w:eastAsia="ru-RU"/>
        </w:rPr>
        <w:t>();</w:t>
      </w:r>
    </w:p>
    <w:p w14:paraId="13A9F08D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write(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fdAC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 xml:space="preserve">1], &amp;size, </w:t>
      </w:r>
      <w:proofErr w:type="spellStart"/>
      <w:r w:rsidRPr="00E87B62">
        <w:rPr>
          <w:rFonts w:ascii="Consolas" w:hAnsi="Consolas"/>
          <w:lang w:val="en-US" w:eastAsia="ru-RU"/>
        </w:rPr>
        <w:t>sizeof</w:t>
      </w:r>
      <w:proofErr w:type="spellEnd"/>
      <w:r w:rsidRPr="00E87B62">
        <w:rPr>
          <w:rFonts w:ascii="Consolas" w:hAnsi="Consolas"/>
          <w:lang w:val="en-US" w:eastAsia="ru-RU"/>
        </w:rPr>
        <w:t>(int));</w:t>
      </w:r>
    </w:p>
    <w:p w14:paraId="797E04FF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write(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fdAB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 xml:space="preserve">1], &amp;size, </w:t>
      </w:r>
      <w:proofErr w:type="spellStart"/>
      <w:r w:rsidRPr="00E87B62">
        <w:rPr>
          <w:rFonts w:ascii="Consolas" w:hAnsi="Consolas"/>
          <w:lang w:val="en-US" w:eastAsia="ru-RU"/>
        </w:rPr>
        <w:t>sizeof</w:t>
      </w:r>
      <w:proofErr w:type="spellEnd"/>
      <w:r w:rsidRPr="00E87B62">
        <w:rPr>
          <w:rFonts w:ascii="Consolas" w:hAnsi="Consolas"/>
          <w:lang w:val="en-US" w:eastAsia="ru-RU"/>
        </w:rPr>
        <w:t>(int));</w:t>
      </w:r>
    </w:p>
    <w:p w14:paraId="7292982E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for (int </w:t>
      </w:r>
      <w:proofErr w:type="spellStart"/>
      <w:r w:rsidRPr="00E87B62">
        <w:rPr>
          <w:rFonts w:ascii="Consolas" w:hAnsi="Consolas"/>
          <w:lang w:val="en-US" w:eastAsia="ru-RU"/>
        </w:rPr>
        <w:t>i</w:t>
      </w:r>
      <w:proofErr w:type="spellEnd"/>
      <w:r w:rsidRPr="00E87B62">
        <w:rPr>
          <w:rFonts w:ascii="Consolas" w:hAnsi="Consolas"/>
          <w:lang w:val="en-US" w:eastAsia="ru-RU"/>
        </w:rPr>
        <w:t xml:space="preserve"> = 0; </w:t>
      </w:r>
      <w:proofErr w:type="spellStart"/>
      <w:r w:rsidRPr="00E87B62">
        <w:rPr>
          <w:rFonts w:ascii="Consolas" w:hAnsi="Consolas"/>
          <w:lang w:val="en-US" w:eastAsia="ru-RU"/>
        </w:rPr>
        <w:t>i</w:t>
      </w:r>
      <w:proofErr w:type="spellEnd"/>
      <w:r w:rsidRPr="00E87B62">
        <w:rPr>
          <w:rFonts w:ascii="Consolas" w:hAnsi="Consolas"/>
          <w:lang w:val="en-US" w:eastAsia="ru-RU"/>
        </w:rPr>
        <w:t xml:space="preserve"> &lt; size; ++</w:t>
      </w:r>
      <w:proofErr w:type="spellStart"/>
      <w:r w:rsidRPr="00E87B62">
        <w:rPr>
          <w:rFonts w:ascii="Consolas" w:hAnsi="Consolas"/>
          <w:lang w:val="en-US" w:eastAsia="ru-RU"/>
        </w:rPr>
        <w:t>i</w:t>
      </w:r>
      <w:proofErr w:type="spellEnd"/>
      <w:r w:rsidRPr="00E87B62">
        <w:rPr>
          <w:rFonts w:ascii="Consolas" w:hAnsi="Consolas"/>
          <w:lang w:val="en-US" w:eastAsia="ru-RU"/>
        </w:rPr>
        <w:t>) {</w:t>
      </w:r>
    </w:p>
    <w:p w14:paraId="7CE50C20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    write(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fdAC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>1], &amp;input[</w:t>
      </w:r>
      <w:proofErr w:type="spellStart"/>
      <w:r w:rsidRPr="00E87B62">
        <w:rPr>
          <w:rFonts w:ascii="Consolas" w:hAnsi="Consolas"/>
          <w:lang w:val="en-US" w:eastAsia="ru-RU"/>
        </w:rPr>
        <w:t>i</w:t>
      </w:r>
      <w:proofErr w:type="spellEnd"/>
      <w:r w:rsidRPr="00E87B62">
        <w:rPr>
          <w:rFonts w:ascii="Consolas" w:hAnsi="Consolas"/>
          <w:lang w:val="en-US" w:eastAsia="ru-RU"/>
        </w:rPr>
        <w:t xml:space="preserve">], </w:t>
      </w:r>
      <w:proofErr w:type="spellStart"/>
      <w:r w:rsidRPr="00E87B62">
        <w:rPr>
          <w:rFonts w:ascii="Consolas" w:hAnsi="Consolas"/>
          <w:lang w:val="en-US" w:eastAsia="ru-RU"/>
        </w:rPr>
        <w:t>sizeof</w:t>
      </w:r>
      <w:proofErr w:type="spellEnd"/>
      <w:r w:rsidRPr="00E87B62">
        <w:rPr>
          <w:rFonts w:ascii="Consolas" w:hAnsi="Consolas"/>
          <w:lang w:val="en-US" w:eastAsia="ru-RU"/>
        </w:rPr>
        <w:t>(char));</w:t>
      </w:r>
    </w:p>
    <w:p w14:paraId="7A0F2BB8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}</w:t>
      </w:r>
    </w:p>
    <w:p w14:paraId="330D3B0A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</w:t>
      </w:r>
      <w:proofErr w:type="spellStart"/>
      <w:r w:rsidRPr="00E87B62">
        <w:rPr>
          <w:rFonts w:ascii="Consolas" w:hAnsi="Consolas"/>
          <w:lang w:val="en-US" w:eastAsia="ru-RU"/>
        </w:rPr>
        <w:t>set_semaphore_</w:t>
      </w:r>
      <w:proofErr w:type="gramStart"/>
      <w:r w:rsidRPr="00E87B62">
        <w:rPr>
          <w:rFonts w:ascii="Consolas" w:hAnsi="Consolas"/>
          <w:lang w:val="en-US" w:eastAsia="ru-RU"/>
        </w:rPr>
        <w:t>value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lang w:val="en-US" w:eastAsia="ru-RU"/>
        </w:rPr>
        <w:t>semB</w:t>
      </w:r>
      <w:proofErr w:type="spellEnd"/>
      <w:r w:rsidRPr="00E87B62">
        <w:rPr>
          <w:rFonts w:ascii="Consolas" w:hAnsi="Consolas"/>
          <w:lang w:val="en-US" w:eastAsia="ru-RU"/>
        </w:rPr>
        <w:t>, 1);</w:t>
      </w:r>
    </w:p>
    <w:p w14:paraId="1D9EB897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</w:t>
      </w:r>
      <w:proofErr w:type="spellStart"/>
      <w:r w:rsidRPr="00E87B62">
        <w:rPr>
          <w:rFonts w:ascii="Consolas" w:hAnsi="Consolas"/>
          <w:lang w:val="en-US" w:eastAsia="ru-RU"/>
        </w:rPr>
        <w:t>set_semaphore_</w:t>
      </w:r>
      <w:proofErr w:type="gramStart"/>
      <w:r w:rsidRPr="00E87B62">
        <w:rPr>
          <w:rFonts w:ascii="Consolas" w:hAnsi="Consolas"/>
          <w:lang w:val="en-US" w:eastAsia="ru-RU"/>
        </w:rPr>
        <w:t>value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E87B62">
        <w:rPr>
          <w:rFonts w:ascii="Consolas" w:hAnsi="Consolas"/>
          <w:lang w:val="en-US" w:eastAsia="ru-RU"/>
        </w:rPr>
        <w:t>semA</w:t>
      </w:r>
      <w:proofErr w:type="spellEnd"/>
      <w:r w:rsidRPr="00E87B62">
        <w:rPr>
          <w:rFonts w:ascii="Consolas" w:hAnsi="Consolas"/>
          <w:lang w:val="en-US" w:eastAsia="ru-RU"/>
        </w:rPr>
        <w:t>, 0);</w:t>
      </w:r>
    </w:p>
    <w:p w14:paraId="6D1C370B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while (</w:t>
      </w:r>
      <w:proofErr w:type="spellStart"/>
      <w:r w:rsidRPr="00E87B62">
        <w:rPr>
          <w:rFonts w:ascii="Consolas" w:hAnsi="Consolas"/>
          <w:lang w:val="en-US" w:eastAsia="ru-RU"/>
        </w:rPr>
        <w:t>get_semaphore_value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semA</w:t>
      </w:r>
      <w:proofErr w:type="spellEnd"/>
      <w:r w:rsidRPr="00E87B62">
        <w:rPr>
          <w:rFonts w:ascii="Consolas" w:hAnsi="Consolas"/>
          <w:lang w:val="en-US" w:eastAsia="ru-RU"/>
        </w:rPr>
        <w:t>) == 0) {</w:t>
      </w:r>
    </w:p>
    <w:p w14:paraId="6E78980E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        continue;</w:t>
      </w:r>
    </w:p>
    <w:p w14:paraId="236E430E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lastRenderedPageBreak/>
        <w:t xml:space="preserve">        }</w:t>
      </w:r>
    </w:p>
    <w:p w14:paraId="580F2E33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}</w:t>
      </w:r>
    </w:p>
    <w:p w14:paraId="596C4A9E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sem_close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semA</w:t>
      </w:r>
      <w:proofErr w:type="spellEnd"/>
      <w:r w:rsidRPr="00E87B62">
        <w:rPr>
          <w:rFonts w:ascii="Consolas" w:hAnsi="Consolas"/>
          <w:lang w:val="en-US" w:eastAsia="ru-RU"/>
        </w:rPr>
        <w:t>);</w:t>
      </w:r>
    </w:p>
    <w:p w14:paraId="2A77856A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</w:t>
      </w:r>
      <w:proofErr w:type="gramStart"/>
      <w:r w:rsidRPr="00E87B62">
        <w:rPr>
          <w:rFonts w:ascii="Consolas" w:hAnsi="Consolas"/>
          <w:lang w:val="en-US" w:eastAsia="ru-RU"/>
        </w:rPr>
        <w:t>unlink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gramEnd"/>
      <w:r w:rsidRPr="00E87B62">
        <w:rPr>
          <w:rFonts w:ascii="Consolas" w:hAnsi="Consolas"/>
          <w:lang w:val="en-US" w:eastAsia="ru-RU"/>
        </w:rPr>
        <w:t>SEMAPHORE_A);</w:t>
      </w:r>
    </w:p>
    <w:p w14:paraId="4645EA35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sem_close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semB</w:t>
      </w:r>
      <w:proofErr w:type="spellEnd"/>
      <w:r w:rsidRPr="00E87B62">
        <w:rPr>
          <w:rFonts w:ascii="Consolas" w:hAnsi="Consolas"/>
          <w:lang w:val="en-US" w:eastAsia="ru-RU"/>
        </w:rPr>
        <w:t>);</w:t>
      </w:r>
    </w:p>
    <w:p w14:paraId="0336BDA9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</w:t>
      </w:r>
      <w:proofErr w:type="gramStart"/>
      <w:r w:rsidRPr="00E87B62">
        <w:rPr>
          <w:rFonts w:ascii="Consolas" w:hAnsi="Consolas"/>
          <w:lang w:val="en-US" w:eastAsia="ru-RU"/>
        </w:rPr>
        <w:t>unlink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gramEnd"/>
      <w:r w:rsidRPr="00E87B62">
        <w:rPr>
          <w:rFonts w:ascii="Consolas" w:hAnsi="Consolas"/>
          <w:lang w:val="en-US" w:eastAsia="ru-RU"/>
        </w:rPr>
        <w:t>SEMAPHORE_B);</w:t>
      </w:r>
    </w:p>
    <w:p w14:paraId="6616BE08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sem_close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spellStart"/>
      <w:r w:rsidRPr="00E87B62">
        <w:rPr>
          <w:rFonts w:ascii="Consolas" w:hAnsi="Consolas"/>
          <w:lang w:val="en-US" w:eastAsia="ru-RU"/>
        </w:rPr>
        <w:t>semC</w:t>
      </w:r>
      <w:proofErr w:type="spellEnd"/>
      <w:r w:rsidRPr="00E87B62">
        <w:rPr>
          <w:rFonts w:ascii="Consolas" w:hAnsi="Consolas"/>
          <w:lang w:val="en-US" w:eastAsia="ru-RU"/>
        </w:rPr>
        <w:t>);</w:t>
      </w:r>
    </w:p>
    <w:p w14:paraId="1185173F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</w:t>
      </w:r>
      <w:proofErr w:type="spellStart"/>
      <w:r w:rsidRPr="00E87B62">
        <w:rPr>
          <w:rFonts w:ascii="Consolas" w:hAnsi="Consolas"/>
          <w:lang w:val="en-US" w:eastAsia="ru-RU"/>
        </w:rPr>
        <w:t>sem_</w:t>
      </w:r>
      <w:proofErr w:type="gramStart"/>
      <w:r w:rsidRPr="00E87B62">
        <w:rPr>
          <w:rFonts w:ascii="Consolas" w:hAnsi="Consolas"/>
          <w:lang w:val="en-US" w:eastAsia="ru-RU"/>
        </w:rPr>
        <w:t>unlink</w:t>
      </w:r>
      <w:proofErr w:type="spellEnd"/>
      <w:r w:rsidRPr="00E87B62">
        <w:rPr>
          <w:rFonts w:ascii="Consolas" w:hAnsi="Consolas"/>
          <w:lang w:val="en-US" w:eastAsia="ru-RU"/>
        </w:rPr>
        <w:t>(</w:t>
      </w:r>
      <w:proofErr w:type="gramEnd"/>
      <w:r w:rsidRPr="00E87B62">
        <w:rPr>
          <w:rFonts w:ascii="Consolas" w:hAnsi="Consolas"/>
          <w:lang w:val="en-US" w:eastAsia="ru-RU"/>
        </w:rPr>
        <w:t>SEMAPHORE_C);</w:t>
      </w:r>
    </w:p>
    <w:p w14:paraId="39D98A4D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fdAC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>0]);</w:t>
      </w:r>
    </w:p>
    <w:p w14:paraId="699B9193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fdAC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>1]);</w:t>
      </w:r>
    </w:p>
    <w:p w14:paraId="102C99EF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fdAB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>0]);</w:t>
      </w:r>
    </w:p>
    <w:p w14:paraId="1A1A1E06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hAnsi="Consolas"/>
          <w:lang w:val="en-US" w:eastAsia="ru-RU"/>
        </w:rPr>
        <w:t>fdAB</w:t>
      </w:r>
      <w:proofErr w:type="spellEnd"/>
      <w:r w:rsidRPr="00E87B62">
        <w:rPr>
          <w:rFonts w:ascii="Consolas" w:hAnsi="Consolas"/>
          <w:lang w:val="en-US" w:eastAsia="ru-RU"/>
        </w:rPr>
        <w:t>[</w:t>
      </w:r>
      <w:proofErr w:type="gramEnd"/>
      <w:r w:rsidRPr="00E87B62">
        <w:rPr>
          <w:rFonts w:ascii="Consolas" w:hAnsi="Consolas"/>
          <w:lang w:val="en-US" w:eastAsia="ru-RU"/>
        </w:rPr>
        <w:t>1]);</w:t>
      </w:r>
    </w:p>
    <w:p w14:paraId="76FE887E" w14:textId="77777777" w:rsidR="00E87B62" w:rsidRPr="00E87B62" w:rsidRDefault="00E87B62" w:rsidP="00E87B62">
      <w:pPr>
        <w:spacing w:after="0"/>
        <w:rPr>
          <w:rFonts w:ascii="Consolas" w:hAnsi="Consolas"/>
          <w:lang w:val="en-US" w:eastAsia="ru-RU"/>
        </w:rPr>
      </w:pPr>
      <w:r w:rsidRPr="00E87B62">
        <w:rPr>
          <w:rFonts w:ascii="Consolas" w:hAnsi="Consolas"/>
          <w:lang w:val="en-US" w:eastAsia="ru-RU"/>
        </w:rPr>
        <w:t xml:space="preserve">    return 0;</w:t>
      </w:r>
    </w:p>
    <w:p w14:paraId="378BBF05" w14:textId="1DC75272" w:rsidR="00D051AB" w:rsidRPr="00E87B62" w:rsidRDefault="00E87B62" w:rsidP="00E87B62">
      <w:pPr>
        <w:spacing w:after="0"/>
        <w:rPr>
          <w:rFonts w:ascii="Consolas" w:hAnsi="Consolas"/>
          <w:lang w:val="en-US"/>
        </w:rPr>
      </w:pPr>
      <w:r w:rsidRPr="00E87B62">
        <w:rPr>
          <w:rFonts w:ascii="Consolas" w:hAnsi="Consolas"/>
          <w:lang w:val="en-US" w:eastAsia="ru-RU"/>
        </w:rPr>
        <w:t>}</w:t>
      </w:r>
    </w:p>
    <w:p w14:paraId="472ED9C7" w14:textId="38B5196E" w:rsidR="00267EAF" w:rsidRPr="00BC66B0" w:rsidRDefault="00BC66B0" w:rsidP="00267EAF">
      <w:pPr>
        <w:pStyle w:val="22"/>
        <w:rPr>
          <w:rFonts w:eastAsiaTheme="minorEastAsia"/>
          <w:lang w:val="en-US"/>
        </w:rPr>
      </w:pPr>
      <w:bookmarkStart w:id="7" w:name="_Toc130579394"/>
      <w:r>
        <w:rPr>
          <w:rFonts w:eastAsiaTheme="minorEastAsia"/>
          <w:lang w:val="en-US"/>
        </w:rPr>
        <w:t>B.cpp</w:t>
      </w:r>
      <w:bookmarkEnd w:id="7"/>
    </w:p>
    <w:p w14:paraId="4E288439" w14:textId="77777777" w:rsidR="00206B44" w:rsidRPr="00E87B62" w:rsidRDefault="00206B44" w:rsidP="00206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2BFCACC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177C422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15039EE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6F4B72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fcntl.h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352215F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7B1D90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"functions.cpp"</w:t>
      </w:r>
    </w:p>
    <w:p w14:paraId="7CDEFC9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118DF99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ADC924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char*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[]) {</w:t>
      </w:r>
    </w:p>
    <w:p w14:paraId="3C0A1A0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int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2],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[2];</w:t>
      </w:r>
    </w:p>
    <w:p w14:paraId="6A95885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[0]);</w:t>
      </w:r>
    </w:p>
    <w:p w14:paraId="059C268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[1]);</w:t>
      </w:r>
    </w:p>
    <w:p w14:paraId="527E05D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[2]);</w:t>
      </w:r>
    </w:p>
    <w:p w14:paraId="47B3074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[3]);</w:t>
      </w:r>
    </w:p>
    <w:p w14:paraId="3A2B50D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SEMAPHORE_A, O_CREAT, 0777, 1);</w:t>
      </w:r>
    </w:p>
    <w:p w14:paraId="2ACA03DB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SEMAPHORE_B, O_CREAT, 0777, 0);</w:t>
      </w:r>
    </w:p>
    <w:p w14:paraId="2302ACA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SEMAPHORE_C, O_CREAT, 0777, 0);</w:t>
      </w:r>
    </w:p>
    <w:p w14:paraId="38A6FA3B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while (true) {</w:t>
      </w:r>
    </w:p>
    <w:p w14:paraId="78DA88A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while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0) {</w:t>
      </w:r>
    </w:p>
    <w:p w14:paraId="72B9DCC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continue;</w:t>
      </w:r>
    </w:p>
    <w:p w14:paraId="5F58151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512ECA6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2) {</w:t>
      </w:r>
    </w:p>
    <w:p w14:paraId="0B16EB1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break;</w:t>
      </w:r>
    </w:p>
    <w:p w14:paraId="0944C05F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2D94C42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int size;</w:t>
      </w:r>
    </w:p>
    <w:p w14:paraId="3F358BCB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read(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0], &amp;size,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(int));</w:t>
      </w:r>
    </w:p>
    <w:p w14:paraId="0440C81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"In count: " &lt;&lt; size &lt;&lt;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4499A1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set_semaphore_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, 1);</w:t>
      </w:r>
    </w:p>
    <w:p w14:paraId="56A9158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set_semaphore_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, 0);</w:t>
      </w:r>
    </w:p>
    <w:p w14:paraId="2FAAFC1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while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0) {</w:t>
      </w:r>
    </w:p>
    <w:p w14:paraId="4D94B18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continue;</w:t>
      </w:r>
    </w:p>
    <w:p w14:paraId="5C6A647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789D622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2) {</w:t>
      </w:r>
    </w:p>
    <w:p w14:paraId="48CB571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break;</w:t>
      </w:r>
    </w:p>
    <w:p w14:paraId="3BD9275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        }</w:t>
      </w:r>
    </w:p>
    <w:p w14:paraId="14C6CC23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read(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0], &amp;size,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(int));</w:t>
      </w:r>
    </w:p>
    <w:p w14:paraId="29920F8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"Out count: " &lt;&lt; size &lt;&lt;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36AFD2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set_semaphore_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, 1);</w:t>
      </w:r>
    </w:p>
    <w:p w14:paraId="1A7E506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set_semaphore_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, 0);</w:t>
      </w:r>
    </w:p>
    <w:p w14:paraId="7ADE6E34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while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0) {</w:t>
      </w:r>
    </w:p>
    <w:p w14:paraId="4236C05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continue;</w:t>
      </w:r>
    </w:p>
    <w:p w14:paraId="497DC8C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798B9DA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2) {</w:t>
      </w:r>
    </w:p>
    <w:p w14:paraId="7C2D08E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break;</w:t>
      </w:r>
    </w:p>
    <w:p w14:paraId="66BC81E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68CF727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79676EB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sem_close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00F256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SEMAPHORE_A);</w:t>
      </w:r>
    </w:p>
    <w:p w14:paraId="301A4F1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sem_close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C59C09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SEMAPHORE_B);</w:t>
      </w:r>
    </w:p>
    <w:p w14:paraId="1A3E050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sem_close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8546D0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SEMAPHORE_C);</w:t>
      </w:r>
    </w:p>
    <w:p w14:paraId="39E6C2C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0]);</w:t>
      </w:r>
    </w:p>
    <w:p w14:paraId="64CB89C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1]);</w:t>
      </w:r>
    </w:p>
    <w:p w14:paraId="6F71CC04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0]);</w:t>
      </w:r>
    </w:p>
    <w:p w14:paraId="7BACBA2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1]);</w:t>
      </w:r>
    </w:p>
    <w:p w14:paraId="2C6E380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return 0;</w:t>
      </w:r>
    </w:p>
    <w:p w14:paraId="1797B42D" w14:textId="0A999603" w:rsidR="00206B44" w:rsidRPr="00E87B62" w:rsidRDefault="00206B44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40B6EA4" w14:textId="2C74A761" w:rsidR="00D051AB" w:rsidRPr="00BC66B0" w:rsidRDefault="00BC66B0" w:rsidP="00D051AB">
      <w:pPr>
        <w:pStyle w:val="22"/>
        <w:rPr>
          <w:rFonts w:eastAsia="Times New Roman"/>
          <w:lang w:val="en-US" w:eastAsia="ru-RU"/>
        </w:rPr>
      </w:pPr>
      <w:bookmarkStart w:id="8" w:name="_Toc130579395"/>
      <w:r>
        <w:rPr>
          <w:rFonts w:eastAsia="Times New Roman"/>
          <w:lang w:val="en-US" w:eastAsia="ru-RU"/>
        </w:rPr>
        <w:t>C.cpp</w:t>
      </w:r>
      <w:bookmarkEnd w:id="8"/>
    </w:p>
    <w:p w14:paraId="1579587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6B44A70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43C8756F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7C4DFEA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fcntl.h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72F835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semaphore.h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4CE9AD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"functions.cpp"</w:t>
      </w:r>
    </w:p>
    <w:p w14:paraId="1516013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08398B27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char*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[]) {</w:t>
      </w:r>
    </w:p>
    <w:p w14:paraId="229C076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int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2],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[2];</w:t>
      </w:r>
    </w:p>
    <w:p w14:paraId="56D5932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[0]);</w:t>
      </w:r>
    </w:p>
    <w:p w14:paraId="5A7BF02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[1]);</w:t>
      </w:r>
    </w:p>
    <w:p w14:paraId="5FB7E01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[2]);</w:t>
      </w:r>
    </w:p>
    <w:p w14:paraId="2C1D358A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1]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[3]);</w:t>
      </w:r>
    </w:p>
    <w:p w14:paraId="779BBEC7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SEMAPHORE_A, O_CREAT, 0777, 1);</w:t>
      </w:r>
    </w:p>
    <w:p w14:paraId="2CF2DBB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SEMAPHORE_B, O_CREAT, 0777, 0);</w:t>
      </w:r>
    </w:p>
    <w:p w14:paraId="7BE3EC6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*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open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SEMAPHORE_C, O_CREAT, 0777, 0);</w:t>
      </w:r>
    </w:p>
    <w:p w14:paraId="71F0D4A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F19FABB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while (true) {</w:t>
      </w:r>
    </w:p>
    <w:p w14:paraId="62B4B47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while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0) {</w:t>
      </w:r>
    </w:p>
    <w:p w14:paraId="497C45F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continue;</w:t>
      </w:r>
    </w:p>
    <w:p w14:paraId="3F94336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3384ABC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get_semaphore_value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== 2) {</w:t>
      </w:r>
    </w:p>
    <w:p w14:paraId="03BE64A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break;</w:t>
      </w:r>
    </w:p>
    <w:p w14:paraId="3A2759F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12B24A25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int size;</w:t>
      </w:r>
    </w:p>
    <w:p w14:paraId="5CD32DE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        string input;</w:t>
      </w:r>
    </w:p>
    <w:p w14:paraId="2C93F2A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read(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0], &amp;size,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(int));</w:t>
      </w:r>
    </w:p>
    <w:p w14:paraId="42D1737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int count = 0;</w:t>
      </w:r>
    </w:p>
    <w:p w14:paraId="7847AB44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for (int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size; ++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70824663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char c;</w:t>
      </w:r>
    </w:p>
    <w:p w14:paraId="50D3396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read(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0], &amp;c,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(char));</w:t>
      </w:r>
    </w:p>
    <w:p w14:paraId="524D09F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input.push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_back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(c);</w:t>
      </w:r>
    </w:p>
    <w:p w14:paraId="7085214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count+=1;</w:t>
      </w:r>
    </w:p>
    <w:p w14:paraId="3E597522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}</w:t>
      </w:r>
    </w:p>
    <w:p w14:paraId="08EF6DF3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input &lt;&lt;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459B986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write(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1], &amp;count,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(int));</w:t>
      </w:r>
    </w:p>
    <w:p w14:paraId="612F370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set_semaphore_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, 1);</w:t>
      </w:r>
    </w:p>
    <w:p w14:paraId="6B5DD55C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set_semaphore_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value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, 0);</w:t>
      </w:r>
    </w:p>
    <w:p w14:paraId="09CF2CE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6BF949F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sem_close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5986D17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SEMAPHORE_A);</w:t>
      </w:r>
    </w:p>
    <w:p w14:paraId="539DE0B3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sem_close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semB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AC2089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SEMAPHORE_B);</w:t>
      </w:r>
    </w:p>
    <w:p w14:paraId="30D099B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sem_close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DA4F969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sem_</w:t>
      </w:r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unlink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SEMAPHORE_C);</w:t>
      </w:r>
    </w:p>
    <w:p w14:paraId="4D011061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0]);</w:t>
      </w:r>
    </w:p>
    <w:p w14:paraId="3CDE2DE8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fdAC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1]);</w:t>
      </w:r>
    </w:p>
    <w:p w14:paraId="329400DD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0]);</w:t>
      </w:r>
    </w:p>
    <w:p w14:paraId="72F1E11E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close(</w:t>
      </w:r>
      <w:proofErr w:type="spellStart"/>
      <w:proofErr w:type="gramStart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fdBC</w:t>
      </w:r>
      <w:proofErr w:type="spell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gramEnd"/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1]);</w:t>
      </w:r>
    </w:p>
    <w:p w14:paraId="44563D00" w14:textId="77777777" w:rsidR="00E87B62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return 0;</w:t>
      </w:r>
    </w:p>
    <w:p w14:paraId="697CE391" w14:textId="3B6F01A4" w:rsidR="00206B44" w:rsidRPr="00E87B62" w:rsidRDefault="00E87B62" w:rsidP="00E87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87B62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B49BB32" w14:textId="0486F82C" w:rsidR="00C702C4" w:rsidRPr="00035617" w:rsidRDefault="00035617" w:rsidP="00C702C4">
      <w:pPr>
        <w:pStyle w:val="22"/>
        <w:rPr>
          <w:rFonts w:eastAsiaTheme="minorEastAsia"/>
          <w:lang w:val="en-US"/>
        </w:rPr>
      </w:pPr>
      <w:bookmarkStart w:id="9" w:name="_Toc130579396"/>
      <w:r>
        <w:rPr>
          <w:rFonts w:eastAsiaTheme="minorEastAsia"/>
        </w:rPr>
        <w:t>Пример</w:t>
      </w:r>
      <w:r w:rsidRPr="0003561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работы</w:t>
      </w:r>
      <w:bookmarkEnd w:id="9"/>
    </w:p>
    <w:p w14:paraId="45D483F7" w14:textId="77777777" w:rsidR="00F23BC2" w:rsidRDefault="00E87B62" w:rsidP="00E87B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87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 of input EOF                                                                                                        string                                                                                                                  In count: 6                                                                                                             string                                                                                                                  Out count: 6                                                                                                            123                                                                                                                     In count: 3                                                                                                             123                                                                                                                     Out count: 3</w:t>
      </w:r>
    </w:p>
    <w:p w14:paraId="0484DF21" w14:textId="748932DC" w:rsidR="00F23BC2" w:rsidRDefault="00E87B62" w:rsidP="00E87B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87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In count: 0</w:t>
      </w:r>
    </w:p>
    <w:p w14:paraId="4E712AF7" w14:textId="77777777" w:rsidR="00F23BC2" w:rsidRDefault="00F23BC2" w:rsidP="00E87B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A94E77D" w14:textId="5B5204A6" w:rsidR="00612053" w:rsidRPr="00F23BC2" w:rsidRDefault="00E87B62" w:rsidP="00E87B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87B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 count: 0                                                                                                            EOF</w:t>
      </w:r>
    </w:p>
    <w:p w14:paraId="201E5B03" w14:textId="159CBE20" w:rsidR="00612053" w:rsidRPr="00E87B62" w:rsidRDefault="00612053" w:rsidP="00612053">
      <w:pPr>
        <w:pStyle w:val="12"/>
        <w:rPr>
          <w:rFonts w:eastAsiaTheme="minorEastAsia"/>
          <w:lang w:val="en-US"/>
        </w:rPr>
      </w:pPr>
      <w:bookmarkStart w:id="10" w:name="_Toc130579397"/>
      <w:r>
        <w:rPr>
          <w:rFonts w:eastAsiaTheme="minorEastAsia"/>
        </w:rPr>
        <w:t>Вывод</w:t>
      </w:r>
      <w:bookmarkEnd w:id="10"/>
    </w:p>
    <w:p w14:paraId="75458DFE" w14:textId="568571B0" w:rsidR="00612053" w:rsidRPr="00F23BC2" w:rsidRDefault="00612053" w:rsidP="00612053">
      <w:pPr>
        <w:pStyle w:val="a3"/>
      </w:pPr>
      <w:r w:rsidRPr="00E87B62">
        <w:rPr>
          <w:lang w:val="en-US"/>
        </w:rPr>
        <w:tab/>
      </w:r>
      <w:r w:rsidR="00467555">
        <w:t xml:space="preserve">С помощью данной курсовой я применил знания полученные во время выполнения предыдущих лаб. Самым простым способом для организации взаимодействия между программами оказалось использование </w:t>
      </w:r>
      <w:r w:rsidR="00F23BC2">
        <w:rPr>
          <w:lang w:val="en-US"/>
        </w:rPr>
        <w:t>pipe</w:t>
      </w:r>
      <w:r w:rsidR="00F23BC2" w:rsidRPr="00F23BC2">
        <w:t xml:space="preserve"> </w:t>
      </w:r>
      <w:r w:rsidR="00F23BC2">
        <w:t xml:space="preserve">для передачи строк между программами и семафоров для передачи состояний. Во время </w:t>
      </w:r>
      <w:r w:rsidR="00F23BC2">
        <w:lastRenderedPageBreak/>
        <w:t>написания кода были не удобны стандартные функции семафоров, поэтому пришлось написать свою.</w:t>
      </w:r>
    </w:p>
    <w:p w14:paraId="422F00EA" w14:textId="77777777" w:rsidR="00284477" w:rsidRDefault="00284477" w:rsidP="00284477">
      <w:pPr>
        <w:pStyle w:val="12"/>
      </w:pPr>
      <w:bookmarkStart w:id="11" w:name="_Toc130579398"/>
      <w:r>
        <w:t>Источники</w:t>
      </w:r>
      <w:bookmarkEnd w:id="11"/>
    </w:p>
    <w:p w14:paraId="491D17B7" w14:textId="0465E79E" w:rsidR="00467555" w:rsidRPr="00467555" w:rsidRDefault="00467555" w:rsidP="00467555">
      <w:pPr>
        <w:pStyle w:val="a3"/>
        <w:numPr>
          <w:ilvl w:val="0"/>
          <w:numId w:val="1"/>
        </w:numPr>
        <w:jc w:val="left"/>
        <w:rPr>
          <w:rFonts w:cs="Times New Roman"/>
          <w:sz w:val="28"/>
          <w:szCs w:val="28"/>
        </w:rPr>
      </w:pPr>
      <w:proofErr w:type="spellStart"/>
      <w:r w:rsidRPr="002A370B">
        <w:t>Иртегов</w:t>
      </w:r>
      <w:proofErr w:type="spellEnd"/>
      <w:r w:rsidRPr="002A370B">
        <w:t xml:space="preserve"> Д. В. Введение в операционные системы. — 2-е изд. — СПб.: BHV-СПб, 2007.</w:t>
      </w:r>
    </w:p>
    <w:p w14:paraId="6579D985" w14:textId="3CEC1CE3" w:rsidR="00C903D7" w:rsidRPr="002A370B" w:rsidRDefault="00C903D7" w:rsidP="00C903D7">
      <w:pPr>
        <w:pStyle w:val="a3"/>
        <w:numPr>
          <w:ilvl w:val="0"/>
          <w:numId w:val="1"/>
        </w:numPr>
        <w:jc w:val="left"/>
        <w:rPr>
          <w:rFonts w:cs="Times New Roman"/>
          <w:sz w:val="28"/>
          <w:szCs w:val="28"/>
        </w:rPr>
      </w:pPr>
      <w:r w:rsidRPr="002A370B">
        <w:t xml:space="preserve">Таненбаум э., </w:t>
      </w:r>
      <w:proofErr w:type="spellStart"/>
      <w:r w:rsidRPr="002A370B">
        <w:t>Вудхалл</w:t>
      </w:r>
      <w:proofErr w:type="spellEnd"/>
      <w:r w:rsidRPr="002A370B">
        <w:t xml:space="preserve"> А. Операционные системы: разработка и реализация (+CD). Классика СS. </w:t>
      </w:r>
      <w:proofErr w:type="gramStart"/>
      <w:r w:rsidRPr="002A370B">
        <w:t>- .</w:t>
      </w:r>
      <w:proofErr w:type="gramEnd"/>
      <w:r w:rsidRPr="002A370B">
        <w:t xml:space="preserve"> СПб.: Питер, 2006.-. 576 с</w:t>
      </w:r>
    </w:p>
    <w:p w14:paraId="78C2D532" w14:textId="61BBEE0B" w:rsidR="00C903D7" w:rsidRPr="00406E3B" w:rsidRDefault="00406E3B" w:rsidP="00286BD5">
      <w:pPr>
        <w:pStyle w:val="a3"/>
        <w:numPr>
          <w:ilvl w:val="0"/>
          <w:numId w:val="1"/>
        </w:num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2A370B">
        <w:rPr>
          <w:rFonts w:cs="Times New Roman"/>
          <w:sz w:val="28"/>
          <w:szCs w:val="28"/>
        </w:rPr>
        <w:t>Столлингс</w:t>
      </w:r>
      <w:proofErr w:type="spellEnd"/>
      <w:r w:rsidRPr="002A370B">
        <w:rPr>
          <w:rFonts w:cs="Times New Roman"/>
          <w:sz w:val="28"/>
          <w:szCs w:val="28"/>
          <w:lang w:val="en-US"/>
        </w:rPr>
        <w:t xml:space="preserve"> </w:t>
      </w:r>
      <w:r w:rsidRPr="002A370B">
        <w:rPr>
          <w:rFonts w:cs="Times New Roman"/>
          <w:sz w:val="28"/>
          <w:szCs w:val="28"/>
        </w:rPr>
        <w:t>У</w:t>
      </w:r>
      <w:r w:rsidRPr="002A370B">
        <w:rPr>
          <w:rFonts w:cs="Times New Roman"/>
          <w:sz w:val="28"/>
          <w:szCs w:val="28"/>
          <w:lang w:val="en-US"/>
        </w:rPr>
        <w:t xml:space="preserve">. </w:t>
      </w:r>
      <w:r w:rsidRPr="002A370B">
        <w:rPr>
          <w:rFonts w:cs="Times New Roman"/>
          <w:sz w:val="28"/>
          <w:szCs w:val="28"/>
        </w:rPr>
        <w:t>Операционные</w:t>
      </w:r>
      <w:r w:rsidRPr="002A370B">
        <w:rPr>
          <w:rFonts w:cs="Times New Roman"/>
          <w:sz w:val="28"/>
          <w:szCs w:val="28"/>
          <w:lang w:val="en-US"/>
        </w:rPr>
        <w:t xml:space="preserve"> </w:t>
      </w:r>
      <w:r w:rsidRPr="002A370B">
        <w:rPr>
          <w:rFonts w:cs="Times New Roman"/>
          <w:sz w:val="28"/>
          <w:szCs w:val="28"/>
        </w:rPr>
        <w:t>системы</w:t>
      </w:r>
      <w:r w:rsidRPr="002A370B">
        <w:rPr>
          <w:rFonts w:cs="Times New Roman"/>
          <w:sz w:val="28"/>
          <w:szCs w:val="28"/>
          <w:lang w:val="en-US"/>
        </w:rPr>
        <w:t xml:space="preserve"> = Operating Systems: Internals and Design Principles. — </w:t>
      </w:r>
      <w:r w:rsidRPr="002A370B">
        <w:rPr>
          <w:rFonts w:cs="Times New Roman"/>
          <w:sz w:val="28"/>
          <w:szCs w:val="28"/>
        </w:rPr>
        <w:t>М</w:t>
      </w:r>
      <w:r w:rsidRPr="002A370B">
        <w:rPr>
          <w:rFonts w:cs="Times New Roman"/>
          <w:sz w:val="28"/>
          <w:szCs w:val="28"/>
          <w:lang w:val="en-US"/>
        </w:rPr>
        <w:t xml:space="preserve">.: </w:t>
      </w:r>
      <w:r w:rsidRPr="002A370B">
        <w:rPr>
          <w:rFonts w:cs="Times New Roman"/>
          <w:sz w:val="28"/>
          <w:szCs w:val="28"/>
        </w:rPr>
        <w:t>Вильямс</w:t>
      </w:r>
      <w:r w:rsidRPr="002A370B">
        <w:rPr>
          <w:rFonts w:cs="Times New Roman"/>
          <w:sz w:val="28"/>
          <w:szCs w:val="28"/>
          <w:lang w:val="en-US"/>
        </w:rPr>
        <w:t xml:space="preserve">, 2004. — 848 </w:t>
      </w:r>
      <w:r w:rsidRPr="002A370B">
        <w:rPr>
          <w:rFonts w:cs="Times New Roman"/>
          <w:sz w:val="28"/>
          <w:szCs w:val="28"/>
        </w:rPr>
        <w:t>с</w:t>
      </w:r>
      <w:r w:rsidRPr="002A370B">
        <w:rPr>
          <w:rFonts w:cs="Times New Roman"/>
          <w:sz w:val="28"/>
          <w:szCs w:val="28"/>
          <w:lang w:val="en-US"/>
        </w:rPr>
        <w:t>.</w:t>
      </w:r>
    </w:p>
    <w:sectPr w:rsidR="00C903D7" w:rsidRPr="0040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9AC"/>
    <w:multiLevelType w:val="hybridMultilevel"/>
    <w:tmpl w:val="EB70E4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4134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1780600">
    <w:abstractNumId w:val="0"/>
  </w:num>
  <w:num w:numId="2" w16cid:durableId="35462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E4"/>
    <w:rsid w:val="00003B46"/>
    <w:rsid w:val="0000658F"/>
    <w:rsid w:val="000338DC"/>
    <w:rsid w:val="00035617"/>
    <w:rsid w:val="0004481C"/>
    <w:rsid w:val="00055552"/>
    <w:rsid w:val="00094CFA"/>
    <w:rsid w:val="0009523B"/>
    <w:rsid w:val="000A1FF0"/>
    <w:rsid w:val="000A343E"/>
    <w:rsid w:val="000B050C"/>
    <w:rsid w:val="000B37C4"/>
    <w:rsid w:val="000F3128"/>
    <w:rsid w:val="0012343A"/>
    <w:rsid w:val="0015552E"/>
    <w:rsid w:val="00160DE3"/>
    <w:rsid w:val="0017196B"/>
    <w:rsid w:val="001B6A5D"/>
    <w:rsid w:val="001C4222"/>
    <w:rsid w:val="001D2674"/>
    <w:rsid w:val="00203CFA"/>
    <w:rsid w:val="002046FD"/>
    <w:rsid w:val="00206B44"/>
    <w:rsid w:val="00217343"/>
    <w:rsid w:val="00217F28"/>
    <w:rsid w:val="0022758F"/>
    <w:rsid w:val="00247766"/>
    <w:rsid w:val="002530C9"/>
    <w:rsid w:val="00261107"/>
    <w:rsid w:val="00267EAF"/>
    <w:rsid w:val="00284477"/>
    <w:rsid w:val="00286BD5"/>
    <w:rsid w:val="00286F7B"/>
    <w:rsid w:val="002A1F3A"/>
    <w:rsid w:val="002A370B"/>
    <w:rsid w:val="002A3A3C"/>
    <w:rsid w:val="002D5188"/>
    <w:rsid w:val="002D7361"/>
    <w:rsid w:val="003274DF"/>
    <w:rsid w:val="00327AE4"/>
    <w:rsid w:val="00333240"/>
    <w:rsid w:val="00343271"/>
    <w:rsid w:val="0035059A"/>
    <w:rsid w:val="00355FFD"/>
    <w:rsid w:val="00381677"/>
    <w:rsid w:val="003E2805"/>
    <w:rsid w:val="003F56E6"/>
    <w:rsid w:val="003F6955"/>
    <w:rsid w:val="00406E3B"/>
    <w:rsid w:val="00444C53"/>
    <w:rsid w:val="00454021"/>
    <w:rsid w:val="00467555"/>
    <w:rsid w:val="004D3D39"/>
    <w:rsid w:val="004E370D"/>
    <w:rsid w:val="004E668A"/>
    <w:rsid w:val="0051737B"/>
    <w:rsid w:val="0052268C"/>
    <w:rsid w:val="00534596"/>
    <w:rsid w:val="00586BE0"/>
    <w:rsid w:val="005C72B3"/>
    <w:rsid w:val="005F4085"/>
    <w:rsid w:val="00612053"/>
    <w:rsid w:val="00645A6E"/>
    <w:rsid w:val="006521D5"/>
    <w:rsid w:val="0067687E"/>
    <w:rsid w:val="00694FE4"/>
    <w:rsid w:val="006C6478"/>
    <w:rsid w:val="006D1374"/>
    <w:rsid w:val="006F57CA"/>
    <w:rsid w:val="006F5C84"/>
    <w:rsid w:val="00702F28"/>
    <w:rsid w:val="00723264"/>
    <w:rsid w:val="007245B7"/>
    <w:rsid w:val="007404F5"/>
    <w:rsid w:val="00785AF6"/>
    <w:rsid w:val="007A0DD1"/>
    <w:rsid w:val="007C1D4C"/>
    <w:rsid w:val="007D672D"/>
    <w:rsid w:val="007F520E"/>
    <w:rsid w:val="00827A43"/>
    <w:rsid w:val="0084344F"/>
    <w:rsid w:val="00853554"/>
    <w:rsid w:val="0085740C"/>
    <w:rsid w:val="00863657"/>
    <w:rsid w:val="008671DA"/>
    <w:rsid w:val="00870B4C"/>
    <w:rsid w:val="00887BF2"/>
    <w:rsid w:val="00897526"/>
    <w:rsid w:val="008A620E"/>
    <w:rsid w:val="008F0B19"/>
    <w:rsid w:val="00925B2B"/>
    <w:rsid w:val="00977259"/>
    <w:rsid w:val="009863F6"/>
    <w:rsid w:val="009D3480"/>
    <w:rsid w:val="009E3997"/>
    <w:rsid w:val="009F5D44"/>
    <w:rsid w:val="00A015A0"/>
    <w:rsid w:val="00A11808"/>
    <w:rsid w:val="00A33A09"/>
    <w:rsid w:val="00A35BA2"/>
    <w:rsid w:val="00A43209"/>
    <w:rsid w:val="00A77F49"/>
    <w:rsid w:val="00AA3100"/>
    <w:rsid w:val="00AB1F09"/>
    <w:rsid w:val="00AC74DE"/>
    <w:rsid w:val="00AC7E26"/>
    <w:rsid w:val="00AD0554"/>
    <w:rsid w:val="00AF4540"/>
    <w:rsid w:val="00B00C1F"/>
    <w:rsid w:val="00B05502"/>
    <w:rsid w:val="00B31F32"/>
    <w:rsid w:val="00B52009"/>
    <w:rsid w:val="00B5741B"/>
    <w:rsid w:val="00B66184"/>
    <w:rsid w:val="00B953B8"/>
    <w:rsid w:val="00BA083E"/>
    <w:rsid w:val="00BC6551"/>
    <w:rsid w:val="00BC66B0"/>
    <w:rsid w:val="00BE06EB"/>
    <w:rsid w:val="00C34EBD"/>
    <w:rsid w:val="00C702C4"/>
    <w:rsid w:val="00C903D7"/>
    <w:rsid w:val="00D04822"/>
    <w:rsid w:val="00D051AB"/>
    <w:rsid w:val="00D3616A"/>
    <w:rsid w:val="00D53BF0"/>
    <w:rsid w:val="00D704F8"/>
    <w:rsid w:val="00D91C07"/>
    <w:rsid w:val="00DB01A0"/>
    <w:rsid w:val="00DC0A8C"/>
    <w:rsid w:val="00DC5389"/>
    <w:rsid w:val="00DC73DE"/>
    <w:rsid w:val="00DE0AFC"/>
    <w:rsid w:val="00E240D0"/>
    <w:rsid w:val="00E270D3"/>
    <w:rsid w:val="00E44378"/>
    <w:rsid w:val="00E47310"/>
    <w:rsid w:val="00E55CFF"/>
    <w:rsid w:val="00E566AC"/>
    <w:rsid w:val="00E74866"/>
    <w:rsid w:val="00E82423"/>
    <w:rsid w:val="00E87B62"/>
    <w:rsid w:val="00E95091"/>
    <w:rsid w:val="00EB40A1"/>
    <w:rsid w:val="00ED4777"/>
    <w:rsid w:val="00EF552C"/>
    <w:rsid w:val="00EF6F3F"/>
    <w:rsid w:val="00F017C9"/>
    <w:rsid w:val="00F02217"/>
    <w:rsid w:val="00F02300"/>
    <w:rsid w:val="00F176CC"/>
    <w:rsid w:val="00F23BC2"/>
    <w:rsid w:val="00F316D6"/>
    <w:rsid w:val="00F33370"/>
    <w:rsid w:val="00F90D56"/>
    <w:rsid w:val="00FC155F"/>
    <w:rsid w:val="00FE0A60"/>
    <w:rsid w:val="00FE3E91"/>
    <w:rsid w:val="00FF69EC"/>
    <w:rsid w:val="00FF7D8E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350C"/>
  <w15:chartTrackingRefBased/>
  <w15:docId w15:val="{DC83C31E-82E3-43FC-98AB-B53A438F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217"/>
  </w:style>
  <w:style w:type="paragraph" w:styleId="1">
    <w:name w:val="heading 1"/>
    <w:basedOn w:val="a"/>
    <w:next w:val="a"/>
    <w:link w:val="10"/>
    <w:uiPriority w:val="9"/>
    <w:qFormat/>
    <w:rsid w:val="00444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_основной"/>
    <w:basedOn w:val="a"/>
    <w:link w:val="a4"/>
    <w:qFormat/>
    <w:rsid w:val="00925B2B"/>
    <w:pPr>
      <w:spacing w:line="360" w:lineRule="auto"/>
      <w:jc w:val="both"/>
    </w:pPr>
    <w:rPr>
      <w:rFonts w:ascii="Times New Roman" w:hAnsi="Times New Roman"/>
      <w:sz w:val="26"/>
    </w:rPr>
  </w:style>
  <w:style w:type="character" w:customStyle="1" w:styleId="a4">
    <w:name w:val="КП_основной Знак"/>
    <w:basedOn w:val="a0"/>
    <w:link w:val="a3"/>
    <w:rsid w:val="00925B2B"/>
    <w:rPr>
      <w:rFonts w:ascii="Times New Roman" w:hAnsi="Times New Roman"/>
      <w:sz w:val="26"/>
    </w:rPr>
  </w:style>
  <w:style w:type="table" w:styleId="a5">
    <w:name w:val="Table Grid"/>
    <w:basedOn w:val="a1"/>
    <w:uiPriority w:val="39"/>
    <w:rsid w:val="00F02217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44C5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4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44C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C53"/>
    <w:pPr>
      <w:tabs>
        <w:tab w:val="right" w:leader="dot" w:pos="9344"/>
      </w:tabs>
      <w:spacing w:after="100" w:line="360" w:lineRule="auto"/>
    </w:pPr>
    <w:rPr>
      <w:lang w:val="de-DE"/>
    </w:rPr>
  </w:style>
  <w:style w:type="paragraph" w:styleId="21">
    <w:name w:val="toc 2"/>
    <w:basedOn w:val="a"/>
    <w:next w:val="a"/>
    <w:autoRedefine/>
    <w:uiPriority w:val="39"/>
    <w:unhideWhenUsed/>
    <w:rsid w:val="00444C53"/>
    <w:pPr>
      <w:spacing w:after="100"/>
      <w:ind w:left="220"/>
    </w:pPr>
    <w:rPr>
      <w:lang w:val="de-DE"/>
    </w:rPr>
  </w:style>
  <w:style w:type="paragraph" w:customStyle="1" w:styleId="12">
    <w:name w:val="КП_Заголовок 1"/>
    <w:basedOn w:val="1"/>
    <w:next w:val="a3"/>
    <w:link w:val="13"/>
    <w:qFormat/>
    <w:rsid w:val="00444C53"/>
    <w:pPr>
      <w:spacing w:line="480" w:lineRule="auto"/>
      <w:jc w:val="center"/>
    </w:pPr>
    <w:rPr>
      <w:rFonts w:ascii="Times New Roman" w:hAnsi="Times New Roman"/>
      <w:color w:val="000000" w:themeColor="text1"/>
    </w:rPr>
  </w:style>
  <w:style w:type="paragraph" w:customStyle="1" w:styleId="22">
    <w:name w:val="КП_Заголовок 2"/>
    <w:basedOn w:val="2"/>
    <w:next w:val="a3"/>
    <w:link w:val="23"/>
    <w:qFormat/>
    <w:rsid w:val="00BA083E"/>
    <w:pPr>
      <w:spacing w:line="360" w:lineRule="auto"/>
      <w:jc w:val="center"/>
    </w:pPr>
    <w:rPr>
      <w:rFonts w:ascii="Times New Roman" w:hAnsi="Times New Roman"/>
      <w:color w:val="000000" w:themeColor="text1"/>
    </w:rPr>
  </w:style>
  <w:style w:type="character" w:customStyle="1" w:styleId="13">
    <w:name w:val="КП_Заголовок 1 Знак"/>
    <w:basedOn w:val="a0"/>
    <w:link w:val="12"/>
    <w:rsid w:val="00444C5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8">
    <w:name w:val="Placeholder Text"/>
    <w:basedOn w:val="a0"/>
    <w:uiPriority w:val="99"/>
    <w:semiHidden/>
    <w:rsid w:val="00343271"/>
    <w:rPr>
      <w:color w:val="808080"/>
    </w:rPr>
  </w:style>
  <w:style w:type="character" w:customStyle="1" w:styleId="23">
    <w:name w:val="КП_Заголовок 2 Знак"/>
    <w:basedOn w:val="a4"/>
    <w:link w:val="22"/>
    <w:rsid w:val="00BA083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BA0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jx-char">
    <w:name w:val="mjx-char"/>
    <w:basedOn w:val="a0"/>
    <w:rsid w:val="00B953B8"/>
  </w:style>
  <w:style w:type="character" w:styleId="a9">
    <w:name w:val="Unresolved Mention"/>
    <w:basedOn w:val="a0"/>
    <w:uiPriority w:val="99"/>
    <w:semiHidden/>
    <w:unhideWhenUsed/>
    <w:rsid w:val="0061205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60DE3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FC15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FF31B-847F-4B70-8D15-376A36F1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10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Chapkin</dc:creator>
  <cp:keywords/>
  <dc:description/>
  <cp:lastModifiedBy>Vlad Chapkin</cp:lastModifiedBy>
  <cp:revision>54</cp:revision>
  <dcterms:created xsi:type="dcterms:W3CDTF">2021-12-29T20:10:00Z</dcterms:created>
  <dcterms:modified xsi:type="dcterms:W3CDTF">2023-03-24T16:42:00Z</dcterms:modified>
</cp:coreProperties>
</file>