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E66" w:rsidRPr="00063E66" w:rsidRDefault="00CF4AC6" w:rsidP="00CF4AC6">
      <w:pPr>
        <w:spacing w:after="0"/>
        <w:ind w:firstLine="0"/>
        <w:jc w:val="center"/>
        <w:rPr>
          <w:b/>
          <w:sz w:val="56"/>
        </w:rPr>
      </w:pPr>
      <w:r w:rsidRPr="00CF4AC6">
        <w:rPr>
          <w:sz w:val="32"/>
          <w:szCs w:val="32"/>
        </w:rPr>
        <w:t>М. А. Артемов, Т. Т. Цыбиков, И. С. Шабанов</w:t>
      </w:r>
      <w:r>
        <w:rPr>
          <w:b/>
          <w:sz w:val="56"/>
        </w:rPr>
        <w:br/>
      </w:r>
      <w:r w:rsidR="00063E66" w:rsidRPr="00063E66">
        <w:rPr>
          <w:b/>
          <w:sz w:val="56"/>
        </w:rPr>
        <w:t>ФИЗИЧЕСКИЙ АЛЬМАНАХ</w:t>
      </w:r>
    </w:p>
    <w:p w:rsidR="00B8360F" w:rsidRPr="00CF4AC6" w:rsidRDefault="00063E66" w:rsidP="00CF4AC6">
      <w:pPr>
        <w:spacing w:after="0"/>
        <w:ind w:firstLine="0"/>
        <w:jc w:val="center"/>
        <w:rPr>
          <w:i/>
          <w:sz w:val="32"/>
        </w:rPr>
        <w:sectPr w:rsidR="00B8360F" w:rsidRPr="00CF4AC6" w:rsidSect="00381C81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81"/>
        </w:sectPr>
      </w:pPr>
      <w:r w:rsidRPr="00CF4AC6">
        <w:rPr>
          <w:i/>
          <w:sz w:val="32"/>
        </w:rPr>
        <w:t>Для подготовки учащихся Лицея Финуниверситета к промежуточной аттестации по физике</w:t>
      </w:r>
      <w:r w:rsidR="00F34CE3">
        <w:rPr>
          <w:i/>
          <w:sz w:val="32"/>
        </w:rPr>
        <w:t xml:space="preserve"> 2020/2021 учебного года</w:t>
      </w:r>
    </w:p>
    <w:bookmarkStart w:id="0" w:name="_Toc59030835" w:displacedByCustomXml="next"/>
    <w:sdt>
      <w:sdtPr>
        <w:rPr>
          <w:b w:val="0"/>
          <w:spacing w:val="0"/>
          <w:sz w:val="28"/>
        </w:rPr>
        <w:id w:val="24854873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5721D7" w:rsidRDefault="005721D7" w:rsidP="005721D7">
          <w:pPr>
            <w:pStyle w:val="a8"/>
          </w:pPr>
          <w:r>
            <w:t>Оглавление</w:t>
          </w:r>
          <w:bookmarkEnd w:id="0"/>
        </w:p>
        <w:p w:rsidR="00E45BBB" w:rsidRDefault="005721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9030835" w:history="1">
            <w:r w:rsidR="00E45BBB" w:rsidRPr="002338A8">
              <w:rPr>
                <w:rStyle w:val="a9"/>
                <w:noProof/>
              </w:rPr>
              <w:t>Оглавление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_Toc59030835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36" w:history="1">
            <w:r w:rsidR="00E45BBB" w:rsidRPr="002338A8">
              <w:rPr>
                <w:rStyle w:val="a9"/>
                <w:noProof/>
              </w:rPr>
              <w:t>Глава 1. Магнитное поле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_Toc59030836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37" w:history="1">
            <w:r w:rsidR="00E45BBB" w:rsidRPr="002338A8">
              <w:rPr>
                <w:rStyle w:val="a9"/>
                <w:noProof/>
              </w:rPr>
              <w:t>1. Магнитное поле: понятие о магнитном поле; магнитная индукция; линии магнитной индукции; магнитный поток; вихревое поле.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_Toc59030837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38" w:history="1">
            <w:r w:rsidR="00E45BBB" w:rsidRPr="002338A8">
              <w:rPr>
                <w:rStyle w:val="a9"/>
                <w:noProof/>
              </w:rPr>
              <w:t>Понятие о магнитном поле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_Toc59030838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39" w:history="1">
            <w:r w:rsidR="00E45BBB" w:rsidRPr="002338A8">
              <w:rPr>
                <w:rStyle w:val="a9"/>
                <w:noProof/>
              </w:rPr>
              <w:t>Магнитная индукция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_Toc59030839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0" w:history="1">
            <w:r w:rsidR="00E45BBB" w:rsidRPr="002338A8">
              <w:rPr>
                <w:rStyle w:val="a9"/>
                <w:noProof/>
              </w:rPr>
              <w:t>Линии магнитной индукции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1" w:history="1">
            <w:r w:rsidR="00E45BBB" w:rsidRPr="002338A8">
              <w:rPr>
                <w:rStyle w:val="a9"/>
                <w:noProof/>
              </w:rPr>
              <w:t>Магнитный поток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2" w:history="1">
            <w:r w:rsidR="00E45BBB" w:rsidRPr="002338A8">
              <w:rPr>
                <w:rStyle w:val="a9"/>
                <w:noProof/>
              </w:rPr>
              <w:t>Вихревое поле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3" w:history="1">
            <w:r w:rsidR="00E45BBB" w:rsidRPr="002338A8">
              <w:rPr>
                <w:rStyle w:val="a9"/>
                <w:noProof/>
              </w:rPr>
              <w:t>2. Магнитное поле: Закон Био-Савара-Лапласа, основные теоремы магнитостатики. Магнитное поле токов разной конфигурации.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4" w:history="1">
            <w:r w:rsidR="00E45BBB" w:rsidRPr="002338A8">
              <w:rPr>
                <w:rStyle w:val="a9"/>
                <w:noProof/>
              </w:rPr>
              <w:t>Закон Био-Савара-Лапласа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5" w:history="1">
            <w:r w:rsidR="00E45BBB" w:rsidRPr="002338A8">
              <w:rPr>
                <w:rStyle w:val="a9"/>
                <w:noProof/>
              </w:rPr>
              <w:t>Основные теоремы магнитостатики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6" w:history="1">
            <w:r w:rsidR="00E45BBB" w:rsidRPr="002338A8">
              <w:rPr>
                <w:rStyle w:val="a9"/>
                <w:noProof/>
              </w:rPr>
              <w:t>Магнитное поле токов разной конфигурации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7" w:history="1">
            <w:r w:rsidR="00E45BBB" w:rsidRPr="002338A8">
              <w:rPr>
                <w:rStyle w:val="a9"/>
                <w:noProof/>
              </w:rPr>
              <w:t>3. Действие магнитного поля на проводник с током. Сила Ампера. Как определить направление силы Ампера?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8" w:history="1">
            <w:r w:rsidR="00E45BBB" w:rsidRPr="002338A8">
              <w:rPr>
                <w:rStyle w:val="a9"/>
                <w:noProof/>
              </w:rPr>
              <w:t>Сила Ампера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49" w:history="1">
            <w:r w:rsidR="00E45BBB" w:rsidRPr="002338A8">
              <w:rPr>
                <w:rStyle w:val="a9"/>
                <w:noProof/>
              </w:rPr>
              <w:t>Как определить направление силы Ампера?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_Toc59030849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0" w:history="1">
            <w:r w:rsidR="00E45BBB" w:rsidRPr="002338A8">
              <w:rPr>
                <w:rStyle w:val="a9"/>
                <w:noProof/>
              </w:rPr>
              <w:t>4. Взаимодействие токов. Получите выражение для определения единицы силы тока. Когда ток проводника равна 1 А?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1" w:history="1">
            <w:r w:rsidR="00E45BBB" w:rsidRPr="002338A8">
              <w:rPr>
                <w:rStyle w:val="a9"/>
                <w:noProof/>
              </w:rPr>
              <w:t>Взаимодействие токов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2" w:history="1">
            <w:r w:rsidR="00E45BBB" w:rsidRPr="002338A8">
              <w:rPr>
                <w:rStyle w:val="a9"/>
                <w:noProof/>
              </w:rPr>
              <w:t>Получение выражения для определения единицы силы тока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3" w:history="1">
            <w:r w:rsidR="00E45BBB" w:rsidRPr="002338A8">
              <w:rPr>
                <w:rStyle w:val="a9"/>
                <w:noProof/>
              </w:rPr>
              <w:t>5. Действие магнитного поля на движущийся электрический заряд. Сила Лоренца. Как определить направление силы Лоренца?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4" w:history="1">
            <w:r w:rsidR="00E45BBB" w:rsidRPr="002338A8">
              <w:rPr>
                <w:rStyle w:val="a9"/>
                <w:noProof/>
              </w:rPr>
              <w:t>Сила Лоренца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5" w:history="1">
            <w:r w:rsidR="00E45BBB" w:rsidRPr="002338A8">
              <w:rPr>
                <w:rStyle w:val="a9"/>
                <w:noProof/>
              </w:rPr>
              <w:t>Как определить направление силы Лоренца?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6" w:history="1">
            <w:r w:rsidR="00E45BBB" w:rsidRPr="002338A8">
              <w:rPr>
                <w:rStyle w:val="a9"/>
                <w:noProof/>
              </w:rPr>
              <w:t>6. Действие магнитного поля на движущийся электрический заряд. Описать форму траектории движения заряженной частицы, попавшей в магнитное поле.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7" w:history="1">
            <w:r w:rsidR="00E45BBB" w:rsidRPr="002338A8">
              <w:rPr>
                <w:rStyle w:val="a9"/>
                <w:noProof/>
              </w:rPr>
              <w:t>Действие магнитного поля на движущийся электрический заряд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17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8" w:history="1">
            <w:r w:rsidR="00E45BBB" w:rsidRPr="002338A8">
              <w:rPr>
                <w:rStyle w:val="a9"/>
                <w:noProof/>
              </w:rPr>
              <w:t>Описание формы траектории движения заряженной частицы, попавшей в магнитное поле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17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59" w:history="1">
            <w:r w:rsidR="00E45BBB" w:rsidRPr="002338A8">
              <w:rPr>
                <w:rStyle w:val="a9"/>
                <w:noProof/>
              </w:rPr>
              <w:t>7.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Магнитные свойства вещества. Гипотеза Ампера. Что такое пара-, диа- и ферромагнетики?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_Toc59030859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17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0" w:history="1">
            <w:r w:rsidR="00E45BBB" w:rsidRPr="002338A8">
              <w:rPr>
                <w:rStyle w:val="a9"/>
                <w:noProof/>
              </w:rPr>
              <w:t>Магнитные свойства вещества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17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1" w:history="1">
            <w:r w:rsidR="00E45BBB" w:rsidRPr="002338A8">
              <w:rPr>
                <w:rStyle w:val="a9"/>
                <w:noProof/>
              </w:rPr>
              <w:t>Гипотеза Ампера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2" w:history="1">
            <w:r w:rsidR="00E45BBB" w:rsidRPr="002338A8">
              <w:rPr>
                <w:rStyle w:val="a9"/>
                <w:noProof/>
              </w:rPr>
              <w:t>Ферромагнетизм. Магнитная проницаемость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3" w:history="1">
            <w:r w:rsidR="00E45BBB" w:rsidRPr="002338A8">
              <w:rPr>
                <w:rStyle w:val="a9"/>
                <w:noProof/>
              </w:rPr>
              <w:t>Глава 2. Электромагнитная индукция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4" w:history="1">
            <w:r w:rsidR="00E45BBB" w:rsidRPr="002338A8">
              <w:rPr>
                <w:rStyle w:val="a9"/>
                <w:noProof/>
              </w:rPr>
              <w:t>1. Магнитный поток. Закон электромагнитной индукции. В чем заключается явление электромагнитной индукции? Когда и кем оно была открыто? Направление индукционного тока. Сформулировать правило Ленца.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5" w:history="1">
            <w:r w:rsidR="00E45BBB" w:rsidRPr="002338A8">
              <w:rPr>
                <w:rStyle w:val="a9"/>
                <w:noProof/>
              </w:rPr>
              <w:t>Магнитный поток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6" w:history="1">
            <w:r w:rsidR="00E45BBB" w:rsidRPr="002338A8">
              <w:rPr>
                <w:rStyle w:val="a9"/>
                <w:noProof/>
              </w:rPr>
              <w:t>Явление электромагнитной индукции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7" w:history="1">
            <w:r w:rsidR="00E45BBB" w:rsidRPr="002338A8">
              <w:rPr>
                <w:rStyle w:val="a9"/>
                <w:noProof/>
              </w:rPr>
              <w:t>Направление индукционного тока. Правило Ленца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19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8" w:history="1">
            <w:r w:rsidR="00E45BBB" w:rsidRPr="002338A8">
              <w:rPr>
                <w:rStyle w:val="a9"/>
                <w:noProof/>
              </w:rPr>
              <w:t>Закон электромагнитной индукции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20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69" w:history="1">
            <w:r w:rsidR="00E45BBB" w:rsidRPr="002338A8">
              <w:rPr>
                <w:rStyle w:val="a9"/>
                <w:noProof/>
              </w:rPr>
              <w:t>2.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Определение направления индукционного тока в замкнутой катушке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_Toc59030869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20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0" w:history="1">
            <w:r w:rsidR="00E45BBB" w:rsidRPr="002338A8">
              <w:rPr>
                <w:rStyle w:val="a9"/>
                <w:noProof/>
              </w:rPr>
              <w:t>Применение правила Ленца (необязательно)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21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1" w:history="1">
            <w:r w:rsidR="00E45BBB" w:rsidRPr="002338A8">
              <w:rPr>
                <w:rStyle w:val="a9"/>
                <w:noProof/>
              </w:rPr>
              <w:t>3.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Сформулируйте закон электромагнитной индукции. Получите выражение для определения модуля заряда, перенесенного индукционным электрическим полем по замкнутому проводящему контуру при изменении направления магнитного потока, пронизывающего контур.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21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2" w:history="1">
            <w:r w:rsidR="00E45BBB" w:rsidRPr="002338A8">
              <w:rPr>
                <w:rStyle w:val="a9"/>
                <w:noProof/>
              </w:rPr>
              <w:t>Закон электромагнитной индукции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21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3" w:history="1">
            <w:r w:rsidR="00E45BBB" w:rsidRPr="002338A8">
              <w:rPr>
                <w:rStyle w:val="a9"/>
                <w:noProof/>
              </w:rPr>
              <w:t>Получение выражения для определения модуля заряда, перенесенного индукционным электрическим полем по замкнутому проводящему контуру при изменении направления магнитного потока, пронизывающего контур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4" w:history="1">
            <w:r w:rsidR="00E45BBB" w:rsidRPr="002338A8">
              <w:rPr>
                <w:rStyle w:val="a9"/>
                <w:noProof/>
              </w:rPr>
              <w:t>4. Почему в проводнике, движущемся в постоянном магнитном поле, возникает э.д.с εi индукции? Как определить ее направление? Получите выражение для э.д.с εi индукции при движении проводника в магнитном поле, исходя из закона электромагнитной индукции. Будет ли возникать э.д.с εi индукции в проводящем контуре, если весь контур будет двигаться поступательно в однородном магнитном поле? Почему?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5" w:history="1">
            <w:r w:rsidR="00E45BBB" w:rsidRPr="002338A8">
              <w:rPr>
                <w:rStyle w:val="a9"/>
                <w:noProof/>
              </w:rPr>
              <w:t>ЭДС электромагнитной индукции в движущихся проводниках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6" w:history="1">
            <w:r w:rsidR="00E45BBB" w:rsidRPr="002338A8">
              <w:rPr>
                <w:rStyle w:val="a9"/>
                <w:noProof/>
              </w:rPr>
              <w:t>Направление ЭДС электромагнитной индукции в движущихся проводниках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7" w:history="1">
            <w:r w:rsidR="00E45BBB" w:rsidRPr="002338A8">
              <w:rPr>
                <w:rStyle w:val="a9"/>
                <w:noProof/>
              </w:rPr>
              <w:t>Выражение для ЭДС электромагнитной индукции при движении проводника в магнитном поле, исходя из закона электромагнитной индукции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8" w:history="1">
            <w:r w:rsidR="00E45BBB" w:rsidRPr="002338A8">
              <w:rPr>
                <w:rStyle w:val="a9"/>
                <w:noProof/>
              </w:rPr>
              <w:t>Возникновение ЭДС электромагнитной индукции в проводящем контуре при поступательном движении контура в однородном магнитном поле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79" w:history="1">
            <w:r w:rsidR="00E45BBB" w:rsidRPr="002338A8">
              <w:rPr>
                <w:rStyle w:val="a9"/>
                <w:noProof/>
              </w:rPr>
              <w:t>5.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Почему в неподвижном проводнике, находящемся в переменном магнитном поле, возникает э.д.с εi индукции? Перечислите свойства вихревого электрического поля. Чему равно численное значение э.д.с εi индукции?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_Toc59030879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0" w:history="1">
            <w:r w:rsidR="00E45BBB" w:rsidRPr="002338A8">
              <w:rPr>
                <w:rStyle w:val="a9"/>
                <w:noProof/>
              </w:rPr>
              <w:t>6. В чем заключается явление самоиндукции? Получите выражения для получения э.д.с εi самоиндукции.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1" w:history="1">
            <w:r w:rsidR="00E45BBB" w:rsidRPr="002338A8">
              <w:rPr>
                <w:rStyle w:val="a9"/>
                <w:noProof/>
              </w:rPr>
              <w:t>Самоиндукция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2" w:history="1">
            <w:r w:rsidR="00E45BBB" w:rsidRPr="002338A8">
              <w:rPr>
                <w:rStyle w:val="a9"/>
                <w:noProof/>
              </w:rPr>
              <w:t>Получение выражения для получения ЭДС электромагнитной самоиндукции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3" w:history="1">
            <w:r w:rsidR="00E45BBB" w:rsidRPr="002338A8">
              <w:rPr>
                <w:rStyle w:val="a9"/>
                <w:noProof/>
              </w:rPr>
              <w:t>7.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Получите выражение для определения единицы индуктивности. Когда индуктивность проводящего контура равна 1 Гн? Нарисуйте графики зависимости I=I(t) в случае замыкания и размыкания цепи, обладающей заметной индуктивностью.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4" w:history="1">
            <w:r w:rsidR="00E45BBB" w:rsidRPr="002338A8">
              <w:rPr>
                <w:rStyle w:val="a9"/>
                <w:noProof/>
              </w:rPr>
              <w:t>Получение выражения для определения единицы индуктивности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5" w:history="1">
            <w:r w:rsidR="00E45BBB" w:rsidRPr="002338A8">
              <w:rPr>
                <w:rStyle w:val="a9"/>
                <w:noProof/>
              </w:rPr>
              <w:t>Когда индуктивность проводящего контура равна 1 Гн?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6" w:history="1">
            <w:r w:rsidR="00E45BBB" w:rsidRPr="002338A8">
              <w:rPr>
                <w:rStyle w:val="a9"/>
                <w:noProof/>
              </w:rPr>
              <w:t>Графики зависимости I=I(t) в случае замыкания и размыкания цепи, обладающей заметной индуктивностью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7" w:history="1">
            <w:r w:rsidR="00E45BBB" w:rsidRPr="002338A8">
              <w:rPr>
                <w:rStyle w:val="a9"/>
                <w:noProof/>
              </w:rPr>
              <w:t>8.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Напишите и проанализируйте выражение для расчета энергии магнитного поля тока. На что расходуется энергия источника тока при замыкании цепи? Какие превращения энергии в электрической цепи наблюдаются при ее размыкании?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8" w:history="1">
            <w:r w:rsidR="00E45BBB" w:rsidRPr="002338A8">
              <w:rPr>
                <w:rStyle w:val="a9"/>
                <w:noProof/>
              </w:rPr>
              <w:t>Глава 3. Механические колебания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89" w:history="1">
            <w:r w:rsidR="00E45BBB" w:rsidRPr="002338A8">
              <w:rPr>
                <w:rStyle w:val="a9"/>
                <w:noProof/>
              </w:rPr>
              <w:t>1.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Какие движения или процессы называются колебаниями? Какие колебания называются свободными? Какие условия необходимы, чтобы система могла совершать свободные колебания? Приведите примеры колебательных систем.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_Toc59030889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0" w:history="1">
            <w:r w:rsidR="00E45BBB" w:rsidRPr="002338A8">
              <w:rPr>
                <w:rStyle w:val="a9"/>
                <w:noProof/>
              </w:rPr>
              <w:t>Свободные колебания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1" w:history="1">
            <w:r w:rsidR="00E45BBB" w:rsidRPr="002338A8">
              <w:rPr>
                <w:rStyle w:val="a9"/>
                <w:noProof/>
              </w:rPr>
              <w:t>Условия возникновения свободных колебаний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2" w:history="1">
            <w:r w:rsidR="00E45BBB" w:rsidRPr="002338A8">
              <w:rPr>
                <w:rStyle w:val="a9"/>
                <w:noProof/>
              </w:rPr>
              <w:t>Примеры колебательных систем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3" w:history="1">
            <w:r w:rsidR="00E45BBB" w:rsidRPr="002338A8">
              <w:rPr>
                <w:rStyle w:val="a9"/>
                <w:noProof/>
              </w:rPr>
              <w:t xml:space="preserve">2. 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>Перечислите параметры, описывающие колебательное движение системы. Назовите их единицы. Какие колебания называются вынужденными?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4" w:history="1">
            <w:r w:rsidR="00E45BBB" w:rsidRPr="002338A8">
              <w:rPr>
                <w:rStyle w:val="a9"/>
                <w:noProof/>
              </w:rPr>
              <w:t>Вынужденные колебания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5" w:history="1">
            <w:r w:rsidR="00E45BBB" w:rsidRPr="002338A8">
              <w:rPr>
                <w:rStyle w:val="a9"/>
                <w:noProof/>
              </w:rPr>
              <w:t>3.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Дайте определение математического маятника. Под действием каких сил происходит движение маятника? Изобразите эти силы на пояснительном рисунке. Приведите формулы для расчета периода колебаний Т математического маятника. От чего зависит период колебаний математического маятника? От чего не зависит?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29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6" w:history="1">
            <w:r w:rsidR="00E45BBB" w:rsidRPr="002338A8">
              <w:rPr>
                <w:rStyle w:val="a9"/>
                <w:noProof/>
              </w:rPr>
              <w:t>Математический маятник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30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7" w:history="1">
            <w:r w:rsidR="00E45BBB" w:rsidRPr="002338A8">
              <w:rPr>
                <w:rStyle w:val="a9"/>
                <w:noProof/>
              </w:rPr>
              <w:t>4.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Какая система называется пружинным маятником? Какие силы действуют на тело, прикрепленное к пружине? Сделайте пояснительный рисунок. Получите дифференциальное уравнение свободных незатухающих колебаний тела на пружине. Напишите функцию, являющуюся решением этого уравнения. Получите выражение для расчета периода Т колебаний пружинного маятника. От чего он зависит?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30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8" w:history="1">
            <w:r w:rsidR="00E45BBB" w:rsidRPr="002338A8">
              <w:rPr>
                <w:rStyle w:val="a9"/>
                <w:noProof/>
              </w:rPr>
              <w:t>Пружинный маятник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31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899" w:history="1">
            <w:r w:rsidR="00E45BBB" w:rsidRPr="002338A8">
              <w:rPr>
                <w:rStyle w:val="a9"/>
                <w:noProof/>
              </w:rPr>
              <w:t>Дифференциальное уравнение свободных незатухающих колебаний тела на пружине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_Toc59030899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31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0" w:history="1">
            <w:r w:rsidR="00E45BBB" w:rsidRPr="002338A8">
              <w:rPr>
                <w:rStyle w:val="a9"/>
                <w:noProof/>
              </w:rPr>
              <w:t>5.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Получите, используя дифференцирование по времени функции х=х(t), уравнение зависимости v=v(t) и a=a(t) для пружинного маятника. Постройте их графики.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1" w:history="1">
            <w:r w:rsidR="00E45BBB" w:rsidRPr="002338A8">
              <w:rPr>
                <w:rStyle w:val="a9"/>
                <w:noProof/>
              </w:rPr>
              <w:t>Уравнение гармонического колебания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2" w:history="1">
            <w:r w:rsidR="00E45BBB" w:rsidRPr="002338A8">
              <w:rPr>
                <w:rStyle w:val="a9"/>
                <w:noProof/>
              </w:rPr>
              <w:t>Уравнения зависимости v=v(t) и a=a(t) для пружинного маятника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3" w:history="1">
            <w:r w:rsidR="00E45BBB" w:rsidRPr="002338A8">
              <w:rPr>
                <w:rStyle w:val="a9"/>
                <w:noProof/>
              </w:rPr>
              <w:t>Графики уравнений для пружинного маятника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4" w:history="1">
            <w:r w:rsidR="00E45BBB" w:rsidRPr="002338A8">
              <w:rPr>
                <w:rStyle w:val="a9"/>
                <w:noProof/>
              </w:rPr>
              <w:t>6.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Проведите расчет кинетической Wk, потенциальной Wp и полной механической энергии W пружинного маятника.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5" w:history="1">
            <w:r w:rsidR="00E45BBB" w:rsidRPr="002338A8">
              <w:rPr>
                <w:rStyle w:val="a9"/>
                <w:noProof/>
              </w:rPr>
              <w:t xml:space="preserve">7. 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>Какая система называется пружинным маятником? Какие силы действуют на тело, прикрепленное к пружине в вязкой среде? Сделайте пояснительный рисунок. Получите дифференциальное уравнение свободных затухающих колебаний тела на пружине. Напишите функцию, являющуюся решением этого уравнения. Перечислите параметры, характеризующие колебательное движение системы с затуханием.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6" w:history="1">
            <w:r w:rsidR="00E45BBB" w:rsidRPr="002338A8">
              <w:rPr>
                <w:rStyle w:val="a9"/>
                <w:noProof/>
              </w:rPr>
              <w:t>Пружинный маятник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7" w:history="1">
            <w:r w:rsidR="00E45BBB" w:rsidRPr="002338A8">
              <w:rPr>
                <w:rStyle w:val="a9"/>
                <w:noProof/>
              </w:rPr>
              <w:t>Какие силы действуют на тело, прикрепленное к пружине в вязкой среде? Дифференциальное уравнение свободных затухающих колебаний тела на пружине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8" w:history="1">
            <w:r w:rsidR="00E45BBB" w:rsidRPr="002338A8">
              <w:rPr>
                <w:rStyle w:val="a9"/>
                <w:noProof/>
              </w:rPr>
              <w:t>8.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Почему колебания реальных систем всегда являются затухающими? Как можно сделать такие колебания незатухающими? Что называют резонансом? Когда он может наступить? Какова при этом роль сил трения? Как можно не допустить в системе резонанс или ослабить его действие? Расскажите о положительной и отрицательной роли резонанса в технике.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09" w:history="1">
            <w:r w:rsidR="00E45BBB" w:rsidRPr="002338A8">
              <w:rPr>
                <w:rStyle w:val="a9"/>
                <w:noProof/>
              </w:rPr>
              <w:t>Почему колебания реальных систем всегда являются затухающими? Как можно сделать такие колебания незатухающими?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_Toc59030909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0" w:history="1">
            <w:r w:rsidR="00E45BBB" w:rsidRPr="002338A8">
              <w:rPr>
                <w:rStyle w:val="a9"/>
                <w:noProof/>
              </w:rPr>
              <w:t>Резонанс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1" w:history="1">
            <w:r w:rsidR="00E45BBB" w:rsidRPr="002338A8">
              <w:rPr>
                <w:rStyle w:val="a9"/>
                <w:noProof/>
              </w:rPr>
              <w:t>Причины резонанса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2" w:history="1">
            <w:r w:rsidR="00E45BBB" w:rsidRPr="002338A8">
              <w:rPr>
                <w:rStyle w:val="a9"/>
                <w:noProof/>
              </w:rPr>
              <w:t>Роль сил трения при резонансе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3" w:history="1">
            <w:r w:rsidR="00E45BBB" w:rsidRPr="002338A8">
              <w:rPr>
                <w:rStyle w:val="a9"/>
                <w:noProof/>
              </w:rPr>
              <w:t>Недопущение резонанса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37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4" w:history="1">
            <w:r w:rsidR="00E45BBB" w:rsidRPr="002338A8">
              <w:rPr>
                <w:rStyle w:val="a9"/>
                <w:noProof/>
              </w:rPr>
              <w:t>Глава 4. Электромагнитные колебания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5" w:history="1">
            <w:r w:rsidR="00E45BBB" w:rsidRPr="002338A8">
              <w:rPr>
                <w:rStyle w:val="a9"/>
                <w:noProof/>
              </w:rPr>
              <w:t xml:space="preserve">1. 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>Что называют электромагнитными колебаниями? Что представляет собой колебательный контур? Опишите превращения энергии в колебательном контуре после зарядки конденсатора С от источника тока и соединения его с катушкой индуктивности L.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6" w:history="1">
            <w:r w:rsidR="00E45BBB" w:rsidRPr="002338A8">
              <w:rPr>
                <w:rStyle w:val="a9"/>
                <w:noProof/>
              </w:rPr>
              <w:t>Электромагнитные колебания. Колебательный контур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7" w:history="1">
            <w:r w:rsidR="00E45BBB" w:rsidRPr="002338A8">
              <w:rPr>
                <w:rStyle w:val="a9"/>
                <w:noProof/>
              </w:rPr>
              <w:t>Превращения энергии в колебательном контуре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8" w:history="1">
            <w:r w:rsidR="00E45BBB" w:rsidRPr="002338A8">
              <w:rPr>
                <w:rStyle w:val="a9"/>
                <w:noProof/>
              </w:rPr>
              <w:t>2.</w:t>
            </w:r>
            <w:r w:rsidR="00E45BBB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E45BBB" w:rsidRPr="002338A8">
              <w:rPr>
                <w:rStyle w:val="a9"/>
                <w:noProof/>
              </w:rPr>
              <w:t xml:space="preserve"> Получите дифференциальное уравнение, описывающее свободные </w:t>
            </w:r>
            <w:r w:rsidR="00E45BBB" w:rsidRPr="002338A8">
              <w:rPr>
                <w:rStyle w:val="a9"/>
                <w:b/>
                <w:noProof/>
              </w:rPr>
              <w:t>незатухающие</w:t>
            </w:r>
            <w:r w:rsidR="00E45BBB" w:rsidRPr="002338A8">
              <w:rPr>
                <w:rStyle w:val="a9"/>
                <w:noProof/>
              </w:rPr>
              <w:t xml:space="preserve"> колебания в контуре. Каково его решение? Запишите зависимости от времени: 1) силы тока в контуре (i=i(t)); 2) заряда на пластинах конденсатора (q=q(t)); 3) напряжения между пластинами конденсатора (u=u(t)).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39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19" w:history="1">
            <w:r w:rsidR="00E45BBB" w:rsidRPr="002338A8">
              <w:rPr>
                <w:rStyle w:val="a9"/>
                <w:rFonts w:eastAsia="Calibri"/>
                <w:noProof/>
              </w:rPr>
              <w:t>Свободные незатухающие колебания в контуре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_Toc59030919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40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0" w:history="1">
            <w:r w:rsidR="00E45BBB" w:rsidRPr="002338A8">
              <w:rPr>
                <w:rStyle w:val="a9"/>
                <w:rFonts w:eastAsia="Calibri"/>
                <w:noProof/>
              </w:rPr>
              <w:t>Зависимости от времени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40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1" w:history="1">
            <w:r w:rsidR="00E45BBB" w:rsidRPr="002338A8">
              <w:rPr>
                <w:rStyle w:val="a9"/>
                <w:noProof/>
              </w:rPr>
              <w:t>3. Получите дифференциальное уравнение, описывающее свободные затухающие колебания в контуре. Каково его решение? Запишите зависимости от времени: 1) силы тока в контуре (i=i(t)); 2) заряда на пластинах конденсатора (q=q(t)); 3) напряжения между пластинами конденсатора (u=u(t)). Перечислите параметры, характеризующие колебательное движение системы с затуханием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40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2" w:history="1">
            <w:r w:rsidR="00E45BBB" w:rsidRPr="002338A8">
              <w:rPr>
                <w:rStyle w:val="a9"/>
                <w:noProof/>
              </w:rPr>
              <w:t>Свободные затухающие колебания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41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3" w:history="1">
            <w:r w:rsidR="00E45BBB" w:rsidRPr="002338A8">
              <w:rPr>
                <w:rStyle w:val="a9"/>
                <w:noProof/>
              </w:rPr>
              <w:t>4. Какие электромагнитные колебания называют вынужденными? Что представляет собой переменный электрический ток? Получите выражение для расчета резонансной частоты ω</w:t>
            </w:r>
            <w:r w:rsidR="00E45BBB" w:rsidRPr="002338A8">
              <w:rPr>
                <w:rStyle w:val="a9"/>
                <w:noProof/>
                <w:vertAlign w:val="subscript"/>
              </w:rPr>
              <w:t>р</w:t>
            </w:r>
            <w:r w:rsidR="00E45BBB" w:rsidRPr="002338A8">
              <w:rPr>
                <w:rStyle w:val="a9"/>
                <w:noProof/>
              </w:rPr>
              <w:t xml:space="preserve"> в цепи переменного тока. Как уменьшить опасность возникновения резонанса напряжений? Расскажите о положительной роли электрического резонанса в радиотехнике.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41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4" w:history="1">
            <w:r w:rsidR="00E45BBB" w:rsidRPr="002338A8">
              <w:rPr>
                <w:rStyle w:val="a9"/>
                <w:noProof/>
              </w:rPr>
              <w:t>Расчет резонансной частоты ω</w:t>
            </w:r>
            <w:r w:rsidR="00E45BBB" w:rsidRPr="002338A8">
              <w:rPr>
                <w:rStyle w:val="a9"/>
                <w:noProof/>
                <w:vertAlign w:val="subscript"/>
              </w:rPr>
              <w:t>р</w:t>
            </w:r>
            <w:r w:rsidR="00E45BBB" w:rsidRPr="002338A8">
              <w:rPr>
                <w:rStyle w:val="a9"/>
                <w:noProof/>
              </w:rPr>
              <w:t xml:space="preserve"> в цепи переменного тока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5" w:history="1">
            <w:r w:rsidR="00E45BBB" w:rsidRPr="002338A8">
              <w:rPr>
                <w:rStyle w:val="a9"/>
                <w:noProof/>
              </w:rPr>
              <w:t>Уменьшение опасности возникновения резонанса напряжений. Положительная роль электрического резонанса в радиотехнике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6" w:history="1">
            <w:r w:rsidR="00E45BBB" w:rsidRPr="002338A8">
              <w:rPr>
                <w:rStyle w:val="a9"/>
                <w:noProof/>
              </w:rPr>
              <w:t xml:space="preserve">4. Получите выражение, связывающее действующее (эффективное) значение силы тока (напряжения, э.д.с.) с его амплитудным (максимальным) </w:t>
            </w:r>
            <w:r w:rsidR="00E45BBB" w:rsidRPr="002338A8">
              <w:rPr>
                <w:rStyle w:val="a9"/>
                <w:noProof/>
              </w:rPr>
              <w:lastRenderedPageBreak/>
              <w:t>значением. Дайте определение действующего значения переменного тока.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7" w:history="1">
            <w:r w:rsidR="00E45BBB" w:rsidRPr="002338A8">
              <w:rPr>
                <w:rStyle w:val="a9"/>
                <w:noProof/>
              </w:rPr>
              <w:t>Действующее значение переменного тока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8" w:history="1">
            <w:r w:rsidR="00E45BBB" w:rsidRPr="002338A8">
              <w:rPr>
                <w:rStyle w:val="a9"/>
                <w:noProof/>
              </w:rPr>
              <w:t>Связь действующего значения с амплитудным (максимальным)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29" w:history="1">
            <w:r w:rsidR="00E45BBB" w:rsidRPr="002338A8">
              <w:rPr>
                <w:rStyle w:val="a9"/>
                <w:noProof/>
              </w:rPr>
              <w:t>Глава 5. Механические волн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_Toc59030929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0" w:history="1">
            <w:r w:rsidR="00E45BBB" w:rsidRPr="002338A8">
              <w:rPr>
                <w:rStyle w:val="a9"/>
                <w:noProof/>
              </w:rPr>
              <w:t>1. Какую среду называют упругой? Какие деформации могут возникать в газах, жидкостях и твердых телах? Опишите механизм возникновения вынужденных колебаний частиц среды.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1" w:history="1">
            <w:r w:rsidR="00E45BBB" w:rsidRPr="002338A8">
              <w:rPr>
                <w:rStyle w:val="a9"/>
                <w:noProof/>
              </w:rPr>
              <w:t>Упругая среда. Деформации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2" w:history="1">
            <w:r w:rsidR="00E45BBB" w:rsidRPr="002338A8">
              <w:rPr>
                <w:rStyle w:val="a9"/>
                <w:noProof/>
              </w:rPr>
              <w:t>Механизм возникновения вынужденных колебаний частиц среды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3" w:history="1">
            <w:r w:rsidR="00E45BBB" w:rsidRPr="002338A8">
              <w:rPr>
                <w:rStyle w:val="a9"/>
                <w:noProof/>
              </w:rPr>
              <w:t>2. Что называют волной? Источником волны? Волновой поверхностью? Лучом? Дайте определение плоской и сферической волны. Изобразите волновые поверхности и лучи этих типов волн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4" w:history="1">
            <w:r w:rsidR="00E45BBB" w:rsidRPr="002338A8">
              <w:rPr>
                <w:rStyle w:val="a9"/>
                <w:noProof/>
              </w:rPr>
              <w:t>Волна. Источник волны. Волновая поверхность. Луч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5" w:history="1">
            <w:r w:rsidR="00E45BBB" w:rsidRPr="002338A8">
              <w:rPr>
                <w:rStyle w:val="a9"/>
                <w:noProof/>
              </w:rPr>
              <w:t>Плоская и сферическая волна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6" w:history="1">
            <w:r w:rsidR="00E45BBB" w:rsidRPr="002338A8">
              <w:rPr>
                <w:rStyle w:val="a9"/>
                <w:noProof/>
              </w:rPr>
              <w:t>3. Какие механические волны называют продольными? Поперечными? В каких средах могут распространяться продольные волны? Поперечные волны? Почему? Что понимают под скоростью распространения волны? Как направлен вектор скорости V волны? Каково максимальное значение скорости переноса энергии волной?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7" w:history="1">
            <w:r w:rsidR="00E45BBB" w:rsidRPr="002338A8">
              <w:rPr>
                <w:rStyle w:val="a9"/>
                <w:noProof/>
              </w:rPr>
              <w:t>Среды распространения волн. Скорость волны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47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8" w:history="1">
            <w:r w:rsidR="00E45BBB" w:rsidRPr="002338A8">
              <w:rPr>
                <w:rStyle w:val="a9"/>
                <w:noProof/>
              </w:rPr>
              <w:t>Максимальная скорость переноса энергии волной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47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39" w:history="1">
            <w:r w:rsidR="00E45BBB" w:rsidRPr="002338A8">
              <w:rPr>
                <w:rStyle w:val="a9"/>
                <w:noProof/>
              </w:rPr>
              <w:t xml:space="preserve">4. Что называют длиной волны? Нарисуйте график зависимости смещения S колеблющейся точки от расстояния х от источника волны до данной колеблющейся точки среды. Запишите соотношение между длиной волны, скоростью ее распространения и периодом (частотой). Получите </w:t>
            </w:r>
            <w:r w:rsidR="00E45BBB" w:rsidRPr="002338A8">
              <w:rPr>
                <w:rStyle w:val="a9"/>
                <w:noProof/>
              </w:rPr>
              <w:lastRenderedPageBreak/>
              <w:t xml:space="preserve">выражение для нахождения разности фаз </w:t>
            </w:r>
            <m:oMath>
              <m:r>
                <w:rPr>
                  <w:rStyle w:val="a9"/>
                  <w:rFonts w:ascii="Cambria Math" w:hAnsi="Cambria Math"/>
                  <w:noProof/>
                </w:rPr>
                <m:t>∆</m:t>
              </m:r>
              <m:r>
                <w:rPr>
                  <w:rStyle w:val="a9"/>
                  <w:rFonts w:ascii="Cambria Math" w:hAnsi="Cambria Math"/>
                  <w:noProof/>
                  <w:lang w:val="en-US"/>
                </w:rPr>
                <m:t>φ</m:t>
              </m:r>
            </m:oMath>
            <w:r w:rsidR="00E45BBB" w:rsidRPr="002338A8">
              <w:rPr>
                <w:rStyle w:val="a9"/>
                <w:noProof/>
              </w:rPr>
              <w:t xml:space="preserve"> колебаний двух точек среды, отстоящих друг от друга на расстояние </w:t>
            </w:r>
            <m:oMath>
              <m:r>
                <w:rPr>
                  <w:rStyle w:val="a9"/>
                  <w:rFonts w:ascii="Cambria Math" w:hAnsi="Cambria Math"/>
                  <w:noProof/>
                </w:rPr>
                <m:t>∆</m:t>
              </m:r>
              <m:r>
                <w:rPr>
                  <w:rStyle w:val="a9"/>
                  <w:rFonts w:ascii="Cambria Math" w:hAnsi="Cambria Math"/>
                  <w:noProof/>
                  <w:lang w:val="en-US"/>
                </w:rPr>
                <m:t>x</m:t>
              </m:r>
            </m:oMath>
            <w:r w:rsidR="00E45BBB" w:rsidRPr="002338A8">
              <w:rPr>
                <w:rStyle w:val="a9"/>
                <w:noProof/>
              </w:rPr>
              <w:t>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_Toc59030939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47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0" w:history="1">
            <w:r w:rsidR="00E45BBB" w:rsidRPr="002338A8">
              <w:rPr>
                <w:rStyle w:val="a9"/>
                <w:noProof/>
              </w:rPr>
              <w:t>Длина волны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1" w:history="1">
            <w:r w:rsidR="00E45BBB" w:rsidRPr="002338A8">
              <w:rPr>
                <w:rStyle w:val="a9"/>
                <w:noProof/>
              </w:rPr>
              <w:t>Разность фаз ∆φ колебаний двух точек среды, отстоящих друг от друга на расстояние ∆x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2" w:history="1">
            <w:r w:rsidR="00E45BBB" w:rsidRPr="002338A8">
              <w:rPr>
                <w:rStyle w:val="a9"/>
                <w:noProof/>
              </w:rPr>
              <w:t xml:space="preserve">5. Получите уравнение плоской синусоидальной волны, распространяющейся вдоль оси х. Что показывает волновое число </w:t>
            </w:r>
            <w:r w:rsidR="00E45BBB" w:rsidRPr="002338A8">
              <w:rPr>
                <w:rStyle w:val="a9"/>
                <w:noProof/>
                <w:lang w:val="en-US"/>
              </w:rPr>
              <w:t>k</w:t>
            </w:r>
            <w:r w:rsidR="00E45BBB" w:rsidRPr="002338A8">
              <w:rPr>
                <w:rStyle w:val="a9"/>
                <w:noProof/>
              </w:rPr>
              <w:t xml:space="preserve">? Чем определяется частота </w:t>
            </w:r>
            <w:r w:rsidR="00E45BBB" w:rsidRPr="002338A8">
              <w:rPr>
                <w:rStyle w:val="a9"/>
                <w:noProof/>
                <w:lang w:val="en-US"/>
              </w:rPr>
              <w:t>v</w:t>
            </w:r>
            <w:r w:rsidR="00E45BBB" w:rsidRPr="002338A8">
              <w:rPr>
                <w:rStyle w:val="a9"/>
                <w:noProof/>
              </w:rPr>
              <w:t xml:space="preserve"> и </w:t>
            </w:r>
            <m:oMath>
              <m:r>
                <w:rPr>
                  <w:rStyle w:val="a9"/>
                  <w:rFonts w:ascii="Cambria Math" w:hAnsi="Cambria Math"/>
                  <w:noProof/>
                  <w:lang w:val="en-US"/>
                </w:rPr>
                <m:t>ω</m:t>
              </m:r>
            </m:oMath>
            <w:r w:rsidR="00E45BBB" w:rsidRPr="002338A8">
              <w:rPr>
                <w:rStyle w:val="a9"/>
                <w:noProof/>
              </w:rPr>
              <w:t xml:space="preserve"> колебаний частиц среды в волне? Скорость </w:t>
            </w:r>
            <w:r w:rsidR="00E45BBB" w:rsidRPr="002338A8">
              <w:rPr>
                <w:rStyle w:val="a9"/>
                <w:noProof/>
                <w:lang w:val="en-US"/>
              </w:rPr>
              <w:t>v</w:t>
            </w:r>
            <w:r w:rsidR="00E45BBB" w:rsidRPr="002338A8">
              <w:rPr>
                <w:rStyle w:val="a9"/>
                <w:noProof/>
              </w:rPr>
              <w:t xml:space="preserve"> и длина волны </w:t>
            </w:r>
            <m:oMath>
              <m:r>
                <w:rPr>
                  <w:rStyle w:val="a9"/>
                  <w:rFonts w:ascii="Cambria Math" w:hAnsi="Cambria Math"/>
                  <w:noProof/>
                  <w:lang w:val="en-US"/>
                </w:rPr>
                <m:t>λ</m:t>
              </m:r>
            </m:oMath>
            <w:r w:rsidR="00E45BBB" w:rsidRPr="002338A8">
              <w:rPr>
                <w:rStyle w:val="a9"/>
                <w:noProof/>
              </w:rPr>
              <w:t>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48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3" w:history="1">
            <w:r w:rsidR="00E45BBB" w:rsidRPr="002338A8">
              <w:rPr>
                <w:rStyle w:val="a9"/>
                <w:noProof/>
              </w:rPr>
              <w:t>Уравнение плоской синусоидальной волны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49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4" w:history="1">
            <w:r w:rsidR="00E45BBB" w:rsidRPr="002338A8">
              <w:rPr>
                <w:rStyle w:val="a9"/>
                <w:noProof/>
              </w:rPr>
              <w:t xml:space="preserve">Волновое число </w:t>
            </w:r>
            <w:r w:rsidR="00E45BBB" w:rsidRPr="002338A8">
              <w:rPr>
                <w:rStyle w:val="a9"/>
                <w:noProof/>
                <w:lang w:val="en-US"/>
              </w:rPr>
              <w:t>k</w:t>
            </w:r>
            <w:r w:rsidR="00E45BBB" w:rsidRPr="002338A8">
              <w:rPr>
                <w:rStyle w:val="a9"/>
                <w:noProof/>
              </w:rPr>
              <w:t>. Скорость волны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50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5" w:history="1">
            <w:r w:rsidR="00E45BBB" w:rsidRPr="002338A8">
              <w:rPr>
                <w:rStyle w:val="a9"/>
                <w:noProof/>
              </w:rPr>
              <w:t xml:space="preserve">6. Получите выражение для средней энергии </w:t>
            </w:r>
            <m:oMath>
              <m:r>
                <w:rPr>
                  <w:rStyle w:val="a9"/>
                  <w:rFonts w:ascii="Cambria Math" w:hAnsi="Cambria Math"/>
                  <w:noProof/>
                </w:rPr>
                <m:t>ω</m:t>
              </m:r>
            </m:oMath>
            <w:r w:rsidR="00E45BBB" w:rsidRPr="002338A8">
              <w:rPr>
                <w:rStyle w:val="a9"/>
                <w:noProof/>
              </w:rPr>
              <w:t xml:space="preserve"> единицы объема упругой среды плотностью </w:t>
            </w:r>
            <m:oMath>
              <m:r>
                <w:rPr>
                  <w:rStyle w:val="a9"/>
                  <w:rFonts w:ascii="Cambria Math" w:hAnsi="Cambria Math"/>
                  <w:noProof/>
                </w:rPr>
                <m:t>ρ</m:t>
              </m:r>
            </m:oMath>
            <w:r w:rsidR="00E45BBB" w:rsidRPr="002338A8">
              <w:rPr>
                <w:rStyle w:val="a9"/>
                <w:noProof/>
              </w:rPr>
              <w:t xml:space="preserve">, в которой частицы колеблются с частотой </w:t>
            </w:r>
            <m:oMath>
              <m:r>
                <w:rPr>
                  <w:rStyle w:val="a9"/>
                  <w:rFonts w:ascii="Cambria Math" w:hAnsi="Cambria Math"/>
                  <w:noProof/>
                </w:rPr>
                <m:t>ω</m:t>
              </m:r>
            </m:oMath>
            <w:r w:rsidR="00E45BBB" w:rsidRPr="002338A8">
              <w:rPr>
                <w:rStyle w:val="a9"/>
                <w:noProof/>
              </w:rPr>
              <w:t xml:space="preserve"> и амплитудой А.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50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6" w:history="1">
            <w:r w:rsidR="00E45BBB" w:rsidRPr="002338A8">
              <w:rPr>
                <w:rStyle w:val="a9"/>
                <w:noProof/>
              </w:rPr>
              <w:t>Глава 6. Электромагнитные волны и их свойства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7" w:history="1">
            <w:r w:rsidR="00E45BBB" w:rsidRPr="002338A8">
              <w:rPr>
                <w:rStyle w:val="a9"/>
                <w:noProof/>
              </w:rPr>
              <w:t>1. Какая волна называется электромагнитной? Какие поля взаимосвязаны в электромагнитной волне? Какие векторы характеризуют эти поля? Опишите процесс распространения электромагнитных волн в пространстве.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52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8" w:history="1">
            <w:r w:rsidR="00E45BBB" w:rsidRPr="002338A8">
              <w:rPr>
                <w:rStyle w:val="a9"/>
                <w:noProof/>
              </w:rPr>
              <w:t xml:space="preserve">2. Раскройте физическую сущность определения электромагнитных волн как поперечных волн. Сделайте пояснительный рисунок. Что означает синфазность колебаний векторов </w:t>
            </w:r>
            <w:r w:rsidR="00E45BBB" w:rsidRPr="002338A8">
              <w:rPr>
                <w:rStyle w:val="a9"/>
                <w:noProof/>
                <w:lang w:val="en-US"/>
              </w:rPr>
              <w:t>B</w:t>
            </w:r>
            <w:r w:rsidR="00E45BBB" w:rsidRPr="002338A8">
              <w:rPr>
                <w:rStyle w:val="a9"/>
                <w:noProof/>
              </w:rPr>
              <w:t xml:space="preserve"> и </w:t>
            </w:r>
            <w:r w:rsidR="00E45BBB" w:rsidRPr="002338A8">
              <w:rPr>
                <w:rStyle w:val="a9"/>
                <w:noProof/>
                <w:lang w:val="en-US"/>
              </w:rPr>
              <w:t>E</w:t>
            </w:r>
            <w:r w:rsidR="00E45BBB" w:rsidRPr="002338A8">
              <w:rPr>
                <w:rStyle w:val="a9"/>
                <w:noProof/>
              </w:rPr>
              <w:t xml:space="preserve"> в электромагнитной волне?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49" w:history="1">
            <w:r w:rsidR="00E45BBB" w:rsidRPr="002338A8">
              <w:rPr>
                <w:rStyle w:val="a9"/>
                <w:noProof/>
              </w:rPr>
              <w:t>Электромагнитные волны как поперечные волны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_Toc59030949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50" w:history="1">
            <w:r w:rsidR="00E45BBB" w:rsidRPr="002338A8">
              <w:rPr>
                <w:rStyle w:val="a9"/>
                <w:noProof/>
              </w:rPr>
              <w:t>Синфазность колебаний векторов B и E в электромагнитной волне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_Toc59030950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51" w:history="1">
            <w:r w:rsidR="00E45BBB" w:rsidRPr="002338A8">
              <w:rPr>
                <w:rStyle w:val="a9"/>
                <w:noProof/>
              </w:rPr>
              <w:t xml:space="preserve">3. Как возбуждают электромагнитные колебания в вибраторе Герца? Какие особенности имеет ток, протекающий в вибраторе? Почему </w:t>
            </w:r>
            <w:r w:rsidR="00E45BBB" w:rsidRPr="002338A8">
              <w:rPr>
                <w:rStyle w:val="a9"/>
                <w:noProof/>
              </w:rPr>
              <w:lastRenderedPageBreak/>
              <w:t>колебания в вибраторе являются затухающими? Расскажите о приемном вибраторе Герца (резонаторе).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_Toc59030951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53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52" w:history="1">
            <w:r w:rsidR="00E45BBB" w:rsidRPr="002338A8">
              <w:rPr>
                <w:rStyle w:val="a9"/>
                <w:noProof/>
              </w:rPr>
              <w:t>Вибратор Герца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_Toc59030952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53" w:history="1">
            <w:r w:rsidR="00E45BBB" w:rsidRPr="002338A8">
              <w:rPr>
                <w:rStyle w:val="a9"/>
                <w:noProof/>
              </w:rPr>
              <w:t>Какие особенности имеет ток, протекающий в вибраторе?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_Toc59030953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54" w:history="1">
            <w:r w:rsidR="00E45BBB" w:rsidRPr="002338A8">
              <w:rPr>
                <w:rStyle w:val="a9"/>
                <w:noProof/>
              </w:rPr>
              <w:t>Почему колебания в вибраторе являются затухающими?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_Toc59030954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54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55" w:history="1">
            <w:r w:rsidR="00E45BBB" w:rsidRPr="002338A8">
              <w:rPr>
                <w:rStyle w:val="a9"/>
                <w:noProof/>
              </w:rPr>
              <w:t>4. Перечислите свойства электромагнитных волн. Какие факторы влияют на распространение электромагнитных волн? Укажите диапазоны длин волн? Дайте определение радиолокации. Какое явление лежит в основе радиолокации? На какие вопросы может дать ответы радиолокационная астрономия?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_Toc59030955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55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56" w:history="1">
            <w:r w:rsidR="00E45BBB" w:rsidRPr="002338A8">
              <w:rPr>
                <w:rStyle w:val="a9"/>
                <w:noProof/>
              </w:rPr>
              <w:t>Свойства электромагнитных волн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_Toc59030956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57" w:history="1">
            <w:r w:rsidR="00E45BBB" w:rsidRPr="002338A8">
              <w:rPr>
                <w:rStyle w:val="a9"/>
                <w:noProof/>
              </w:rPr>
              <w:t>Факторы, влияющие на распространение ЭМВ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_Toc59030957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56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E45BBB" w:rsidRDefault="00E80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59030958" w:history="1">
            <w:r w:rsidR="00E45BBB" w:rsidRPr="002338A8">
              <w:rPr>
                <w:rStyle w:val="a9"/>
                <w:noProof/>
              </w:rPr>
              <w:t>Радиолокация. Радиолокационная астрономия</w:t>
            </w:r>
            <w:r w:rsidR="00E45BBB">
              <w:rPr>
                <w:noProof/>
                <w:webHidden/>
              </w:rPr>
              <w:tab/>
            </w:r>
            <w:r w:rsidR="00E45BBB">
              <w:rPr>
                <w:noProof/>
                <w:webHidden/>
              </w:rPr>
              <w:fldChar w:fldCharType="begin"/>
            </w:r>
            <w:r w:rsidR="00E45BBB">
              <w:rPr>
                <w:noProof/>
                <w:webHidden/>
              </w:rPr>
              <w:instrText xml:space="preserve"> PAGEREF _Toc59030958 \h </w:instrText>
            </w:r>
            <w:r w:rsidR="00E45BBB">
              <w:rPr>
                <w:noProof/>
                <w:webHidden/>
              </w:rPr>
            </w:r>
            <w:r w:rsidR="00E45BBB">
              <w:rPr>
                <w:noProof/>
                <w:webHidden/>
              </w:rPr>
              <w:fldChar w:fldCharType="separate"/>
            </w:r>
            <w:r w:rsidR="00E45BBB">
              <w:rPr>
                <w:noProof/>
                <w:webHidden/>
              </w:rPr>
              <w:t>57</w:t>
            </w:r>
            <w:r w:rsidR="00E45BBB">
              <w:rPr>
                <w:noProof/>
                <w:webHidden/>
              </w:rPr>
              <w:fldChar w:fldCharType="end"/>
            </w:r>
          </w:hyperlink>
        </w:p>
        <w:p w:rsidR="005721D7" w:rsidRPr="00610D77" w:rsidRDefault="005721D7" w:rsidP="005721D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2C7B30" w:rsidRDefault="002C7B30" w:rsidP="000A0916">
      <w:pPr>
        <w:pStyle w:val="1"/>
        <w:sectPr w:rsidR="002C7B30" w:rsidSect="00F14202">
          <w:headerReference w:type="firs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:rsidR="00982D69" w:rsidRPr="000A0916" w:rsidRDefault="0062224D" w:rsidP="000A0916">
      <w:pPr>
        <w:pStyle w:val="1"/>
      </w:pPr>
      <w:bookmarkStart w:id="1" w:name="_Toc59030836"/>
      <w:r>
        <w:lastRenderedPageBreak/>
        <w:t xml:space="preserve">Глава 1. </w:t>
      </w:r>
      <w:r w:rsidR="00982D69" w:rsidRPr="000A0916">
        <w:t>Магнитное поле</w:t>
      </w:r>
      <w:bookmarkEnd w:id="1"/>
    </w:p>
    <w:p w:rsidR="00637E10" w:rsidRPr="00BB4D67" w:rsidRDefault="00BB4D67" w:rsidP="00982D69">
      <w:pPr>
        <w:pStyle w:val="2"/>
      </w:pPr>
      <w:bookmarkStart w:id="2" w:name="_Toc59030837"/>
      <w:r w:rsidRPr="00BB4D67">
        <w:t xml:space="preserve">1. </w:t>
      </w:r>
      <w:r w:rsidRPr="00BE5CEE">
        <w:t>Магнитное поле</w:t>
      </w:r>
      <w:r w:rsidRPr="00BB4D67">
        <w:t>: понятие о магнитном поле; магнитная индукция; линии магнит</w:t>
      </w:r>
      <w:r w:rsidR="00E06220">
        <w:t>ной индукции;</w:t>
      </w:r>
      <w:r w:rsidRPr="00BB4D67">
        <w:t xml:space="preserve"> магнитный поток; вихревое поле.</w:t>
      </w:r>
      <w:bookmarkEnd w:id="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20EF" w:rsidTr="00781822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</w:tcPr>
          <w:p w:rsidR="00FB20EF" w:rsidRPr="00B82F0A" w:rsidRDefault="00FB20EF" w:rsidP="000A0916">
            <w:pPr>
              <w:pStyle w:val="3"/>
              <w:outlineLvl w:val="2"/>
            </w:pPr>
            <w:bookmarkStart w:id="3" w:name="_Toc59030838"/>
            <w:r w:rsidRPr="00B82F0A">
              <w:t>Понятие о магнитном поле</w:t>
            </w:r>
            <w:bookmarkEnd w:id="3"/>
          </w:p>
        </w:tc>
      </w:tr>
      <w:tr w:rsidR="004327AE" w:rsidTr="00781822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</w:tcPr>
          <w:p w:rsidR="004327AE" w:rsidRPr="007F4E2E" w:rsidRDefault="004327AE" w:rsidP="004327AE">
            <w:pPr>
              <w:ind w:firstLine="0"/>
              <w:jc w:val="center"/>
            </w:pPr>
            <w:r>
              <w:t>Магнитное поле – это поле</w:t>
            </w:r>
            <w:r>
              <w:rPr>
                <w:lang w:val="en-US"/>
              </w:rPr>
              <w:t>:</w:t>
            </w:r>
          </w:p>
        </w:tc>
      </w:tr>
      <w:tr w:rsidR="004327AE" w:rsidTr="00781822">
        <w:trPr>
          <w:cantSplit/>
        </w:trPr>
        <w:tc>
          <w:tcPr>
            <w:tcW w:w="4672" w:type="dxa"/>
            <w:shd w:val="clear" w:color="auto" w:fill="FFF2CC" w:themeFill="accent4" w:themeFillTint="33"/>
          </w:tcPr>
          <w:p w:rsidR="004327AE" w:rsidRPr="009921E3" w:rsidRDefault="004327AE" w:rsidP="00AC5F83">
            <w:pPr>
              <w:tabs>
                <w:tab w:val="center" w:pos="2228"/>
                <w:tab w:val="left" w:pos="3732"/>
              </w:tabs>
              <w:ind w:firstLine="0"/>
              <w:jc w:val="center"/>
            </w:pPr>
            <w:r w:rsidRPr="009921E3">
              <w:t>действующее на</w:t>
            </w:r>
          </w:p>
        </w:tc>
        <w:tc>
          <w:tcPr>
            <w:tcW w:w="4673" w:type="dxa"/>
            <w:shd w:val="clear" w:color="auto" w:fill="FFF2CC" w:themeFill="accent4" w:themeFillTint="33"/>
          </w:tcPr>
          <w:p w:rsidR="004327AE" w:rsidRPr="009921E3" w:rsidRDefault="004327AE" w:rsidP="00AC5F83">
            <w:pPr>
              <w:tabs>
                <w:tab w:val="left" w:pos="1344"/>
                <w:tab w:val="center" w:pos="2228"/>
              </w:tabs>
              <w:ind w:firstLine="0"/>
              <w:jc w:val="center"/>
            </w:pPr>
            <w:r w:rsidRPr="009921E3">
              <w:t>порождаемое</w:t>
            </w:r>
          </w:p>
        </w:tc>
      </w:tr>
      <w:tr w:rsidR="004327AE" w:rsidTr="00781822">
        <w:trPr>
          <w:cantSplit/>
        </w:trPr>
        <w:tc>
          <w:tcPr>
            <w:tcW w:w="4672" w:type="dxa"/>
            <w:shd w:val="clear" w:color="auto" w:fill="FFF2CC" w:themeFill="accent4" w:themeFillTint="33"/>
          </w:tcPr>
          <w:p w:rsidR="009921E3" w:rsidRPr="000D3B19" w:rsidRDefault="004327AE" w:rsidP="007C7ADD">
            <w:pPr>
              <w:ind w:firstLine="0"/>
            </w:pPr>
            <w:r w:rsidRPr="009921E3">
              <w:rPr>
                <w:rStyle w:val="a7"/>
              </w:rPr>
              <w:t>движущиеся заряженные частицы, и в том числе:</w:t>
            </w:r>
          </w:p>
          <w:p w:rsidR="009921E3" w:rsidRDefault="004327AE" w:rsidP="007C7ADD">
            <w:pPr>
              <w:pStyle w:val="a5"/>
              <w:numPr>
                <w:ilvl w:val="0"/>
                <w:numId w:val="2"/>
              </w:numPr>
            </w:pPr>
            <w:r>
              <w:t>проводники с током (следует из определения тока)</w:t>
            </w:r>
            <w:r w:rsidR="009921E3" w:rsidRPr="009921E3">
              <w:t>;</w:t>
            </w:r>
          </w:p>
          <w:p w:rsidR="004327AE" w:rsidRDefault="004327AE" w:rsidP="007C7ADD">
            <w:pPr>
              <w:pStyle w:val="a5"/>
              <w:numPr>
                <w:ilvl w:val="0"/>
                <w:numId w:val="2"/>
              </w:numPr>
            </w:pPr>
            <w:r>
              <w:t>частицы, обладающие магнитным моментом, независимо от их движения (источником их магнетизма является ток)</w:t>
            </w:r>
            <w:r w:rsidR="009921E3">
              <w:t>.</w:t>
            </w:r>
          </w:p>
          <w:p w:rsidR="004327AE" w:rsidRPr="004327AE" w:rsidRDefault="004327AE" w:rsidP="001556BD">
            <w:pPr>
              <w:ind w:firstLine="0"/>
            </w:pPr>
            <w:r>
              <w:t xml:space="preserve"> </w:t>
            </w:r>
          </w:p>
        </w:tc>
        <w:tc>
          <w:tcPr>
            <w:tcW w:w="4673" w:type="dxa"/>
            <w:shd w:val="clear" w:color="auto" w:fill="FFF2CC" w:themeFill="accent4" w:themeFillTint="33"/>
          </w:tcPr>
          <w:p w:rsidR="009921E3" w:rsidRPr="000D3B19" w:rsidRDefault="004327AE" w:rsidP="00AE67FF">
            <w:pPr>
              <w:ind w:firstLine="0"/>
            </w:pPr>
            <w:r w:rsidRPr="00122032">
              <w:rPr>
                <w:rStyle w:val="a7"/>
              </w:rPr>
              <w:t>движ</w:t>
            </w:r>
            <w:r w:rsidR="009921E3" w:rsidRPr="00122032">
              <w:rPr>
                <w:rStyle w:val="a7"/>
              </w:rPr>
              <w:t>ением заряженных частиц, то есть:</w:t>
            </w:r>
          </w:p>
          <w:p w:rsidR="009921E3" w:rsidRDefault="009921E3" w:rsidP="007C7ADD">
            <w:pPr>
              <w:pStyle w:val="a5"/>
              <w:numPr>
                <w:ilvl w:val="0"/>
                <w:numId w:val="3"/>
              </w:numPr>
            </w:pPr>
            <w:r>
              <w:t>электрическим током (следует из определения тока)</w:t>
            </w:r>
            <w:r w:rsidRPr="009921E3">
              <w:t>;</w:t>
            </w:r>
          </w:p>
          <w:p w:rsidR="009921E3" w:rsidRDefault="009921E3" w:rsidP="007C7ADD">
            <w:pPr>
              <w:pStyle w:val="a5"/>
              <w:numPr>
                <w:ilvl w:val="0"/>
                <w:numId w:val="3"/>
              </w:numPr>
            </w:pPr>
            <w:r>
              <w:t>изменяющимся во времени (переменным) электрическим полем</w:t>
            </w:r>
            <w:r w:rsidRPr="009921E3">
              <w:t>;</w:t>
            </w:r>
          </w:p>
          <w:p w:rsidR="009921E3" w:rsidRPr="009921E3" w:rsidRDefault="009921E3" w:rsidP="007C7ADD">
            <w:pPr>
              <w:pStyle w:val="a5"/>
              <w:numPr>
                <w:ilvl w:val="0"/>
                <w:numId w:val="3"/>
              </w:numPr>
            </w:pPr>
            <w:r>
              <w:t>собственными магнитными моментами частиц.</w:t>
            </w:r>
          </w:p>
        </w:tc>
      </w:tr>
    </w:tbl>
    <w:p w:rsidR="001556BD" w:rsidRDefault="001556BD" w:rsidP="009921E3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20EF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B20EF" w:rsidRDefault="00FB20EF" w:rsidP="000A0916">
            <w:pPr>
              <w:pStyle w:val="3"/>
              <w:outlineLvl w:val="2"/>
            </w:pPr>
            <w:bookmarkStart w:id="4" w:name="_Toc59030839"/>
            <w:r>
              <w:t>Магнитная индукция</w:t>
            </w:r>
            <w:bookmarkEnd w:id="4"/>
          </w:p>
        </w:tc>
      </w:tr>
      <w:tr w:rsidR="00AC5F83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C5F83" w:rsidRPr="00415AD7" w:rsidRDefault="00AC5F83" w:rsidP="00362B5D">
            <w:r>
              <w:t xml:space="preserve">Магнитная индукция - </w:t>
            </w:r>
            <w:r w:rsidRPr="00AC5F83">
              <w:t>векторная величина</w:t>
            </w:r>
            <w:r>
              <w:t xml:space="preserve">, </w:t>
            </w:r>
            <w:r w:rsidR="007F4E2E">
              <w:t>характеризующая способность магнитного поля оказывать силовое действие на проводник с током.</w:t>
            </w:r>
            <w:r w:rsidR="00415AD7">
              <w:t xml:space="preserve"> Направление</w:t>
            </w:r>
            <w:r w:rsidR="00B021EF">
              <w:t xml:space="preserve"> </w:t>
            </w:r>
            <w:r w:rsidR="00415AD7">
              <w:t>определяется по правилу правого винта (правилу буравчику), а модуль равен</w:t>
            </w:r>
            <w:r w:rsidR="005E6222">
              <w:t xml:space="preserve"> (</w:t>
            </w:r>
            <w:r w:rsidR="001941AF">
              <w:t xml:space="preserve">Тл, </w:t>
            </w:r>
            <w:r w:rsidR="00FB7C85">
              <w:t>т</w:t>
            </w:r>
            <w:r w:rsidR="005E6222">
              <w:t>есла)</w:t>
            </w:r>
            <w:r w:rsidR="00415AD7" w:rsidRPr="00415AD7">
              <w:t>:</w:t>
            </w:r>
          </w:p>
          <w:p w:rsidR="00B835FE" w:rsidRPr="00B835FE" w:rsidRDefault="00B835FE" w:rsidP="004C58A5">
            <w:pPr>
              <w:pStyle w:val="af4"/>
              <w:rPr>
                <w:rFonts w:eastAsiaTheme="minorEastAsia"/>
              </w:rPr>
            </w:pPr>
            <m:oMathPara>
              <m:oMath>
                <m:r>
                  <m:t xml:space="preserve">B= 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r>
                      <m:t>Il</m:t>
                    </m:r>
                  </m:den>
                </m:f>
              </m:oMath>
            </m:oMathPara>
          </w:p>
          <w:p w:rsidR="00B835FE" w:rsidRPr="00B835FE" w:rsidRDefault="00B835FE" w:rsidP="00362B5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где </w:t>
            </w:r>
            <w:r>
              <w:rPr>
                <w:rFonts w:eastAsiaTheme="minorEastAsia"/>
                <w:lang w:val="en-US"/>
              </w:rPr>
              <w:t>F</w:t>
            </w:r>
            <w:r w:rsidRPr="00B835FE">
              <w:rPr>
                <w:rFonts w:eastAsiaTheme="minorEastAsia"/>
              </w:rPr>
              <w:t xml:space="preserve"> - </w:t>
            </w:r>
            <w:r>
              <w:rPr>
                <w:rFonts w:eastAsiaTheme="minorEastAsia"/>
              </w:rPr>
              <w:t xml:space="preserve">сила Ампера, действующая на проводник, </w:t>
            </w:r>
            <w:r>
              <w:rPr>
                <w:rFonts w:eastAsiaTheme="minorEastAsia"/>
                <w:lang w:val="en-US"/>
              </w:rPr>
              <w:t>I</w:t>
            </w:r>
            <w:r w:rsidRPr="00B835FE">
              <w:rPr>
                <w:rFonts w:eastAsiaTheme="minorEastAsia"/>
              </w:rPr>
              <w:t xml:space="preserve"> - </w:t>
            </w:r>
            <w:r>
              <w:rPr>
                <w:rFonts w:eastAsiaTheme="minorEastAsia"/>
              </w:rPr>
              <w:t>сила тока, действующая на проводник</w:t>
            </w:r>
            <w:r w:rsidRPr="00B835FE">
              <w:rPr>
                <w:rFonts w:eastAsiaTheme="minorEastAsia"/>
              </w:rPr>
              <w:t xml:space="preserve">; </w:t>
            </w:r>
            <w:r>
              <w:rPr>
                <w:rFonts w:eastAsiaTheme="minorEastAsia"/>
                <w:lang w:val="en-US"/>
              </w:rPr>
              <w:t>l</w:t>
            </w:r>
            <w:r w:rsidRPr="00B835FE">
              <w:rPr>
                <w:rFonts w:eastAsiaTheme="minorEastAsia"/>
              </w:rPr>
              <w:t xml:space="preserve"> - </w:t>
            </w:r>
            <w:r>
              <w:rPr>
                <w:rFonts w:eastAsiaTheme="minorEastAsia"/>
              </w:rPr>
              <w:t>длина проводника</w:t>
            </w:r>
            <w:r w:rsidR="00415AD7">
              <w:rPr>
                <w:rFonts w:eastAsiaTheme="minorEastAsia"/>
              </w:rPr>
              <w:t>.</w:t>
            </w:r>
          </w:p>
        </w:tc>
      </w:tr>
      <w:tr w:rsidR="00FB20EF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B20EF" w:rsidRPr="000A0916" w:rsidRDefault="00FB20EF" w:rsidP="000A0916">
            <w:pPr>
              <w:pStyle w:val="3"/>
              <w:outlineLvl w:val="2"/>
            </w:pPr>
            <w:bookmarkStart w:id="5" w:name="_Toc59030840"/>
            <w:r w:rsidRPr="000A0916">
              <w:lastRenderedPageBreak/>
              <w:t>Линии магнитной индукции</w:t>
            </w:r>
            <w:bookmarkEnd w:id="5"/>
          </w:p>
        </w:tc>
      </w:tr>
      <w:tr w:rsidR="008B3068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B60941" w:rsidRDefault="008B3068" w:rsidP="00362B5D">
            <w:r>
              <w:t>Линия магнитной индукции – линия, в каждой точке которой вектор магнитной индукции направлен к ней по касательной.</w:t>
            </w:r>
          </w:p>
          <w:p w:rsidR="00B60941" w:rsidRDefault="00B60941" w:rsidP="00362B5D"/>
          <w:p w:rsidR="008B3068" w:rsidRDefault="00B60941" w:rsidP="00362B5D">
            <w:r>
              <w:t xml:space="preserve">Линии магнитной индукции </w:t>
            </w:r>
            <w:r w:rsidR="00916B14">
              <w:t>прямого проводника с током представляют собой окружности, лежащие в плоскостях, перпендикулярных проводнику. Центры окружностей находятся на оси проводника.</w:t>
            </w:r>
            <w:r>
              <w:t xml:space="preserve"> </w:t>
            </w:r>
          </w:p>
        </w:tc>
      </w:tr>
    </w:tbl>
    <w:p w:rsidR="008B3068" w:rsidRDefault="008B3068" w:rsidP="009921E3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06220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E06220" w:rsidRDefault="00E06220" w:rsidP="000A0916">
            <w:pPr>
              <w:pStyle w:val="3"/>
              <w:outlineLvl w:val="2"/>
            </w:pPr>
            <w:bookmarkStart w:id="6" w:name="_Toc59030841"/>
            <w:r>
              <w:t>Магнитный поток</w:t>
            </w:r>
            <w:bookmarkEnd w:id="6"/>
          </w:p>
        </w:tc>
      </w:tr>
      <w:tr w:rsidR="00E06220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E06220" w:rsidRPr="00BB3FE2" w:rsidRDefault="00BB3FE2" w:rsidP="00362B5D">
            <w:r>
              <w:t>Магнитный поток характеризует количество линий магнитных индукций, проходящих через плоский контур и равен</w:t>
            </w:r>
            <w:r w:rsidR="00835FCD">
              <w:t xml:space="preserve"> (</w:t>
            </w:r>
            <w:r w:rsidR="001941AF">
              <w:t>Вб, в</w:t>
            </w:r>
            <w:r w:rsidR="00835FCD">
              <w:t>ебер)</w:t>
            </w:r>
            <w:r w:rsidRPr="00BB3FE2">
              <w:t>:</w:t>
            </w:r>
          </w:p>
          <w:p w:rsidR="00BB3FE2" w:rsidRPr="00BB3FE2" w:rsidRDefault="00BB3FE2" w:rsidP="00362B5D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Ф=</m:t>
                </m:r>
                <m:r>
                  <w:rPr>
                    <w:rFonts w:ascii="Cambria Math" w:hAnsi="Cambria Math"/>
                    <w:lang w:val="en-US"/>
                  </w:rPr>
                  <m:t>BS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α</m:t>
                    </m:r>
                  </m:e>
                </m:func>
              </m:oMath>
            </m:oMathPara>
          </w:p>
          <w:p w:rsidR="00BB3FE2" w:rsidRPr="00BB3FE2" w:rsidRDefault="00BB3FE2" w:rsidP="00362B5D">
            <w:pPr>
              <w:rPr>
                <w:i/>
              </w:rPr>
            </w:pPr>
            <w:r>
              <w:t xml:space="preserve">где </w:t>
            </w:r>
            <w:r>
              <w:rPr>
                <w:lang w:val="en-US"/>
              </w:rPr>
              <w:t>B</w:t>
            </w:r>
            <w:r w:rsidRPr="00BB3FE2">
              <w:t xml:space="preserve"> – </w:t>
            </w:r>
            <w:r>
              <w:t xml:space="preserve">модуль вектора магнитной индукции, </w:t>
            </w:r>
            <w:r>
              <w:rPr>
                <w:lang w:val="en-US"/>
              </w:rPr>
              <w:t>S</w:t>
            </w:r>
            <w:r w:rsidR="002F1607">
              <w:t xml:space="preserve"> – площадь плоского контура, пронизываемого линиями магнитной индукции</w:t>
            </w:r>
            <w:r w:rsidR="002F1607" w:rsidRPr="002F1607">
              <w:t>;</w:t>
            </w:r>
            <w:r>
              <w:t xml:space="preserve"> </w:t>
            </w:r>
            <w:r w:rsidR="00362B5D">
              <w:rPr>
                <w:rFonts w:eastAsiaTheme="minorEastAsia"/>
              </w:rPr>
              <w:t xml:space="preserve">a - </w:t>
            </w:r>
            <w:r>
              <w:rPr>
                <w:rFonts w:eastAsiaTheme="minorEastAsia"/>
              </w:rPr>
              <w:t>угол между нормалью и вектором магнитной индукции.</w:t>
            </w:r>
          </w:p>
        </w:tc>
      </w:tr>
    </w:tbl>
    <w:p w:rsidR="00B82F0A" w:rsidRDefault="00B82F0A" w:rsidP="009921E3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2B5D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362B5D" w:rsidRDefault="00362B5D" w:rsidP="000A0916">
            <w:pPr>
              <w:pStyle w:val="3"/>
              <w:outlineLvl w:val="2"/>
            </w:pPr>
            <w:bookmarkStart w:id="7" w:name="_Toc59030842"/>
            <w:r>
              <w:t>Вихревое поле</w:t>
            </w:r>
            <w:bookmarkEnd w:id="7"/>
          </w:p>
        </w:tc>
      </w:tr>
      <w:tr w:rsidR="00362B5D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B3308" w:rsidRPr="002C777E" w:rsidRDefault="002C777E" w:rsidP="00012C13">
            <w:r>
              <w:t xml:space="preserve">Вихревое </w:t>
            </w:r>
            <w:r w:rsidR="007B3308">
              <w:t>электрическое поле возникает при изменениях</w:t>
            </w:r>
            <w:r>
              <w:t xml:space="preserve"> магнитного поля</w:t>
            </w:r>
            <w:r w:rsidR="00C335B1">
              <w:t>, причём независимо от наличия проводящего контура</w:t>
            </w:r>
            <w:r>
              <w:t>.</w:t>
            </w:r>
            <w:r w:rsidR="00C335B1">
              <w:t xml:space="preserve"> Линии магнитной индукции вихревого поля замкнуты.</w:t>
            </w:r>
          </w:p>
        </w:tc>
      </w:tr>
    </w:tbl>
    <w:p w:rsidR="00362B5D" w:rsidRDefault="00362B5D" w:rsidP="009921E3">
      <w:pPr>
        <w:ind w:firstLine="0"/>
      </w:pPr>
    </w:p>
    <w:p w:rsidR="007B3308" w:rsidRDefault="000D3B19" w:rsidP="00982D69">
      <w:pPr>
        <w:pStyle w:val="2"/>
      </w:pPr>
      <w:bookmarkStart w:id="8" w:name="_Toc59030843"/>
      <w:r>
        <w:t xml:space="preserve">2. </w:t>
      </w:r>
      <w:r w:rsidRPr="000D3B19">
        <w:t>Магнитное поле: Закон Био-Савара-Лапласа, основные теоремы магнитостатики. Магнитное поле токов разной конфигурации.</w:t>
      </w:r>
      <w:bookmarkEnd w:id="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7B26" w:rsidTr="0085320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B97B26" w:rsidRDefault="00B97B26" w:rsidP="000A0916">
            <w:pPr>
              <w:pStyle w:val="3"/>
              <w:outlineLvl w:val="2"/>
            </w:pPr>
            <w:bookmarkStart w:id="9" w:name="_Toc59030844"/>
            <w:r w:rsidRPr="00B97B26">
              <w:lastRenderedPageBreak/>
              <w:t>Закон Био-Савара-Лапласа</w:t>
            </w:r>
            <w:bookmarkEnd w:id="9"/>
          </w:p>
        </w:tc>
      </w:tr>
      <w:tr w:rsidR="00B97B26" w:rsidTr="0085320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B97B26" w:rsidRDefault="00B97B26" w:rsidP="00210726">
            <w:r>
              <w:t>Закон опред</w:t>
            </w:r>
            <w:r w:rsidR="00210726">
              <w:t>еляет вектор магнитной индукции в магнитном поле, порождаемом электрическим током</w:t>
            </w:r>
            <w:r w:rsidR="00210726" w:rsidRPr="00210726">
              <w:t>:</w:t>
            </w:r>
          </w:p>
          <w:p w:rsidR="007533BC" w:rsidRPr="007533BC" w:rsidRDefault="00210726" w:rsidP="007533BC">
            <w:pPr>
              <w:jc w:val="left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∆B=k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I∆l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</w:tc>
      </w:tr>
    </w:tbl>
    <w:p w:rsidR="0035395A" w:rsidRDefault="0035395A" w:rsidP="00E2654F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33BC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533BC" w:rsidRDefault="007533BC" w:rsidP="000A0916">
            <w:pPr>
              <w:pStyle w:val="3"/>
              <w:outlineLvl w:val="2"/>
            </w:pPr>
            <w:bookmarkStart w:id="10" w:name="_Toc59030845"/>
            <w:r>
              <w:t>Основные теоремы магнитостатики</w:t>
            </w:r>
            <w:bookmarkEnd w:id="10"/>
          </w:p>
        </w:tc>
      </w:tr>
      <w:tr w:rsidR="007533BC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533BC" w:rsidRDefault="00C6490E" w:rsidP="007533BC">
            <w:pPr>
              <w:pStyle w:val="a5"/>
              <w:numPr>
                <w:ilvl w:val="0"/>
                <w:numId w:val="4"/>
              </w:numPr>
            </w:pPr>
            <w:r>
              <w:t>М</w:t>
            </w:r>
            <w:r w:rsidR="00EF7A49">
              <w:t>агнитная индукция в произвольной точке поля зависит от расположения этой точки по отношению к проводу с током</w:t>
            </w:r>
            <w:r w:rsidR="00EF7A49" w:rsidRPr="00EF7A49">
              <w:t>;</w:t>
            </w:r>
          </w:p>
          <w:p w:rsidR="00EF7A49" w:rsidRPr="00EF7A49" w:rsidRDefault="00C6490E" w:rsidP="007533BC">
            <w:pPr>
              <w:pStyle w:val="a5"/>
              <w:numPr>
                <w:ilvl w:val="0"/>
                <w:numId w:val="4"/>
              </w:numPr>
            </w:pPr>
            <w:r>
              <w:t>М</w:t>
            </w:r>
            <w:r w:rsidR="00EF7A49">
              <w:t>агнитная индукция зависит от конфигурации (формы и размеров) провода с током</w:t>
            </w:r>
            <w:r w:rsidR="00EF7A49" w:rsidRPr="00EF7A49">
              <w:t>;</w:t>
            </w:r>
          </w:p>
          <w:p w:rsidR="00EF7A49" w:rsidRDefault="00C6490E" w:rsidP="007533BC">
            <w:pPr>
              <w:pStyle w:val="a5"/>
              <w:numPr>
                <w:ilvl w:val="0"/>
                <w:numId w:val="4"/>
              </w:numPr>
            </w:pPr>
            <w:r>
              <w:t>В</w:t>
            </w:r>
            <w:r w:rsidR="00EF7A49">
              <w:t>о всех случаях модуль вектора магнитной индукции магнитного поля, создаваемого тонким проводом с током, пропорционален силе тока.</w:t>
            </w:r>
          </w:p>
        </w:tc>
      </w:tr>
    </w:tbl>
    <w:p w:rsidR="007533BC" w:rsidRDefault="007533BC" w:rsidP="007533BC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3082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23082" w:rsidRDefault="00A23082" w:rsidP="000A0916">
            <w:pPr>
              <w:pStyle w:val="3"/>
              <w:outlineLvl w:val="2"/>
            </w:pPr>
            <w:bookmarkStart w:id="11" w:name="_Toc59030846"/>
            <w:r w:rsidRPr="000D3B19">
              <w:t>Магнитное</w:t>
            </w:r>
            <w:r>
              <w:t xml:space="preserve"> поле токов разной конфигурации</w:t>
            </w:r>
            <w:bookmarkEnd w:id="11"/>
          </w:p>
        </w:tc>
      </w:tr>
      <w:tr w:rsidR="00A23082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5E3EB2" w:rsidRDefault="00DC0BD8" w:rsidP="005E3EB2">
            <w:r>
              <w:t>Для</w:t>
            </w:r>
            <w:r w:rsidR="005E3EB2">
              <w:t xml:space="preserve"> магнитных полей справедлив </w:t>
            </w:r>
            <w:r w:rsidR="005E3EB2" w:rsidRPr="005E3EB2">
              <w:rPr>
                <w:b/>
                <w:i/>
              </w:rPr>
              <w:t>принцип суперпозиции</w:t>
            </w:r>
            <w:r w:rsidR="00974F77">
              <w:rPr>
                <w:b/>
                <w:i/>
              </w:rPr>
              <w:t xml:space="preserve"> </w:t>
            </w:r>
            <w:r w:rsidR="00974F77">
              <w:t>– принцип независимого действия магнитных полей, создаваемых несколькими источниками полей</w:t>
            </w:r>
            <w:r w:rsidR="005E3EB2">
              <w:t>:</w:t>
            </w:r>
          </w:p>
          <w:p w:rsidR="00A23082" w:rsidRDefault="005E3EB2" w:rsidP="00E23BD7">
            <w:r>
              <w:t xml:space="preserve"> </w:t>
            </w:r>
            <w:r w:rsidR="00DC0BD8">
              <w:t xml:space="preserve">вектор магнитной индукции в какой-либо точке магнитного поля, созданного </w:t>
            </w:r>
            <w:r w:rsidR="00E23BD7">
              <w:t>токами разной конфигурации</w:t>
            </w:r>
            <w:r w:rsidR="00DC0BD8">
              <w:t>, равен</w:t>
            </w:r>
            <w:r w:rsidR="00E23BD7">
              <w:t xml:space="preserve"> векторной сумме векторов магнитных </w:t>
            </w:r>
            <w:r w:rsidR="00F43311">
              <w:t>индукций, созданных</w:t>
            </w:r>
            <w:r w:rsidR="002C6166">
              <w:t xml:space="preserve"> в этой точке каждым</w:t>
            </w:r>
            <w:r w:rsidR="00E23BD7">
              <w:t xml:space="preserve"> током по отдельности.</w:t>
            </w:r>
          </w:p>
        </w:tc>
      </w:tr>
    </w:tbl>
    <w:p w:rsidR="00C6490E" w:rsidRDefault="00C6490E" w:rsidP="007533BC">
      <w:pPr>
        <w:ind w:firstLine="0"/>
      </w:pPr>
    </w:p>
    <w:p w:rsidR="0054698C" w:rsidRDefault="0035395A" w:rsidP="00982D69">
      <w:pPr>
        <w:pStyle w:val="2"/>
      </w:pPr>
      <w:bookmarkStart w:id="12" w:name="_Toc59030847"/>
      <w:r w:rsidRPr="0035395A">
        <w:t>3. Действие магнитного поля на проводник с током. Сила Ампера. Как определить направление силы Ампера?</w:t>
      </w:r>
      <w:bookmarkEnd w:id="1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154F" w:rsidTr="003E12A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EE154F" w:rsidRPr="0054698C" w:rsidRDefault="00EE154F" w:rsidP="000A0916">
            <w:pPr>
              <w:pStyle w:val="3"/>
              <w:outlineLvl w:val="2"/>
            </w:pPr>
            <w:bookmarkStart w:id="13" w:name="_Toc59030848"/>
            <w:r>
              <w:lastRenderedPageBreak/>
              <w:t>Сила Ампера</w:t>
            </w:r>
            <w:bookmarkEnd w:id="13"/>
          </w:p>
        </w:tc>
      </w:tr>
      <w:tr w:rsidR="0054698C" w:rsidTr="003E12A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54698C" w:rsidRDefault="0054698C" w:rsidP="0054698C">
            <w:pPr>
              <w:jc w:val="center"/>
            </w:pPr>
            <w:r w:rsidRPr="0054698C">
              <w:t xml:space="preserve">Действие магнитного поля на проводник с током определяется </w:t>
            </w:r>
            <w:r w:rsidRPr="0054698C">
              <w:rPr>
                <w:b/>
                <w:i/>
              </w:rPr>
              <w:t>законом Ампера</w:t>
            </w:r>
            <w:r w:rsidR="00EE154F" w:rsidRPr="00EE154F">
              <w:t>:</w:t>
            </w:r>
          </w:p>
          <w:p w:rsidR="00EE154F" w:rsidRDefault="00EE154F" w:rsidP="00EE154F">
            <w:r>
              <w:t xml:space="preserve">На прямолинейный отрезок проводника с током </w:t>
            </w:r>
            <w:r>
              <w:rPr>
                <w:lang w:val="en-US"/>
              </w:rPr>
              <w:t>I</w:t>
            </w:r>
            <w:r>
              <w:t xml:space="preserve"> и длиной </w:t>
            </w:r>
            <w:r>
              <w:rPr>
                <w:lang w:val="en-US"/>
              </w:rPr>
              <w:t>l</w:t>
            </w:r>
            <w:r>
              <w:t xml:space="preserve">, помещенный в однородное магнитное поле с индукцией </w:t>
            </w:r>
            <w:r>
              <w:rPr>
                <w:lang w:val="en-US"/>
              </w:rPr>
              <w:t>B</w:t>
            </w:r>
            <w:r>
              <w:t xml:space="preserve">, действует </w:t>
            </w:r>
            <w:r w:rsidRPr="00EE154F">
              <w:rPr>
                <w:b/>
                <w:i/>
              </w:rPr>
              <w:t>сила Ампера</w:t>
            </w:r>
            <w:r>
              <w:t>, модуль которой равен</w:t>
            </w:r>
            <w:r w:rsidRPr="00EE154F">
              <w:t>:</w:t>
            </w:r>
          </w:p>
          <w:p w:rsidR="00EE154F" w:rsidRPr="004C58A5" w:rsidRDefault="00EE154F" w:rsidP="004C58A5">
            <w:pPr>
              <w:pStyle w:val="af4"/>
              <w:rPr>
                <w:rFonts w:eastAsiaTheme="minorEastAsia"/>
              </w:rPr>
            </w:pPr>
            <m:oMathPara>
              <m:oMath>
                <m:r>
                  <m:t>F=IBl</m:t>
                </m:r>
                <m:func>
                  <m:funcPr>
                    <m:ctrlPr/>
                  </m:funcPr>
                  <m:fName>
                    <m:r>
                      <m:t>sin</m:t>
                    </m:r>
                  </m:fName>
                  <m:e>
                    <m:r>
                      <m:t>a</m:t>
                    </m:r>
                  </m:e>
                </m:func>
              </m:oMath>
            </m:oMathPara>
          </w:p>
          <w:p w:rsidR="00EE154F" w:rsidRDefault="00EE154F" w:rsidP="00EE154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где </w:t>
            </w:r>
            <w:r>
              <w:rPr>
                <w:rFonts w:eastAsiaTheme="minorEastAsia"/>
                <w:lang w:val="en-US"/>
              </w:rPr>
              <w:t>a</w:t>
            </w:r>
            <w:r w:rsidRPr="00EE154F">
              <w:rPr>
                <w:rFonts w:eastAsiaTheme="minorEastAsia"/>
              </w:rPr>
              <w:t xml:space="preserve"> – </w:t>
            </w:r>
            <w:r>
              <w:rPr>
                <w:rFonts w:eastAsiaTheme="minorEastAsia"/>
              </w:rPr>
              <w:t>угол между вектором магнитной индукции и отрезком проводника.</w:t>
            </w:r>
          </w:p>
          <w:p w:rsidR="00610D77" w:rsidRPr="00EE154F" w:rsidRDefault="00610D77" w:rsidP="00610D77">
            <w:r>
              <w:rPr>
                <w:rFonts w:eastAsiaTheme="minorEastAsia"/>
              </w:rPr>
              <w:t>Сила Ампера также равна сумме всех сил Лоренца, действующих на движущиеся заряды, образующие электрический ток.</w:t>
            </w:r>
          </w:p>
        </w:tc>
      </w:tr>
    </w:tbl>
    <w:p w:rsidR="00652362" w:rsidRDefault="00652362" w:rsidP="00652362">
      <w:pPr>
        <w:rPr>
          <w:spacing w:val="20"/>
          <w:sz w:val="3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154F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EE154F" w:rsidRDefault="00EE154F" w:rsidP="000A0916">
            <w:pPr>
              <w:pStyle w:val="3"/>
              <w:outlineLvl w:val="2"/>
            </w:pPr>
            <w:bookmarkStart w:id="14" w:name="_Toc59030849"/>
            <w:r w:rsidRPr="00EE154F">
              <w:t>Как определить направление силы Ампера?</w:t>
            </w:r>
            <w:bookmarkEnd w:id="14"/>
          </w:p>
        </w:tc>
      </w:tr>
      <w:tr w:rsidR="00EE154F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EE154F" w:rsidRPr="00EE154F" w:rsidRDefault="00EE154F" w:rsidP="00A07D97">
            <w:r>
              <w:t xml:space="preserve">Направление силы Ампера определяется по </w:t>
            </w:r>
            <w:r w:rsidRPr="00EE154F">
              <w:rPr>
                <w:b/>
                <w:i/>
              </w:rPr>
              <w:t>правилу левой руки</w:t>
            </w:r>
            <w:r w:rsidRPr="00EE154F">
              <w:t>:</w:t>
            </w:r>
          </w:p>
        </w:tc>
      </w:tr>
      <w:tr w:rsidR="00A07D97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07D97" w:rsidRDefault="00A37813" w:rsidP="00A07D97"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9979C1A" wp14:editId="284C6C1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386000" cy="1296000"/>
                  <wp:effectExtent l="0" t="0" r="5080" b="0"/>
                  <wp:wrapSquare wrapText="bothSides"/>
                  <wp:docPr id="2" name="Рисунок 2" descr="https://konspekta.net/studopediaru/baza19/313859320832.files/image0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konspekta.net/studopediaru/baza19/313859320832.files/image0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000" cy="12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07D97" w:rsidRPr="00A07D97">
              <w:t>Левую руку нужно расположить так, чтобы линии магнитной индукции входили в ладонь, а четыре вытянутых пальца показывали направление тока; тогда отогнутый на 90° большой палец укажет направление силы.</w:t>
            </w:r>
          </w:p>
        </w:tc>
      </w:tr>
    </w:tbl>
    <w:p w:rsidR="00652362" w:rsidRDefault="00652362" w:rsidP="000A0916">
      <w:pPr>
        <w:ind w:firstLine="0"/>
        <w:rPr>
          <w:spacing w:val="20"/>
          <w:sz w:val="32"/>
        </w:rPr>
      </w:pPr>
    </w:p>
    <w:p w:rsidR="000A0916" w:rsidRDefault="000A0916" w:rsidP="000A0916">
      <w:pPr>
        <w:pStyle w:val="2"/>
      </w:pPr>
      <w:bookmarkStart w:id="15" w:name="_Toc59030850"/>
      <w:r>
        <w:t>4. Взаимодействие токов. Получите выражение для определения единицы силы тока. Когда ток проводника равна 1 А?</w:t>
      </w:r>
      <w:bookmarkEnd w:id="1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A0916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A0916" w:rsidRDefault="000A0916" w:rsidP="000A0916">
            <w:pPr>
              <w:pStyle w:val="3"/>
              <w:outlineLvl w:val="2"/>
            </w:pPr>
            <w:bookmarkStart w:id="16" w:name="_Toc59030851"/>
            <w:r>
              <w:t>Взаимодействие токов</w:t>
            </w:r>
            <w:bookmarkEnd w:id="16"/>
          </w:p>
        </w:tc>
      </w:tr>
      <w:tr w:rsidR="000A0916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A0916" w:rsidRDefault="001C44F6" w:rsidP="001C44F6">
            <w:r>
              <w:t>Законом</w:t>
            </w:r>
            <w:r w:rsidR="000A0916">
              <w:t xml:space="preserve"> взаимодействия токов является </w:t>
            </w:r>
            <w:r>
              <w:rPr>
                <w:b/>
                <w:i/>
              </w:rPr>
              <w:t>закон</w:t>
            </w:r>
            <w:r w:rsidR="000A0916" w:rsidRPr="000A0916">
              <w:rPr>
                <w:b/>
                <w:i/>
              </w:rPr>
              <w:t xml:space="preserve"> Ампера</w:t>
            </w:r>
            <w:r>
              <w:t xml:space="preserve"> </w:t>
            </w:r>
            <w:r w:rsidRPr="001C44F6">
              <w:t>(</w:t>
            </w:r>
            <w:r>
              <w:t>см. вопрос 3</w:t>
            </w:r>
            <w:r w:rsidRPr="001C44F6">
              <w:t>)</w:t>
            </w:r>
            <w:r w:rsidR="000A0916" w:rsidRPr="001C44F6">
              <w:t>.</w:t>
            </w:r>
          </w:p>
        </w:tc>
      </w:tr>
    </w:tbl>
    <w:p w:rsidR="000A0916" w:rsidRDefault="000A0916" w:rsidP="000A0916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C44F6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1C44F6" w:rsidRDefault="0027774C" w:rsidP="001C44F6">
            <w:pPr>
              <w:pStyle w:val="3"/>
              <w:outlineLvl w:val="2"/>
            </w:pPr>
            <w:bookmarkStart w:id="17" w:name="_Toc59030852"/>
            <w:r>
              <w:lastRenderedPageBreak/>
              <w:t>Получение выражения</w:t>
            </w:r>
            <w:r w:rsidR="001C44F6" w:rsidRPr="001C44F6">
              <w:t xml:space="preserve"> для определения единицы силы тока</w:t>
            </w:r>
            <w:bookmarkEnd w:id="17"/>
          </w:p>
        </w:tc>
      </w:tr>
      <w:tr w:rsidR="001C44F6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4C58A5" w:rsidRPr="004C58A5" w:rsidRDefault="004C58A5" w:rsidP="004C58A5">
            <w:pPr>
              <w:pStyle w:val="af4"/>
              <w:rPr>
                <w:rFonts w:ascii="Times New Roman" w:eastAsiaTheme="minorEastAsia" w:hAnsi="Times New Roman"/>
              </w:rPr>
            </w:pPr>
            <m:oMathPara>
              <m:oMath>
                <m:r>
                  <m:t>F=IBl</m:t>
                </m:r>
                <m:func>
                  <m:funcPr>
                    <m:ctrlPr>
                      <w:rPr>
                        <w:lang w:val="ru-RU"/>
                      </w:rPr>
                    </m:ctrlPr>
                  </m:funcPr>
                  <m:fName>
                    <m:r>
                      <m:t>sin</m:t>
                    </m:r>
                  </m:fName>
                  <m:e>
                    <m:r>
                      <m:t>a</m:t>
                    </m:r>
                  </m:e>
                </m:func>
                <m:r>
                  <m:t xml:space="preserve">→I= </m:t>
                </m:r>
                <m:f>
                  <m:fPr>
                    <m:ctrlPr>
                      <w:rPr>
                        <w:lang w:val="ru-RU"/>
                      </w:rPr>
                    </m:ctrlPr>
                  </m:fPr>
                  <m:num>
                    <m:r>
                      <m:t>F</m:t>
                    </m:r>
                  </m:num>
                  <m:den>
                    <m:r>
                      <m:t>Bl</m:t>
                    </m:r>
                    <m:func>
                      <m:funcPr>
                        <m:ctrlPr>
                          <w:rPr>
                            <w:lang w:val="ru-RU"/>
                          </w:rPr>
                        </m:ctrlPr>
                      </m:funcPr>
                      <m:fName>
                        <m:r>
                          <m:t>sin</m:t>
                        </m:r>
                      </m:fName>
                      <m:e>
                        <m:r>
                          <m:t>a</m:t>
                        </m:r>
                      </m:e>
                    </m:func>
                  </m:den>
                </m:f>
                <m:r>
                  <m:t xml:space="preserve"> </m:t>
                </m:r>
              </m:oMath>
            </m:oMathPara>
          </w:p>
        </w:tc>
      </w:tr>
    </w:tbl>
    <w:p w:rsidR="001C44F6" w:rsidRDefault="001C44F6" w:rsidP="00610D77">
      <w:pPr>
        <w:ind w:firstLine="0"/>
      </w:pPr>
    </w:p>
    <w:p w:rsidR="00610D77" w:rsidRDefault="00610D77" w:rsidP="00610D77">
      <w:pPr>
        <w:pStyle w:val="2"/>
      </w:pPr>
      <w:bookmarkStart w:id="18" w:name="_Toc59030853"/>
      <w:r>
        <w:t xml:space="preserve">5. </w:t>
      </w:r>
      <w:r w:rsidRPr="00610D77">
        <w:t>Действие магнитного поля на движущийся электрический заряд. Сила Лоренца. Как определить направление силы Лоренца?</w:t>
      </w:r>
      <w:bookmarkEnd w:id="1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1E9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3A61E9" w:rsidRDefault="003A61E9" w:rsidP="003A61E9">
            <w:pPr>
              <w:pStyle w:val="3"/>
              <w:outlineLvl w:val="2"/>
            </w:pPr>
            <w:bookmarkStart w:id="19" w:name="_Toc59030854"/>
            <w:r>
              <w:t>Сила Лоренца</w:t>
            </w:r>
            <w:bookmarkEnd w:id="19"/>
          </w:p>
        </w:tc>
      </w:tr>
      <w:tr w:rsidR="003A61E9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3A61E9" w:rsidRPr="003A61E9" w:rsidRDefault="003A61E9" w:rsidP="003A61E9">
            <w:pPr>
              <w:ind w:firstLine="0"/>
              <w:jc w:val="center"/>
            </w:pPr>
            <w:r>
              <w:t xml:space="preserve">Действие магнитного поля на движущиеся электрические заряды характеризует </w:t>
            </w:r>
            <w:r w:rsidRPr="003A61E9">
              <w:rPr>
                <w:b/>
                <w:i/>
              </w:rPr>
              <w:t>сила Лоренца</w:t>
            </w:r>
            <w:r>
              <w:t>, модуль которой равен</w:t>
            </w:r>
            <w:r w:rsidRPr="003A61E9">
              <w:t>:</w:t>
            </w:r>
          </w:p>
          <w:p w:rsidR="003A61E9" w:rsidRPr="003A61E9" w:rsidRDefault="003A61E9" w:rsidP="003A61E9">
            <w:pPr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F=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d>
                <m:r>
                  <w:rPr>
                    <w:rFonts w:ascii="Cambria Math" w:hAnsi="Cambria Math"/>
                  </w:rPr>
                  <m:t>VB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  <w:p w:rsidR="003A61E9" w:rsidRPr="003A61E9" w:rsidRDefault="003A61E9" w:rsidP="003A61E9">
            <w:pPr>
              <w:ind w:firstLine="0"/>
              <w:jc w:val="center"/>
            </w:pPr>
            <w:r>
              <w:rPr>
                <w:rFonts w:eastAsiaTheme="minorEastAsia"/>
              </w:rPr>
              <w:t>где</w:t>
            </w:r>
            <w:r w:rsidRPr="003A61E9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  <w:lang w:val="en-US"/>
              </w:rPr>
              <w:t>a</w:t>
            </w:r>
            <w:r w:rsidRPr="003A61E9">
              <w:rPr>
                <w:rFonts w:eastAsiaTheme="minorEastAsia"/>
              </w:rPr>
              <w:t xml:space="preserve"> – </w:t>
            </w:r>
            <w:r>
              <w:rPr>
                <w:rFonts w:eastAsiaTheme="minorEastAsia"/>
              </w:rPr>
              <w:t xml:space="preserve">угол между векторами скорости </w:t>
            </w:r>
            <w:r>
              <w:rPr>
                <w:rFonts w:eastAsiaTheme="minorEastAsia"/>
                <w:lang w:val="en-US"/>
              </w:rPr>
              <w:t>V</w:t>
            </w:r>
            <w:r>
              <w:rPr>
                <w:rFonts w:eastAsiaTheme="minorEastAsia"/>
              </w:rPr>
              <w:t xml:space="preserve"> и магнитной индукции </w:t>
            </w:r>
            <w:r>
              <w:rPr>
                <w:rFonts w:eastAsiaTheme="minorEastAsia"/>
                <w:lang w:val="en-US"/>
              </w:rPr>
              <w:t>B</w:t>
            </w:r>
            <w:r>
              <w:rPr>
                <w:rFonts w:eastAsiaTheme="minorEastAsia"/>
              </w:rPr>
              <w:t>.</w:t>
            </w:r>
          </w:p>
        </w:tc>
      </w:tr>
    </w:tbl>
    <w:p w:rsidR="00610D77" w:rsidRDefault="00610D77" w:rsidP="00610D77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1E9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3A61E9" w:rsidRDefault="003A61E9" w:rsidP="003A61E9">
            <w:pPr>
              <w:pStyle w:val="3"/>
              <w:outlineLvl w:val="2"/>
            </w:pPr>
            <w:bookmarkStart w:id="20" w:name="_Toc59030855"/>
            <w:r w:rsidRPr="00EE154F">
              <w:t xml:space="preserve">Как определить направление силы </w:t>
            </w:r>
            <w:r>
              <w:t>Лоренца</w:t>
            </w:r>
            <w:r w:rsidRPr="00EE154F">
              <w:t>?</w:t>
            </w:r>
            <w:bookmarkEnd w:id="20"/>
          </w:p>
        </w:tc>
      </w:tr>
      <w:tr w:rsidR="003A61E9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3A61E9" w:rsidRPr="00EE154F" w:rsidRDefault="003A61E9" w:rsidP="003A61E9">
            <w:r>
              <w:t xml:space="preserve">Направление силы Лоренца определяется по </w:t>
            </w:r>
            <w:r w:rsidRPr="00EE154F">
              <w:rPr>
                <w:b/>
                <w:i/>
              </w:rPr>
              <w:t>правилу левой руки</w:t>
            </w:r>
            <w:r w:rsidRPr="00EE154F">
              <w:t>:</w:t>
            </w:r>
          </w:p>
        </w:tc>
      </w:tr>
      <w:tr w:rsidR="003A61E9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3A61E9" w:rsidRDefault="003A61E9" w:rsidP="003A61E9">
            <w:r w:rsidRPr="003A61E9"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16DC3FC6" wp14:editId="1A873AF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486800" cy="1468800"/>
                  <wp:effectExtent l="0" t="0" r="0" b="0"/>
                  <wp:wrapSquare wrapText="bothSides"/>
                  <wp:docPr id="1" name="Рисунок 1" descr="https://konspekta.net/studopediainfo/baza4/2782757807143.files/image12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konspekta.net/studopediainfo/baza4/2782757807143.files/image12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800" cy="146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07D97">
              <w:t xml:space="preserve">Левую руку нужно расположить так, чтобы линии магнитной индукции входили в ладонь, а четыре вытянутых пальца показывали направление </w:t>
            </w:r>
            <w:r>
              <w:t>вектора скорости</w:t>
            </w:r>
            <w:r w:rsidRPr="00A07D97">
              <w:t>; тогда отогнутый на 90° большо</w:t>
            </w:r>
            <w:r>
              <w:t xml:space="preserve">й палец укажет направление силы, если заряд </w:t>
            </w:r>
            <w:r w:rsidRPr="003A61E9">
              <w:rPr>
                <w:b/>
                <w:i/>
                <w:color w:val="00B050"/>
              </w:rPr>
              <w:t>положительный</w:t>
            </w:r>
            <w:r>
              <w:t>.</w:t>
            </w:r>
          </w:p>
          <w:p w:rsidR="003A61E9" w:rsidRPr="003A61E9" w:rsidRDefault="003A61E9" w:rsidP="00A37813">
            <w:r>
              <w:t xml:space="preserve">Если заряд </w:t>
            </w:r>
            <w:r w:rsidRPr="003A61E9">
              <w:rPr>
                <w:b/>
                <w:i/>
                <w:color w:val="FF0000"/>
              </w:rPr>
              <w:t>отрицательный</w:t>
            </w:r>
            <w:r>
              <w:t>, направление силы будет прямо противоположно направлению большого пальца.</w:t>
            </w:r>
          </w:p>
        </w:tc>
      </w:tr>
    </w:tbl>
    <w:p w:rsidR="00A37813" w:rsidRDefault="00A37813" w:rsidP="003A61E9">
      <w:pPr>
        <w:ind w:firstLine="0"/>
      </w:pPr>
    </w:p>
    <w:p w:rsidR="00A37813" w:rsidRDefault="00A37813" w:rsidP="00A37813">
      <w:pPr>
        <w:pStyle w:val="2"/>
      </w:pPr>
      <w:bookmarkStart w:id="21" w:name="_Toc59030856"/>
      <w:r>
        <w:t xml:space="preserve">6. </w:t>
      </w:r>
      <w:r w:rsidRPr="00A37813">
        <w:t>Действие магнитного поля на движущийся электрический заряд. Описать форму траектории движения заряженной час</w:t>
      </w:r>
      <w:r>
        <w:t>тицы, попавшей в магнитное поле.</w:t>
      </w:r>
      <w:bookmarkEnd w:id="2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7813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37813" w:rsidRDefault="00A37813" w:rsidP="00A37813">
            <w:pPr>
              <w:pStyle w:val="3"/>
              <w:outlineLvl w:val="2"/>
            </w:pPr>
            <w:bookmarkStart w:id="22" w:name="_Toc59030857"/>
            <w:r w:rsidRPr="00A37813">
              <w:lastRenderedPageBreak/>
              <w:t>Действие магнитного поля на движущийся электрический заряд</w:t>
            </w:r>
            <w:bookmarkEnd w:id="22"/>
          </w:p>
        </w:tc>
      </w:tr>
      <w:tr w:rsidR="00A37813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37813" w:rsidRDefault="00A37813" w:rsidP="00A37813">
            <w:pPr>
              <w:ind w:firstLine="0"/>
              <w:jc w:val="center"/>
            </w:pPr>
            <w:r>
              <w:t>См. вопрос 5</w:t>
            </w:r>
          </w:p>
        </w:tc>
      </w:tr>
    </w:tbl>
    <w:p w:rsidR="00A37813" w:rsidRDefault="00A37813" w:rsidP="00522003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7C81" w:rsidTr="00781822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  <w:vAlign w:val="center"/>
          </w:tcPr>
          <w:p w:rsidR="00597C81" w:rsidRDefault="00597C81" w:rsidP="00597C81">
            <w:pPr>
              <w:pStyle w:val="3"/>
              <w:outlineLvl w:val="2"/>
            </w:pPr>
            <w:bookmarkStart w:id="23" w:name="_Toc59030858"/>
            <w:r>
              <w:t>Описание формы</w:t>
            </w:r>
            <w:r w:rsidRPr="00522003">
              <w:t xml:space="preserve"> траектории движения заряженной частицы, попавшей в магнитное поле</w:t>
            </w:r>
            <w:bookmarkEnd w:id="23"/>
          </w:p>
        </w:tc>
      </w:tr>
      <w:tr w:rsidR="00597C81" w:rsidTr="00781822">
        <w:trPr>
          <w:cantSplit/>
        </w:trPr>
        <w:tc>
          <w:tcPr>
            <w:tcW w:w="4672" w:type="dxa"/>
            <w:shd w:val="clear" w:color="auto" w:fill="FFE599" w:themeFill="accent4" w:themeFillTint="66"/>
            <w:vAlign w:val="center"/>
          </w:tcPr>
          <w:p w:rsidR="00597C81" w:rsidRDefault="00597C81" w:rsidP="00597C81">
            <w:pPr>
              <w:ind w:firstLine="0"/>
              <w:jc w:val="center"/>
            </w:pPr>
            <w:r>
              <w:t>СКОРОСТЬ</w:t>
            </w:r>
          </w:p>
        </w:tc>
        <w:tc>
          <w:tcPr>
            <w:tcW w:w="4673" w:type="dxa"/>
            <w:shd w:val="clear" w:color="auto" w:fill="FFE599" w:themeFill="accent4" w:themeFillTint="66"/>
            <w:vAlign w:val="center"/>
          </w:tcPr>
          <w:p w:rsidR="00597C81" w:rsidRDefault="00597C81" w:rsidP="00597C81">
            <w:pPr>
              <w:ind w:firstLine="0"/>
              <w:jc w:val="center"/>
            </w:pPr>
            <w:r>
              <w:t>СИЛА ЛОРЕНЦА</w:t>
            </w:r>
          </w:p>
        </w:tc>
      </w:tr>
      <w:tr w:rsidR="00597C81" w:rsidTr="00781822">
        <w:trPr>
          <w:cantSplit/>
        </w:trPr>
        <w:tc>
          <w:tcPr>
            <w:tcW w:w="4672" w:type="dxa"/>
            <w:shd w:val="clear" w:color="auto" w:fill="FFF2CC" w:themeFill="accent4" w:themeFillTint="33"/>
            <w:vAlign w:val="center"/>
          </w:tcPr>
          <w:p w:rsidR="00597C81" w:rsidRPr="002642A8" w:rsidRDefault="00597C81" w:rsidP="00597C81">
            <w:pPr>
              <w:ind w:firstLine="0"/>
              <w:jc w:val="center"/>
            </w:pPr>
            <w:r>
              <w:t>направлена перпендикулярно линиям магнитной индукции</w:t>
            </w:r>
          </w:p>
        </w:tc>
        <w:tc>
          <w:tcPr>
            <w:tcW w:w="4673" w:type="dxa"/>
            <w:shd w:val="clear" w:color="auto" w:fill="FFF2CC" w:themeFill="accent4" w:themeFillTint="33"/>
            <w:vAlign w:val="center"/>
          </w:tcPr>
          <w:p w:rsidR="00597C81" w:rsidRDefault="00597C81" w:rsidP="00597C81">
            <w:pPr>
              <w:ind w:firstLine="0"/>
              <w:jc w:val="center"/>
            </w:pPr>
            <w:r>
              <w:t>постоянная по модулю и направленная перпендикулярно вектору скорости</w:t>
            </w:r>
          </w:p>
        </w:tc>
      </w:tr>
      <w:tr w:rsidR="00597C81" w:rsidTr="00781822">
        <w:trPr>
          <w:cantSplit/>
        </w:trPr>
        <w:tc>
          <w:tcPr>
            <w:tcW w:w="4672" w:type="dxa"/>
            <w:shd w:val="clear" w:color="auto" w:fill="FFE599" w:themeFill="accent4" w:themeFillTint="66"/>
            <w:vAlign w:val="center"/>
          </w:tcPr>
          <w:p w:rsidR="00597C81" w:rsidRDefault="00597C81" w:rsidP="00597C81">
            <w:pPr>
              <w:ind w:firstLine="0"/>
              <w:jc w:val="center"/>
            </w:pPr>
            <w:r>
              <w:t>ТРАЕКТОРИЯ</w:t>
            </w:r>
          </w:p>
        </w:tc>
        <w:tc>
          <w:tcPr>
            <w:tcW w:w="4673" w:type="dxa"/>
            <w:shd w:val="clear" w:color="auto" w:fill="FFE599" w:themeFill="accent4" w:themeFillTint="66"/>
            <w:vAlign w:val="center"/>
          </w:tcPr>
          <w:p w:rsidR="00597C81" w:rsidRDefault="00597C81" w:rsidP="00597C81">
            <w:pPr>
              <w:ind w:firstLine="0"/>
              <w:jc w:val="center"/>
            </w:pPr>
            <w:r>
              <w:t>ПЕРИОД</w:t>
            </w:r>
          </w:p>
        </w:tc>
      </w:tr>
      <w:tr w:rsidR="00597C81" w:rsidTr="00781822">
        <w:trPr>
          <w:cantSplit/>
        </w:trPr>
        <w:tc>
          <w:tcPr>
            <w:tcW w:w="4672" w:type="dxa"/>
            <w:shd w:val="clear" w:color="auto" w:fill="FFF2CC" w:themeFill="accent4" w:themeFillTint="33"/>
            <w:vAlign w:val="center"/>
          </w:tcPr>
          <w:p w:rsidR="00597C81" w:rsidRDefault="00597C81" w:rsidP="00597C81">
            <w:pPr>
              <w:ind w:firstLine="0"/>
              <w:jc w:val="center"/>
            </w:pPr>
            <w:r>
              <w:t>Окружность</w:t>
            </w:r>
          </w:p>
          <w:p w:rsidR="00597C81" w:rsidRDefault="00E80F2E" w:rsidP="00597C81">
            <w:pPr>
              <w:ind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qBv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→r=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qB</m:t>
                    </m:r>
                  </m:den>
                </m:f>
              </m:oMath>
            </m:oMathPara>
          </w:p>
        </w:tc>
        <w:tc>
          <w:tcPr>
            <w:tcW w:w="4673" w:type="dxa"/>
            <w:shd w:val="clear" w:color="auto" w:fill="FFF2CC" w:themeFill="accent4" w:themeFillTint="33"/>
            <w:vAlign w:val="center"/>
          </w:tcPr>
          <w:p w:rsidR="00597C81" w:rsidRDefault="00597C81" w:rsidP="00597C81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T=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2πr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2πm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qB</m:t>
                    </m:r>
                  </m:den>
                </m:f>
              </m:oMath>
            </m:oMathPara>
          </w:p>
        </w:tc>
      </w:tr>
      <w:tr w:rsidR="00597C81" w:rsidTr="00781822">
        <w:trPr>
          <w:cantSplit/>
        </w:trPr>
        <w:tc>
          <w:tcPr>
            <w:tcW w:w="9345" w:type="dxa"/>
            <w:gridSpan w:val="2"/>
            <w:shd w:val="clear" w:color="auto" w:fill="FFE599" w:themeFill="accent4" w:themeFillTint="66"/>
            <w:vAlign w:val="center"/>
          </w:tcPr>
          <w:p w:rsidR="00597C81" w:rsidRDefault="00597C81" w:rsidP="00597C81">
            <w:pPr>
              <w:ind w:firstLine="0"/>
              <w:jc w:val="center"/>
            </w:pPr>
            <w:r>
              <w:t>УСКОРЕНИЕ</w:t>
            </w:r>
          </w:p>
        </w:tc>
      </w:tr>
      <w:tr w:rsidR="00597C81" w:rsidTr="00781822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  <w:vAlign w:val="center"/>
          </w:tcPr>
          <w:p w:rsidR="00597C81" w:rsidRPr="00597C81" w:rsidRDefault="00597C81" w:rsidP="00597C81">
            <w:pPr>
              <w:ind w:firstLine="0"/>
              <w:jc w:val="center"/>
              <w:rPr>
                <w:lang w:val="en-US"/>
              </w:rPr>
            </w:pPr>
            <w:r>
              <w:t>Центростремительное</w:t>
            </w:r>
          </w:p>
          <w:p w:rsidR="00597C81" w:rsidRDefault="00597C81" w:rsidP="00597C81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a=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л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qBv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</w:tc>
      </w:tr>
      <w:tr w:rsidR="00597C81" w:rsidTr="00781822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  <w:vAlign w:val="center"/>
          </w:tcPr>
          <w:p w:rsidR="00597C81" w:rsidRDefault="00597C81" w:rsidP="002642A8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0EECE41" wp14:editId="746B855A">
                  <wp:extent cx="1962150" cy="14859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2003" w:rsidRDefault="00522003" w:rsidP="00597C81">
      <w:pPr>
        <w:ind w:firstLine="0"/>
      </w:pPr>
    </w:p>
    <w:p w:rsidR="00597C81" w:rsidRDefault="00597C81" w:rsidP="00597C81">
      <w:pPr>
        <w:pStyle w:val="2"/>
      </w:pPr>
      <w:bookmarkStart w:id="24" w:name="_Toc59030859"/>
      <w:r w:rsidRPr="00597C81">
        <w:t>7.</w:t>
      </w:r>
      <w:r w:rsidRPr="00597C81">
        <w:tab/>
      </w:r>
      <w:r>
        <w:t xml:space="preserve"> </w:t>
      </w:r>
      <w:r w:rsidRPr="00597C81">
        <w:t>Магнитны</w:t>
      </w:r>
      <w:r>
        <w:t>е свойства вещества. Гипотеза А</w:t>
      </w:r>
      <w:r w:rsidRPr="00597C81">
        <w:t>м</w:t>
      </w:r>
      <w:r>
        <w:t>п</w:t>
      </w:r>
      <w:r w:rsidRPr="00597C81">
        <w:t>ера. Что такое пара-, диа- и ферромагнетики?</w:t>
      </w:r>
      <w:bookmarkEnd w:id="2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B7647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B7647" w:rsidRDefault="00CB7647" w:rsidP="00CB7647">
            <w:pPr>
              <w:pStyle w:val="3"/>
              <w:outlineLvl w:val="2"/>
            </w:pPr>
            <w:bookmarkStart w:id="25" w:name="_Toc59030860"/>
            <w:r w:rsidRPr="00CB7647">
              <w:t>Магнитные свойства вещества</w:t>
            </w:r>
            <w:bookmarkEnd w:id="25"/>
          </w:p>
        </w:tc>
      </w:tr>
      <w:tr w:rsidR="00CB7647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B7647" w:rsidRDefault="00CB7647" w:rsidP="00CB7647">
            <w:pPr>
              <w:ind w:firstLine="589"/>
            </w:pPr>
            <w:r>
              <w:t>Электростатическое взаимодействие неподвижных зарядов зависит от свойств той среды, где они находятся.</w:t>
            </w:r>
          </w:p>
        </w:tc>
      </w:tr>
    </w:tbl>
    <w:p w:rsidR="00597C81" w:rsidRDefault="00597C81" w:rsidP="00597C8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B7647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B7647" w:rsidRDefault="00CB7647" w:rsidP="00CB7647">
            <w:pPr>
              <w:pStyle w:val="3"/>
              <w:outlineLvl w:val="2"/>
            </w:pPr>
            <w:bookmarkStart w:id="26" w:name="_Toc59030861"/>
            <w:r>
              <w:t>Гипотеза Ампера</w:t>
            </w:r>
            <w:bookmarkEnd w:id="26"/>
          </w:p>
        </w:tc>
      </w:tr>
      <w:tr w:rsidR="00CB7647" w:rsidTr="0078182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B7647" w:rsidRDefault="00CB7647" w:rsidP="00CB7647">
            <w:r>
              <w:t>Магнитные заряды не существуют. Действие магнита объясняется замкнутыми электрическими токами внутри него.</w:t>
            </w:r>
          </w:p>
        </w:tc>
      </w:tr>
    </w:tbl>
    <w:p w:rsidR="00CB7647" w:rsidRDefault="00CB7647" w:rsidP="00597C8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1E63" w:rsidTr="00781822">
        <w:trPr>
          <w:cantSplit/>
        </w:trPr>
        <w:tc>
          <w:tcPr>
            <w:tcW w:w="9345" w:type="dxa"/>
            <w:gridSpan w:val="3"/>
            <w:shd w:val="clear" w:color="auto" w:fill="FFE599" w:themeFill="accent4" w:themeFillTint="66"/>
          </w:tcPr>
          <w:p w:rsidR="00B01E63" w:rsidRDefault="00B01E63" w:rsidP="00B01E63">
            <w:pPr>
              <w:pStyle w:val="3"/>
              <w:outlineLvl w:val="2"/>
            </w:pPr>
            <w:bookmarkStart w:id="27" w:name="_Toc59030862"/>
            <w:r>
              <w:t>Ферромагнетизм. Магнитная проницаемость</w:t>
            </w:r>
            <w:bookmarkEnd w:id="27"/>
          </w:p>
        </w:tc>
      </w:tr>
      <w:tr w:rsidR="00B01E63" w:rsidTr="00781822">
        <w:trPr>
          <w:cantSplit/>
        </w:trPr>
        <w:tc>
          <w:tcPr>
            <w:tcW w:w="9345" w:type="dxa"/>
            <w:gridSpan w:val="3"/>
            <w:shd w:val="clear" w:color="auto" w:fill="FFF2CC" w:themeFill="accent4" w:themeFillTint="33"/>
          </w:tcPr>
          <w:p w:rsidR="00B01E63" w:rsidRPr="00B01E63" w:rsidRDefault="00B01E63" w:rsidP="00B01E63">
            <w:pPr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μ=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B01E63" w:rsidRDefault="00B01E63" w:rsidP="00B01E63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где </w:t>
            </w:r>
            <w:r>
              <w:rPr>
                <w:rFonts w:eastAsiaTheme="minorEastAsia"/>
                <w:lang w:val="en-US"/>
              </w:rPr>
              <w:t>B</w:t>
            </w:r>
            <w:r w:rsidRPr="00B01E63">
              <w:rPr>
                <w:rFonts w:eastAsiaTheme="minorEastAsia"/>
              </w:rPr>
              <w:t xml:space="preserve"> – </w:t>
            </w:r>
            <w:r>
              <w:rPr>
                <w:rFonts w:eastAsiaTheme="minorEastAsia"/>
              </w:rPr>
              <w:t>модуль индукции магнитного поля в однородной среде,</w:t>
            </w:r>
          </w:p>
          <w:p w:rsidR="00B01E63" w:rsidRPr="00B01E63" w:rsidRDefault="00B01E63" w:rsidP="00B01E63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B</w:t>
            </w:r>
            <w:r w:rsidRPr="00B01E63">
              <w:rPr>
                <w:rFonts w:eastAsiaTheme="minorEastAsia"/>
                <w:vertAlign w:val="subscript"/>
              </w:rPr>
              <w:t xml:space="preserve">0 </w:t>
            </w:r>
            <w:r>
              <w:t>–</w:t>
            </w:r>
            <w:r w:rsidRPr="00B01E63">
              <w:t xml:space="preserve"> </w:t>
            </w:r>
            <w:r>
              <w:t xml:space="preserve">модуль </w:t>
            </w:r>
            <w:r>
              <w:rPr>
                <w:rFonts w:eastAsiaTheme="minorEastAsia"/>
              </w:rPr>
              <w:t>индукции магнитного поля в вакууме</w:t>
            </w:r>
          </w:p>
        </w:tc>
      </w:tr>
      <w:tr w:rsidR="00B01E63" w:rsidTr="00781822">
        <w:trPr>
          <w:cantSplit/>
        </w:trPr>
        <w:tc>
          <w:tcPr>
            <w:tcW w:w="3115" w:type="dxa"/>
            <w:shd w:val="clear" w:color="auto" w:fill="FFE599" w:themeFill="accent4" w:themeFillTint="66"/>
          </w:tcPr>
          <w:p w:rsidR="00B01E63" w:rsidRDefault="00B01E63" w:rsidP="00B01E63">
            <w:pPr>
              <w:ind w:firstLine="0"/>
              <w:jc w:val="center"/>
            </w:pPr>
            <w:r>
              <w:t>Ферромагнетики</w:t>
            </w:r>
          </w:p>
        </w:tc>
        <w:tc>
          <w:tcPr>
            <w:tcW w:w="3115" w:type="dxa"/>
            <w:shd w:val="clear" w:color="auto" w:fill="FFE599" w:themeFill="accent4" w:themeFillTint="66"/>
          </w:tcPr>
          <w:p w:rsidR="00B01E63" w:rsidRDefault="00B01E63" w:rsidP="00B01E63">
            <w:pPr>
              <w:ind w:firstLine="0"/>
              <w:jc w:val="center"/>
            </w:pPr>
            <w:r>
              <w:t>Парамагнетики</w:t>
            </w:r>
          </w:p>
        </w:tc>
        <w:tc>
          <w:tcPr>
            <w:tcW w:w="3115" w:type="dxa"/>
            <w:shd w:val="clear" w:color="auto" w:fill="FFE599" w:themeFill="accent4" w:themeFillTint="66"/>
          </w:tcPr>
          <w:p w:rsidR="00B01E63" w:rsidRDefault="00B01E63" w:rsidP="00B01E63">
            <w:pPr>
              <w:ind w:firstLine="0"/>
              <w:jc w:val="center"/>
            </w:pPr>
            <w:r>
              <w:t>Диамагнетики</w:t>
            </w:r>
          </w:p>
        </w:tc>
      </w:tr>
      <w:tr w:rsidR="00B01E63" w:rsidTr="00781822">
        <w:trPr>
          <w:cantSplit/>
        </w:trPr>
        <w:tc>
          <w:tcPr>
            <w:tcW w:w="3115" w:type="dxa"/>
            <w:shd w:val="clear" w:color="auto" w:fill="FFF2CC" w:themeFill="accent4" w:themeFillTint="33"/>
          </w:tcPr>
          <w:p w:rsidR="00B01E63" w:rsidRPr="00B01E63" w:rsidRDefault="00B01E63" w:rsidP="00B01E63">
            <w:pPr>
              <w:ind w:firstLine="0"/>
              <w:jc w:val="center"/>
            </w:pPr>
            <w:r>
              <w:t>Вещества, значительно усиливающие внешнее магнитное поле</w:t>
            </w:r>
          </w:p>
        </w:tc>
        <w:tc>
          <w:tcPr>
            <w:tcW w:w="3115" w:type="dxa"/>
            <w:shd w:val="clear" w:color="auto" w:fill="FFF2CC" w:themeFill="accent4" w:themeFillTint="33"/>
          </w:tcPr>
          <w:p w:rsidR="00B01E63" w:rsidRDefault="00B01E63" w:rsidP="00B01E63">
            <w:pPr>
              <w:ind w:firstLine="0"/>
              <w:jc w:val="center"/>
            </w:pPr>
            <w:r>
              <w:t>Вещества, создающие слабое магнитное поле по направлению совпадающее с внешним</w:t>
            </w:r>
          </w:p>
        </w:tc>
        <w:tc>
          <w:tcPr>
            <w:tcW w:w="3115" w:type="dxa"/>
            <w:shd w:val="clear" w:color="auto" w:fill="FFF2CC" w:themeFill="accent4" w:themeFillTint="33"/>
          </w:tcPr>
          <w:p w:rsidR="00B01E63" w:rsidRDefault="00B01E63" w:rsidP="00B01E63">
            <w:pPr>
              <w:ind w:firstLine="0"/>
              <w:jc w:val="center"/>
            </w:pPr>
            <w:r>
              <w:t xml:space="preserve">Вещества, создающие </w:t>
            </w:r>
            <w:r w:rsidRPr="00B01E63">
              <w:t xml:space="preserve">магнитное </w:t>
            </w:r>
            <w:r>
              <w:t>поле, ослабляющее внешнее магнетическое поле</w:t>
            </w:r>
          </w:p>
        </w:tc>
      </w:tr>
      <w:tr w:rsidR="00B01E63" w:rsidTr="00781822">
        <w:trPr>
          <w:cantSplit/>
        </w:trPr>
        <w:tc>
          <w:tcPr>
            <w:tcW w:w="3115" w:type="dxa"/>
            <w:shd w:val="clear" w:color="auto" w:fill="FFF2CC" w:themeFill="accent4" w:themeFillTint="33"/>
          </w:tcPr>
          <w:p w:rsidR="00B01E63" w:rsidRDefault="00B01E63" w:rsidP="00B01E63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μ≫1</m:t>
                </m:r>
              </m:oMath>
            </m:oMathPara>
          </w:p>
        </w:tc>
        <w:tc>
          <w:tcPr>
            <w:tcW w:w="3115" w:type="dxa"/>
            <w:shd w:val="clear" w:color="auto" w:fill="FFF2CC" w:themeFill="accent4" w:themeFillTint="33"/>
          </w:tcPr>
          <w:p w:rsidR="00B01E63" w:rsidRDefault="00B01E63" w:rsidP="00B01E63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μ≥1</m:t>
                </m:r>
              </m:oMath>
            </m:oMathPara>
          </w:p>
        </w:tc>
        <w:tc>
          <w:tcPr>
            <w:tcW w:w="3115" w:type="dxa"/>
            <w:shd w:val="clear" w:color="auto" w:fill="FFF2CC" w:themeFill="accent4" w:themeFillTint="33"/>
          </w:tcPr>
          <w:p w:rsidR="00B01E63" w:rsidRDefault="00B01E63" w:rsidP="00B01E63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  <w:lang w:val="en-US"/>
                  </w:rPr>
                  <m:t>≤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:rsidR="005A12B5" w:rsidRDefault="005A12B5" w:rsidP="00597C81">
      <w:pPr>
        <w:rPr>
          <w:lang w:val="en-US"/>
        </w:rPr>
        <w:sectPr w:rsidR="005A12B5" w:rsidSect="00C47697">
          <w:headerReference w:type="default" r:id="rId15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:rsidR="00B01E63" w:rsidRDefault="00E94D88" w:rsidP="00E94D88">
      <w:pPr>
        <w:pStyle w:val="1"/>
      </w:pPr>
      <w:bookmarkStart w:id="28" w:name="_Toc59030863"/>
      <w:r>
        <w:lastRenderedPageBreak/>
        <w:t xml:space="preserve">Глава 2. </w:t>
      </w:r>
      <w:r w:rsidRPr="00E94D88">
        <w:t>Электромагнитная индукция</w:t>
      </w:r>
      <w:bookmarkEnd w:id="28"/>
    </w:p>
    <w:p w:rsidR="002F778B" w:rsidRDefault="009927F5" w:rsidP="009927F5">
      <w:pPr>
        <w:pStyle w:val="2"/>
      </w:pPr>
      <w:bookmarkStart w:id="29" w:name="_Toc59030864"/>
      <w:r>
        <w:t xml:space="preserve">1. </w:t>
      </w:r>
      <w:r w:rsidRPr="009927F5">
        <w:t>Магнитный поток. Закон электромагнитной индукции. В чем заключается явление электромагнитной индукции? Когда и кем оно была открыто? Направление индукционного тока. Сформулировать правило Ленца.</w:t>
      </w:r>
      <w:bookmarkEnd w:id="2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74BC" w:rsidTr="002277F1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D74BC" w:rsidRDefault="007D74BC" w:rsidP="002277F1">
            <w:pPr>
              <w:pStyle w:val="3"/>
              <w:outlineLvl w:val="2"/>
            </w:pPr>
            <w:bookmarkStart w:id="30" w:name="_Toc59030865"/>
            <w:r>
              <w:t>Магнитный поток</w:t>
            </w:r>
            <w:bookmarkEnd w:id="30"/>
          </w:p>
        </w:tc>
      </w:tr>
      <w:tr w:rsidR="007D74BC" w:rsidRPr="00BB3FE2" w:rsidTr="002277F1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D74BC" w:rsidRPr="00BB3FE2" w:rsidRDefault="007D74BC" w:rsidP="002277F1">
            <w:r>
              <w:t>Магнитный поток характеризует количество линий магнитных индукций, проходящих через плоский контур и равен (Вб, вебер)</w:t>
            </w:r>
            <w:r w:rsidRPr="00BB3FE2">
              <w:t>:</w:t>
            </w:r>
          </w:p>
          <w:p w:rsidR="007D74BC" w:rsidRPr="00BB3FE2" w:rsidRDefault="007D74BC" w:rsidP="002277F1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Ф=</m:t>
                </m:r>
                <m:r>
                  <w:rPr>
                    <w:rFonts w:ascii="Cambria Math" w:hAnsi="Cambria Math"/>
                    <w:lang w:val="en-US"/>
                  </w:rPr>
                  <m:t>BS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α</m:t>
                    </m:r>
                  </m:e>
                </m:func>
              </m:oMath>
            </m:oMathPara>
          </w:p>
          <w:p w:rsidR="007D74BC" w:rsidRPr="00BB3FE2" w:rsidRDefault="007D74BC" w:rsidP="002277F1">
            <w:pPr>
              <w:rPr>
                <w:i/>
              </w:rPr>
            </w:pPr>
            <w:r>
              <w:t xml:space="preserve">где </w:t>
            </w:r>
            <w:r>
              <w:rPr>
                <w:lang w:val="en-US"/>
              </w:rPr>
              <w:t>B</w:t>
            </w:r>
            <w:r w:rsidRPr="00BB3FE2">
              <w:t xml:space="preserve"> – </w:t>
            </w:r>
            <w:r>
              <w:t xml:space="preserve">модуль вектора магнитной индукции, </w:t>
            </w:r>
            <w:r>
              <w:rPr>
                <w:lang w:val="en-US"/>
              </w:rPr>
              <w:t>S</w:t>
            </w:r>
            <w:r>
              <w:t xml:space="preserve"> – площадь плоского контура</w:t>
            </w:r>
            <w:r w:rsidR="00D50465">
              <w:t>, пронизываемого линиями магнитной индукции</w:t>
            </w:r>
            <w:r w:rsidR="00D50465" w:rsidRPr="00D50465">
              <w:t>;</w:t>
            </w:r>
            <w:r>
              <w:t xml:space="preserve"> </w:t>
            </w:r>
            <w:r>
              <w:rPr>
                <w:rFonts w:eastAsiaTheme="minorEastAsia"/>
              </w:rPr>
              <w:t>a - угол между нормалью и вектором магнитной индукции.</w:t>
            </w:r>
          </w:p>
        </w:tc>
      </w:tr>
    </w:tbl>
    <w:p w:rsidR="007D74BC" w:rsidRDefault="007D74BC" w:rsidP="007D74BC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74BC" w:rsidTr="007D74BC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D74BC" w:rsidRDefault="007D74BC" w:rsidP="007D74BC">
            <w:pPr>
              <w:pStyle w:val="3"/>
              <w:outlineLvl w:val="2"/>
            </w:pPr>
            <w:bookmarkStart w:id="31" w:name="_Toc59030866"/>
            <w:r>
              <w:t>Я</w:t>
            </w:r>
            <w:r w:rsidRPr="007D74BC">
              <w:t>вление электромагнитной индукции</w:t>
            </w:r>
            <w:bookmarkEnd w:id="31"/>
          </w:p>
        </w:tc>
      </w:tr>
      <w:tr w:rsidR="007D74BC" w:rsidTr="007D74BC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8A1488" w:rsidRDefault="00A95EFB" w:rsidP="008A1488">
            <w:r>
              <w:t>Электромагнитная индукция – явление возникновения электрического тока</w:t>
            </w:r>
            <w:r w:rsidR="008A1488">
              <w:t xml:space="preserve"> – </w:t>
            </w:r>
            <w:r w:rsidR="008A1488" w:rsidRPr="008A1488">
              <w:rPr>
                <w:b/>
                <w:i/>
              </w:rPr>
              <w:t>индукционного тока</w:t>
            </w:r>
            <w:r w:rsidR="00FF155B">
              <w:t xml:space="preserve"> – в </w:t>
            </w:r>
            <w:r>
              <w:t>замкнутом контуре при изменениях магнитн</w:t>
            </w:r>
            <w:r w:rsidR="00F63D85">
              <w:t>ого поля, пронизывающего контур</w:t>
            </w:r>
            <w:r>
              <w:t>.</w:t>
            </w:r>
          </w:p>
          <w:p w:rsidR="008A1488" w:rsidRDefault="00F12DF5" w:rsidP="008A1488">
            <w:r>
              <w:t xml:space="preserve">Явление обнаружил </w:t>
            </w:r>
            <w:r w:rsidRPr="00F44BCD">
              <w:rPr>
                <w:b/>
                <w:i/>
              </w:rPr>
              <w:t>Фарадей</w:t>
            </w:r>
            <w:r>
              <w:t xml:space="preserve"> в </w:t>
            </w:r>
            <w:r w:rsidRPr="00F44BCD">
              <w:rPr>
                <w:b/>
                <w:i/>
              </w:rPr>
              <w:t>1831</w:t>
            </w:r>
            <w:r>
              <w:t xml:space="preserve"> г.</w:t>
            </w:r>
          </w:p>
        </w:tc>
      </w:tr>
    </w:tbl>
    <w:p w:rsidR="008A1488" w:rsidRDefault="008A1488" w:rsidP="007D74BC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48B4" w:rsidTr="007D48B4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D48B4" w:rsidRDefault="007D48B4" w:rsidP="007D48B4">
            <w:pPr>
              <w:pStyle w:val="3"/>
              <w:outlineLvl w:val="2"/>
            </w:pPr>
            <w:bookmarkStart w:id="32" w:name="_Toc59030867"/>
            <w:r w:rsidRPr="007D48B4">
              <w:t>Направление индукционного тока</w:t>
            </w:r>
            <w:r>
              <w:t>. Правило Ленца</w:t>
            </w:r>
            <w:bookmarkEnd w:id="32"/>
          </w:p>
        </w:tc>
      </w:tr>
      <w:tr w:rsidR="007D48B4" w:rsidTr="007D48B4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D48B4" w:rsidRDefault="007D48B4" w:rsidP="007D48B4">
            <w:r w:rsidRPr="007D48B4">
              <w:rPr>
                <w:b/>
                <w:i/>
              </w:rPr>
              <w:t>Правило Ленца</w:t>
            </w:r>
            <w:r>
              <w:t xml:space="preserve">. Индукционный ток имеет такое направление, что созданный им магнитный поток через площадь, ограниченную контуром, стремится компенсировать то изменение магнитного поток, которым вызывается данный ток. </w:t>
            </w:r>
          </w:p>
          <w:p w:rsidR="001A3E7D" w:rsidRDefault="001A3E7D" w:rsidP="001A3E7D">
            <w:r>
              <w:t>Правило Ленца следует из закона сохранения энергии.</w:t>
            </w:r>
          </w:p>
        </w:tc>
      </w:tr>
    </w:tbl>
    <w:p w:rsidR="007D48B4" w:rsidRPr="007D74BC" w:rsidRDefault="007D48B4" w:rsidP="007D74BC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33C6" w:rsidTr="001E5FA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033C6" w:rsidRDefault="00042D1B" w:rsidP="00042D1B">
            <w:pPr>
              <w:pStyle w:val="3"/>
              <w:outlineLvl w:val="2"/>
            </w:pPr>
            <w:bookmarkStart w:id="33" w:name="_Toc59030868"/>
            <w:r w:rsidRPr="00042D1B">
              <w:lastRenderedPageBreak/>
              <w:t>Закон электромагнитной индукции</w:t>
            </w:r>
            <w:bookmarkEnd w:id="33"/>
          </w:p>
        </w:tc>
      </w:tr>
      <w:tr w:rsidR="002033C6" w:rsidTr="001E5FA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033C6" w:rsidRDefault="001E5FAE" w:rsidP="001E5FAE">
            <w:r>
              <w:t>ЭДС индукции в замкнутом контуре пропорциональна скорости изменения магнитного потока через поверхность, ограниченную контуром.</w:t>
            </w:r>
          </w:p>
          <w:p w:rsidR="001E5FAE" w:rsidRPr="007D74BC" w:rsidRDefault="001E5FAE" w:rsidP="007D74B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ε=-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∆Ф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∆</m:t>
                    </m:r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den>
                </m:f>
              </m:oMath>
            </m:oMathPara>
          </w:p>
        </w:tc>
      </w:tr>
    </w:tbl>
    <w:p w:rsidR="00A3774A" w:rsidRDefault="00A3774A" w:rsidP="00A3774A">
      <w:pPr>
        <w:ind w:firstLine="0"/>
        <w:rPr>
          <w:spacing w:val="20"/>
          <w:sz w:val="32"/>
        </w:rPr>
      </w:pPr>
    </w:p>
    <w:p w:rsidR="00A3774A" w:rsidRDefault="00A3774A" w:rsidP="007E5C8D">
      <w:pPr>
        <w:pStyle w:val="2"/>
      </w:pPr>
      <w:bookmarkStart w:id="34" w:name="_Toc59030869"/>
      <w:r>
        <w:t>2.</w:t>
      </w:r>
      <w:r>
        <w:tab/>
      </w:r>
      <w:r w:rsidR="0090482C" w:rsidRPr="0090482C">
        <w:t xml:space="preserve"> </w:t>
      </w:r>
      <w:r w:rsidR="006B1156">
        <w:t>Определение направления</w:t>
      </w:r>
      <w:r>
        <w:t xml:space="preserve"> индукционного тока в замкнутой катушке</w:t>
      </w:r>
      <w:bookmarkEnd w:id="3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81093" w:rsidTr="00381093">
        <w:trPr>
          <w:cantSplit/>
        </w:trPr>
        <w:tc>
          <w:tcPr>
            <w:tcW w:w="4672" w:type="dxa"/>
            <w:shd w:val="clear" w:color="auto" w:fill="FFE599" w:themeFill="accent4" w:themeFillTint="66"/>
          </w:tcPr>
          <w:p w:rsidR="00381093" w:rsidRDefault="00381093" w:rsidP="00381093">
            <w:pPr>
              <w:ind w:firstLine="0"/>
              <w:jc w:val="center"/>
            </w:pPr>
            <w:r>
              <w:t>СЛУЧАЙ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:rsidR="00381093" w:rsidRDefault="00381093" w:rsidP="00381093">
            <w:pPr>
              <w:ind w:firstLine="0"/>
              <w:jc w:val="center"/>
            </w:pPr>
            <w:r>
              <w:t>НАПРАВЛЕНИЕ</w:t>
            </w:r>
          </w:p>
        </w:tc>
      </w:tr>
      <w:tr w:rsidR="00381093" w:rsidTr="00381093">
        <w:trPr>
          <w:cantSplit/>
        </w:trPr>
        <w:tc>
          <w:tcPr>
            <w:tcW w:w="4672" w:type="dxa"/>
            <w:shd w:val="clear" w:color="auto" w:fill="FFF2CC" w:themeFill="accent4" w:themeFillTint="33"/>
            <w:vAlign w:val="center"/>
          </w:tcPr>
          <w:p w:rsidR="00381093" w:rsidRDefault="00381093" w:rsidP="00381093">
            <w:pPr>
              <w:ind w:firstLine="0"/>
              <w:jc w:val="left"/>
            </w:pPr>
            <w:r>
              <w:t xml:space="preserve">а) </w:t>
            </w:r>
            <w:r w:rsidRPr="00381093">
              <w:t>к ней приближают северный (N) полюс магнита</w:t>
            </w:r>
          </w:p>
        </w:tc>
        <w:tc>
          <w:tcPr>
            <w:tcW w:w="4673" w:type="dxa"/>
            <w:shd w:val="clear" w:color="auto" w:fill="FFF2CC" w:themeFill="accent4" w:themeFillTint="33"/>
            <w:vAlign w:val="center"/>
          </w:tcPr>
          <w:p w:rsidR="00381093" w:rsidRDefault="00381093" w:rsidP="00381093">
            <w:pPr>
              <w:ind w:firstLine="0"/>
              <w:jc w:val="center"/>
            </w:pPr>
            <w:r>
              <w:t>По часовой стрелке</w:t>
            </w:r>
          </w:p>
        </w:tc>
      </w:tr>
      <w:tr w:rsidR="00381093" w:rsidTr="00381093">
        <w:trPr>
          <w:cantSplit/>
        </w:trPr>
        <w:tc>
          <w:tcPr>
            <w:tcW w:w="4672" w:type="dxa"/>
            <w:shd w:val="clear" w:color="auto" w:fill="FFF2CC" w:themeFill="accent4" w:themeFillTint="33"/>
            <w:vAlign w:val="center"/>
          </w:tcPr>
          <w:p w:rsidR="00381093" w:rsidRDefault="00381093" w:rsidP="00381093">
            <w:pPr>
              <w:ind w:firstLine="0"/>
              <w:jc w:val="left"/>
            </w:pPr>
            <w:r>
              <w:t xml:space="preserve">б) </w:t>
            </w:r>
            <w:r w:rsidRPr="00381093">
              <w:t>к ней приближают южный (S) полюс магнита</w:t>
            </w:r>
          </w:p>
        </w:tc>
        <w:tc>
          <w:tcPr>
            <w:tcW w:w="4673" w:type="dxa"/>
            <w:shd w:val="clear" w:color="auto" w:fill="FFF2CC" w:themeFill="accent4" w:themeFillTint="33"/>
            <w:vAlign w:val="center"/>
          </w:tcPr>
          <w:p w:rsidR="00381093" w:rsidRDefault="00381093" w:rsidP="00381093">
            <w:pPr>
              <w:ind w:firstLine="0"/>
              <w:jc w:val="center"/>
            </w:pPr>
            <w:r>
              <w:t>Против часовой стрелки</w:t>
            </w:r>
          </w:p>
        </w:tc>
      </w:tr>
      <w:tr w:rsidR="00381093" w:rsidTr="00381093">
        <w:trPr>
          <w:cantSplit/>
        </w:trPr>
        <w:tc>
          <w:tcPr>
            <w:tcW w:w="4672" w:type="dxa"/>
            <w:shd w:val="clear" w:color="auto" w:fill="FFF2CC" w:themeFill="accent4" w:themeFillTint="33"/>
            <w:vAlign w:val="center"/>
          </w:tcPr>
          <w:p w:rsidR="00381093" w:rsidRDefault="00381093" w:rsidP="00381093">
            <w:pPr>
              <w:ind w:firstLine="0"/>
              <w:jc w:val="left"/>
            </w:pPr>
            <w:r>
              <w:t xml:space="preserve">в) </w:t>
            </w:r>
            <w:r w:rsidRPr="00381093">
              <w:t>удаляют южный (S) полюс магнита</w:t>
            </w:r>
          </w:p>
        </w:tc>
        <w:tc>
          <w:tcPr>
            <w:tcW w:w="4673" w:type="dxa"/>
            <w:shd w:val="clear" w:color="auto" w:fill="FFF2CC" w:themeFill="accent4" w:themeFillTint="33"/>
            <w:vAlign w:val="center"/>
          </w:tcPr>
          <w:p w:rsidR="00381093" w:rsidRDefault="00381093" w:rsidP="00381093">
            <w:pPr>
              <w:ind w:firstLine="0"/>
              <w:jc w:val="center"/>
            </w:pPr>
            <w:r>
              <w:t>По часовой стрелке</w:t>
            </w:r>
          </w:p>
        </w:tc>
      </w:tr>
      <w:tr w:rsidR="00381093" w:rsidTr="00381093">
        <w:trPr>
          <w:cantSplit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:rsidR="00381093" w:rsidRPr="00381093" w:rsidRDefault="00381093" w:rsidP="00381093">
            <w:pPr>
              <w:ind w:firstLine="0"/>
              <w:jc w:val="left"/>
              <w:rPr>
                <w:i/>
              </w:rPr>
            </w:pPr>
            <w:r w:rsidRPr="00381093">
              <w:rPr>
                <w:i/>
              </w:rPr>
              <w:t>г) удаляют северный (N) полюс магнита</w:t>
            </w:r>
          </w:p>
        </w:tc>
        <w:tc>
          <w:tcPr>
            <w:tcW w:w="4673" w:type="dxa"/>
            <w:shd w:val="clear" w:color="auto" w:fill="F2F2F2" w:themeFill="background1" w:themeFillShade="F2"/>
            <w:vAlign w:val="center"/>
          </w:tcPr>
          <w:p w:rsidR="00381093" w:rsidRPr="00381093" w:rsidRDefault="00381093" w:rsidP="00381093">
            <w:pPr>
              <w:ind w:firstLine="0"/>
              <w:jc w:val="center"/>
              <w:rPr>
                <w:i/>
              </w:rPr>
            </w:pPr>
            <w:r w:rsidRPr="00381093">
              <w:rPr>
                <w:i/>
              </w:rPr>
              <w:t>Против часовой стрелки</w:t>
            </w:r>
          </w:p>
        </w:tc>
      </w:tr>
    </w:tbl>
    <w:p w:rsidR="004636F1" w:rsidRPr="004636F1" w:rsidRDefault="004636F1" w:rsidP="004636F1">
      <w:pPr>
        <w:ind w:firstLine="0"/>
        <w:rPr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3187" w:rsidTr="007A3187">
        <w:trPr>
          <w:cantSplit/>
        </w:trPr>
        <w:tc>
          <w:tcPr>
            <w:tcW w:w="9345" w:type="dxa"/>
            <w:shd w:val="clear" w:color="auto" w:fill="F2F2F2" w:themeFill="background1" w:themeFillShade="F2"/>
          </w:tcPr>
          <w:p w:rsidR="007A3187" w:rsidRPr="007A3187" w:rsidRDefault="007A3187" w:rsidP="007A3187">
            <w:pPr>
              <w:pStyle w:val="3"/>
              <w:outlineLvl w:val="2"/>
            </w:pPr>
            <w:bookmarkStart w:id="35" w:name="_Toc59030870"/>
            <w:r>
              <w:lastRenderedPageBreak/>
              <w:t>Применение правила Ленца (необязательно)</w:t>
            </w:r>
            <w:bookmarkEnd w:id="35"/>
          </w:p>
        </w:tc>
      </w:tr>
      <w:tr w:rsidR="007A3187" w:rsidRPr="007A3187" w:rsidTr="007A3187">
        <w:trPr>
          <w:cantSplit/>
        </w:trPr>
        <w:tc>
          <w:tcPr>
            <w:tcW w:w="9345" w:type="dxa"/>
            <w:shd w:val="clear" w:color="auto" w:fill="F2F2F2" w:themeFill="background1" w:themeFillShade="F2"/>
          </w:tcPr>
          <w:p w:rsidR="007A3187" w:rsidRDefault="004F2154" w:rsidP="007A3187">
            <w:r>
              <w:t xml:space="preserve"> </w:t>
            </w:r>
            <w:r w:rsidR="007A3187">
              <w:t>Применять правило Ленца для нахождения направления индукционного тока в контуре надо так:</w:t>
            </w:r>
          </w:p>
          <w:p w:rsidR="007A3187" w:rsidRDefault="007A3187" w:rsidP="007A3187">
            <w:pPr>
              <w:pStyle w:val="a5"/>
              <w:numPr>
                <w:ilvl w:val="0"/>
                <w:numId w:val="5"/>
              </w:numPr>
            </w:pPr>
            <w:r>
              <w:t xml:space="preserve">Определить направление линий магнитной индукции вектора </w:t>
            </w:r>
            <w:proofErr w:type="gramStart"/>
            <w:r>
              <w:t>В внешнего магнитного поля</w:t>
            </w:r>
            <w:proofErr w:type="gramEnd"/>
            <w:r>
              <w:t>.</w:t>
            </w:r>
          </w:p>
          <w:p w:rsidR="007A3187" w:rsidRDefault="007A3187" w:rsidP="007A3187">
            <w:pPr>
              <w:pStyle w:val="a5"/>
              <w:numPr>
                <w:ilvl w:val="0"/>
                <w:numId w:val="5"/>
              </w:numPr>
            </w:pPr>
            <w:r>
              <w:t>Выяснить, увеличивается ли поток вектора магнитной индукции этого поля через поверхность, ограниченную контуром (Δ</w:t>
            </w:r>
            <w:proofErr w:type="gramStart"/>
            <w:r>
              <w:t>Ф &gt;</w:t>
            </w:r>
            <w:proofErr w:type="gramEnd"/>
            <w:r>
              <w:t xml:space="preserve"> 0), или уменьшается (ΔФ &lt; 0).</w:t>
            </w:r>
          </w:p>
          <w:p w:rsidR="007A3187" w:rsidRDefault="00C436CD" w:rsidP="007A3187">
            <w:pPr>
              <w:pStyle w:val="a5"/>
              <w:numPr>
                <w:ilvl w:val="0"/>
                <w:numId w:val="5"/>
              </w:num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5BE7C38E" wp14:editId="65461425">
                  <wp:simplePos x="0" y="0"/>
                  <wp:positionH relativeFrom="column">
                    <wp:posOffset>3972904</wp:posOffset>
                  </wp:positionH>
                  <wp:positionV relativeFrom="paragraph">
                    <wp:posOffset>1385570</wp:posOffset>
                  </wp:positionV>
                  <wp:extent cx="1890000" cy="1375200"/>
                  <wp:effectExtent l="0" t="0" r="0" b="0"/>
                  <wp:wrapSquare wrapText="bothSides"/>
                  <wp:docPr id="5" name="Рисунок 5" descr="https://samelectrik.ru/wp-content/uploads/2018/01/pravilo-buravchika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amelectrik.ru/wp-content/uploads/2018/01/pravilo-buravchika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000" cy="13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7681C">
              <w:t>Л</w:t>
            </w:r>
            <w:r w:rsidR="007A3187">
              <w:t>и</w:t>
            </w:r>
            <w:r w:rsidR="0017681C">
              <w:t>нии</w:t>
            </w:r>
            <w:r w:rsidR="007A3187">
              <w:t xml:space="preserve"> магнитной индукции вектора В’ магнитного поля индукционного тока</w:t>
            </w:r>
            <w:r w:rsidR="0017681C">
              <w:t xml:space="preserve"> </w:t>
            </w:r>
            <w:r w:rsidR="007A3187">
              <w:t>должны быть согласно правилу Ленца направлены противоположно линиям магнитной индукции вектора В’ при Δ</w:t>
            </w:r>
            <w:proofErr w:type="gramStart"/>
            <w:r w:rsidR="007A3187">
              <w:t>Ф &gt;</w:t>
            </w:r>
            <w:proofErr w:type="gramEnd"/>
            <w:r w:rsidR="007A3187">
              <w:t xml:space="preserve"> 0 и иметь одинаковое с ними направление при ΔФ &lt; 0.</w:t>
            </w:r>
          </w:p>
          <w:p w:rsidR="007A3187" w:rsidRPr="007A3187" w:rsidRDefault="007A3187" w:rsidP="007A3187">
            <w:pPr>
              <w:pStyle w:val="a5"/>
              <w:numPr>
                <w:ilvl w:val="0"/>
                <w:numId w:val="5"/>
              </w:numPr>
            </w:pPr>
            <w:r>
              <w:t>Зная направление линий магнитной индукции вектора В’, найти направление индукционного тока, пользуясь правилом буравчика.</w:t>
            </w:r>
          </w:p>
        </w:tc>
      </w:tr>
    </w:tbl>
    <w:p w:rsidR="007A3187" w:rsidRDefault="007A3187" w:rsidP="007A3187">
      <w:pPr>
        <w:ind w:firstLine="0"/>
      </w:pPr>
    </w:p>
    <w:p w:rsidR="001C1E88" w:rsidRDefault="0009746D" w:rsidP="00901AF3">
      <w:pPr>
        <w:pStyle w:val="2"/>
      </w:pPr>
      <w:bookmarkStart w:id="36" w:name="_Toc59030871"/>
      <w:r w:rsidRPr="0009746D">
        <w:t>3.</w:t>
      </w:r>
      <w:r w:rsidRPr="0009746D">
        <w:tab/>
      </w:r>
      <w:r>
        <w:t xml:space="preserve"> </w:t>
      </w:r>
      <w:r w:rsidRPr="0009746D">
        <w:t>Сформулируйте закон электромагнитной индукции. Получите выражение для определения модуля заряда, перенесенного индукционным электрическим полем по замкнутому проводящему контуру при изменении направления магнитного потока, пронизывающего контур.</w:t>
      </w:r>
      <w:bookmarkEnd w:id="3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1AF3" w:rsidTr="002277F1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901AF3" w:rsidRDefault="00901AF3" w:rsidP="002277F1">
            <w:pPr>
              <w:pStyle w:val="3"/>
              <w:outlineLvl w:val="2"/>
            </w:pPr>
            <w:bookmarkStart w:id="37" w:name="_Toc59030872"/>
            <w:r w:rsidRPr="00042D1B">
              <w:t>Закон электромагнитной индукции</w:t>
            </w:r>
            <w:bookmarkEnd w:id="37"/>
          </w:p>
        </w:tc>
      </w:tr>
      <w:tr w:rsidR="00901AF3" w:rsidTr="002277F1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901AF3" w:rsidRDefault="00901AF3" w:rsidP="002277F1">
            <w:r>
              <w:t>ЭДС индукции в замкнутом контуре пропорциональна скорости изменения магнитного потока через поверхность, ограниченную контуром.</w:t>
            </w:r>
          </w:p>
          <w:p w:rsidR="00901AF3" w:rsidRPr="007D74BC" w:rsidRDefault="00901AF3" w:rsidP="002277F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ε=-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∆Ф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∆</m:t>
                    </m:r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den>
                </m:f>
              </m:oMath>
            </m:oMathPara>
          </w:p>
        </w:tc>
      </w:tr>
      <w:tr w:rsidR="00255882" w:rsidTr="0025588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55882" w:rsidRDefault="00255882" w:rsidP="00255882">
            <w:pPr>
              <w:pStyle w:val="3"/>
              <w:outlineLvl w:val="2"/>
            </w:pPr>
            <w:bookmarkStart w:id="38" w:name="_Toc59030873"/>
            <w:r>
              <w:lastRenderedPageBreak/>
              <w:t>Получение выражения</w:t>
            </w:r>
            <w:r w:rsidRPr="00255882">
              <w:t xml:space="preserve"> для определения модуля заряда, перенесенного индукционным электрическим полем по замкнутому проводящему контуру при изменении направления магнитного потока, пронизывающего контур</w:t>
            </w:r>
            <w:bookmarkEnd w:id="38"/>
          </w:p>
        </w:tc>
      </w:tr>
      <w:tr w:rsidR="00255882" w:rsidTr="00255882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277F1" w:rsidRPr="003A39D9" w:rsidRDefault="002277F1" w:rsidP="002277F1">
            <w:pPr>
              <w:ind w:firstLine="0"/>
              <w:rPr>
                <w:rFonts w:eastAsiaTheme="minorEastAsia"/>
                <w:sz w:val="44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4"/>
                      </w:rPr>
                      <m:t>∆Ф</m:t>
                    </m:r>
                  </m:num>
                  <m:den>
                    <m:r>
                      <w:rPr>
                        <w:rFonts w:ascii="Cambria Math" w:hAnsi="Cambria Math"/>
                        <w:sz w:val="44"/>
                      </w:rPr>
                      <m:t>∆</m:t>
                    </m:r>
                    <m:r>
                      <w:rPr>
                        <w:rFonts w:ascii="Cambria Math" w:hAnsi="Cambria Math"/>
                        <w:sz w:val="44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  <w:sz w:val="44"/>
                  </w:rPr>
                  <m:t xml:space="preserve"> </m:t>
                </m:r>
              </m:oMath>
            </m:oMathPara>
          </w:p>
          <w:p w:rsidR="002277F1" w:rsidRPr="003A39D9" w:rsidRDefault="002277F1" w:rsidP="002277F1">
            <w:pPr>
              <w:ind w:firstLine="0"/>
              <w:rPr>
                <w:rFonts w:eastAsiaTheme="minorEastAsia"/>
                <w:sz w:val="4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44"/>
                  </w:rPr>
                  <m:t xml:space="preserve">I=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4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44"/>
                      </w:rPr>
                      <m:t>ε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44"/>
                      </w:rPr>
                      <m:t>R+r</m:t>
                    </m:r>
                  </m:den>
                </m:f>
                <m:r>
                  <w:rPr>
                    <w:rFonts w:ascii="Cambria Math" w:eastAsiaTheme="minorEastAsia" w:hAnsi="Cambria Math"/>
                    <w:sz w:val="44"/>
                  </w:rPr>
                  <m:t xml:space="preserve"> → ε=IR</m:t>
                </m:r>
                <m:r>
                  <w:rPr>
                    <w:rFonts w:ascii="Cambria Math" w:eastAsiaTheme="minorEastAsia" w:hAnsi="Cambria Math"/>
                    <w:sz w:val="44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44"/>
                  </w:rPr>
                  <m:t>(2)</m:t>
                </m:r>
              </m:oMath>
            </m:oMathPara>
          </w:p>
          <w:p w:rsidR="003A39D9" w:rsidRPr="003A39D9" w:rsidRDefault="003A39D9" w:rsidP="003A39D9">
            <w:pPr>
              <w:ind w:firstLine="0"/>
              <w:rPr>
                <w:rFonts w:eastAsiaTheme="minorEastAsia"/>
                <w:i/>
                <w:sz w:val="4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44"/>
                  </w:rPr>
                  <m:t xml:space="preserve">IR=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4"/>
                      </w:rPr>
                      <m:t>∆Ф</m:t>
                    </m:r>
                  </m:num>
                  <m:den>
                    <m:r>
                      <w:rPr>
                        <w:rFonts w:ascii="Cambria Math" w:hAnsi="Cambria Math"/>
                        <w:sz w:val="44"/>
                      </w:rPr>
                      <m:t>∆</m:t>
                    </m:r>
                    <m:r>
                      <w:rPr>
                        <w:rFonts w:ascii="Cambria Math" w:hAnsi="Cambria Math"/>
                        <w:sz w:val="44"/>
                        <w:lang w:val="en-US"/>
                      </w:rPr>
                      <m:t>t</m:t>
                    </m:r>
                  </m:den>
                </m:f>
              </m:oMath>
            </m:oMathPara>
          </w:p>
          <w:p w:rsidR="003A39D9" w:rsidRPr="003A39D9" w:rsidRDefault="00E80F2E" w:rsidP="003A39D9">
            <w:pPr>
              <w:ind w:firstLine="0"/>
              <w:rPr>
                <w:rFonts w:eastAsiaTheme="minorEastAsia"/>
                <w:i/>
                <w:sz w:val="4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4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44"/>
                      </w:rPr>
                      <m:t>∆q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44"/>
                      </w:rPr>
                      <m:t>∆t</m:t>
                    </m:r>
                  </m:den>
                </m:f>
                <m:r>
                  <w:rPr>
                    <w:rFonts w:ascii="Cambria Math" w:eastAsiaTheme="minorEastAsia" w:hAnsi="Cambria Math"/>
                    <w:sz w:val="44"/>
                  </w:rPr>
                  <m:t xml:space="preserve">R=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4"/>
                      </w:rPr>
                      <m:t>∆Ф</m:t>
                    </m:r>
                  </m:num>
                  <m:den>
                    <m:r>
                      <w:rPr>
                        <w:rFonts w:ascii="Cambria Math" w:hAnsi="Cambria Math"/>
                        <w:sz w:val="44"/>
                      </w:rPr>
                      <m:t>∆</m:t>
                    </m:r>
                    <m:r>
                      <w:rPr>
                        <w:rFonts w:ascii="Cambria Math" w:hAnsi="Cambria Math"/>
                        <w:sz w:val="44"/>
                        <w:lang w:val="en-US"/>
                      </w:rPr>
                      <m:t>t</m:t>
                    </m:r>
                  </m:den>
                </m:f>
              </m:oMath>
            </m:oMathPara>
          </w:p>
          <w:p w:rsidR="003A39D9" w:rsidRPr="004F7777" w:rsidRDefault="003A39D9" w:rsidP="003A39D9">
            <w:pPr>
              <w:ind w:firstLine="0"/>
              <w:rPr>
                <w:rFonts w:eastAsiaTheme="minorEastAsia"/>
                <w:i/>
                <w:sz w:val="4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44"/>
                  </w:rPr>
                  <m:t>∆q=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4"/>
                      </w:rPr>
                      <m:t>∆Ф</m:t>
                    </m:r>
                  </m:num>
                  <m:den>
                    <m:r>
                      <w:rPr>
                        <w:rFonts w:ascii="Cambria Math" w:hAnsi="Cambria Math"/>
                        <w:sz w:val="44"/>
                      </w:rPr>
                      <m:t>R</m:t>
                    </m:r>
                  </m:den>
                </m:f>
                <m:r>
                  <w:rPr>
                    <w:rFonts w:ascii="Cambria Math" w:eastAsiaTheme="minorEastAsia" w:hAnsi="Cambria Math"/>
                    <w:sz w:val="44"/>
                  </w:rPr>
                  <m:t xml:space="preserve"> </m:t>
                </m:r>
              </m:oMath>
            </m:oMathPara>
          </w:p>
          <w:p w:rsidR="004F7777" w:rsidRPr="004F7777" w:rsidRDefault="00BF7F39" w:rsidP="004F7777">
            <w:r>
              <w:t xml:space="preserve">(2) </w:t>
            </w:r>
            <w:r w:rsidR="004F7777" w:rsidRPr="00BF7F39">
              <w:rPr>
                <w:b/>
                <w:lang w:val="en-US"/>
              </w:rPr>
              <w:t>r</w:t>
            </w:r>
            <w:r w:rsidR="004F7777" w:rsidRPr="00BF7F39">
              <w:rPr>
                <w:b/>
              </w:rPr>
              <w:t xml:space="preserve"> = 0</w:t>
            </w:r>
            <w:r w:rsidR="004F7777" w:rsidRPr="004F7777">
              <w:t xml:space="preserve">, </w:t>
            </w:r>
            <w:r w:rsidR="004F7777">
              <w:t>т. к. источник идеальный</w:t>
            </w:r>
          </w:p>
        </w:tc>
      </w:tr>
    </w:tbl>
    <w:p w:rsidR="00255882" w:rsidRDefault="00255882" w:rsidP="00255882">
      <w:pPr>
        <w:ind w:firstLine="0"/>
      </w:pPr>
    </w:p>
    <w:p w:rsidR="00CF76A5" w:rsidRPr="00CF76A5" w:rsidRDefault="00A329FD" w:rsidP="0009751F">
      <w:pPr>
        <w:pStyle w:val="2"/>
      </w:pPr>
      <w:bookmarkStart w:id="39" w:name="_Toc59030874"/>
      <w:r w:rsidRPr="00A329FD">
        <w:t xml:space="preserve">4. Почему в проводнике, движущемся в постоянном магнитном поле, возникает </w:t>
      </w:r>
      <w:proofErr w:type="spellStart"/>
      <w:r w:rsidRPr="00A329FD">
        <w:t>э.д.с</w:t>
      </w:r>
      <w:proofErr w:type="spellEnd"/>
      <w:r w:rsidRPr="00A329FD">
        <w:t xml:space="preserve"> </w:t>
      </w:r>
      <w:proofErr w:type="spellStart"/>
      <w:r w:rsidRPr="00A329FD">
        <w:t>εi</w:t>
      </w:r>
      <w:proofErr w:type="spellEnd"/>
      <w:r w:rsidRPr="00A329FD">
        <w:t xml:space="preserve"> индукции? Как определить ее направление? Получите выражение для </w:t>
      </w:r>
      <w:proofErr w:type="spellStart"/>
      <w:r w:rsidRPr="00A329FD">
        <w:t>э.д.с</w:t>
      </w:r>
      <w:proofErr w:type="spellEnd"/>
      <w:r w:rsidRPr="00A329FD">
        <w:t xml:space="preserve"> </w:t>
      </w:r>
      <w:proofErr w:type="spellStart"/>
      <w:r w:rsidRPr="00A329FD">
        <w:t>εi</w:t>
      </w:r>
      <w:proofErr w:type="spellEnd"/>
      <w:r w:rsidRPr="00A329FD">
        <w:t xml:space="preserve"> индукции при движении проводника в магнитном поле, исходя из закона электромагнитной индукции. Будет ли возникать </w:t>
      </w:r>
      <w:proofErr w:type="spellStart"/>
      <w:r w:rsidRPr="00A329FD">
        <w:t>э.д.с</w:t>
      </w:r>
      <w:proofErr w:type="spellEnd"/>
      <w:r w:rsidRPr="00A329FD">
        <w:t xml:space="preserve"> </w:t>
      </w:r>
      <w:proofErr w:type="spellStart"/>
      <w:r w:rsidRPr="00A329FD">
        <w:t>εi</w:t>
      </w:r>
      <w:proofErr w:type="spellEnd"/>
      <w:r w:rsidRPr="00A329FD">
        <w:t xml:space="preserve"> индукции в проводящем контуре, если весь контур будет двигаться поступательно в однородном магнитном поле? Почему?</w:t>
      </w:r>
      <w:bookmarkEnd w:id="3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76A5" w:rsidTr="00E7598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F76A5" w:rsidRDefault="0009751F" w:rsidP="0009751F">
            <w:pPr>
              <w:pStyle w:val="3"/>
              <w:outlineLvl w:val="2"/>
            </w:pPr>
            <w:bookmarkStart w:id="40" w:name="_Toc59030875"/>
            <w:r>
              <w:lastRenderedPageBreak/>
              <w:t xml:space="preserve">ЭДС </w:t>
            </w:r>
            <w:r w:rsidR="00530CDA">
              <w:t>электромагнитной</w:t>
            </w:r>
            <w:r w:rsidR="00530CDA" w:rsidRPr="00530CDA">
              <w:t xml:space="preserve"> </w:t>
            </w:r>
            <w:r>
              <w:t>индукции в движущихся проводниках</w:t>
            </w:r>
            <w:bookmarkEnd w:id="40"/>
          </w:p>
        </w:tc>
      </w:tr>
      <w:tr w:rsidR="00CF76A5" w:rsidTr="00E7598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E0BF4" w:rsidRPr="00E75980" w:rsidRDefault="00E75980" w:rsidP="00500F27">
            <w:r>
              <w:t xml:space="preserve">Явление электромагнитной индукции возникает </w:t>
            </w:r>
            <w:r w:rsidRPr="00E75980">
              <w:rPr>
                <w:b/>
                <w:i/>
              </w:rPr>
              <w:t>при изменении магнитного потока</w:t>
            </w:r>
            <w:r>
              <w:t xml:space="preserve"> через контур в результате движения проводников контура в магнитном поле.</w:t>
            </w:r>
            <w:r w:rsidR="00524E16">
              <w:t xml:space="preserve"> </w:t>
            </w:r>
            <w:r>
              <w:t xml:space="preserve">Причиной возникновения ЭДС в этом случае является </w:t>
            </w:r>
            <w:r w:rsidRPr="00E75980">
              <w:rPr>
                <w:b/>
                <w:i/>
              </w:rPr>
              <w:t>сила Лоренца</w:t>
            </w:r>
            <w:r>
              <w:rPr>
                <w:b/>
                <w:i/>
              </w:rPr>
              <w:t xml:space="preserve"> </w:t>
            </w:r>
            <w:r w:rsidRPr="00E75980">
              <w:t>(стр. 9)</w:t>
            </w:r>
            <w:r w:rsidR="00500F27">
              <w:t>, а не вихревое электрическое поле (стр. 6)</w:t>
            </w:r>
            <w:r w:rsidR="00524E16">
              <w:t>.</w:t>
            </w:r>
          </w:p>
        </w:tc>
      </w:tr>
    </w:tbl>
    <w:p w:rsidR="00593A0F" w:rsidRDefault="00593A0F" w:rsidP="00593A0F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A6D70" w:rsidRPr="00CA6D70" w:rsidTr="00CA6D70">
        <w:tc>
          <w:tcPr>
            <w:tcW w:w="9345" w:type="dxa"/>
            <w:shd w:val="clear" w:color="auto" w:fill="FFF2CC" w:themeFill="accent4" w:themeFillTint="33"/>
          </w:tcPr>
          <w:p w:rsidR="00CA6D70" w:rsidRPr="00CA6D70" w:rsidRDefault="00CA6D70" w:rsidP="00CA6D70">
            <w:pPr>
              <w:pStyle w:val="3"/>
              <w:outlineLvl w:val="2"/>
            </w:pPr>
            <w:bookmarkStart w:id="41" w:name="_Toc59030876"/>
            <w:r>
              <w:t xml:space="preserve">Направление </w:t>
            </w:r>
            <w:r w:rsidRPr="00CA6D70">
              <w:t xml:space="preserve">ЭДС </w:t>
            </w:r>
            <w:r w:rsidR="00530CDA">
              <w:t>электромагнитной</w:t>
            </w:r>
            <w:r w:rsidR="00530CDA" w:rsidRPr="00530CDA">
              <w:t xml:space="preserve"> </w:t>
            </w:r>
            <w:r w:rsidRPr="00CA6D70">
              <w:t>индукции в движущихся проводниках</w:t>
            </w:r>
            <w:bookmarkEnd w:id="41"/>
          </w:p>
        </w:tc>
      </w:tr>
      <w:tr w:rsidR="00CA6D70" w:rsidRPr="00CA6D70" w:rsidTr="00CA6D70">
        <w:tc>
          <w:tcPr>
            <w:tcW w:w="9345" w:type="dxa"/>
            <w:shd w:val="clear" w:color="auto" w:fill="FFF2CC" w:themeFill="accent4" w:themeFillTint="33"/>
          </w:tcPr>
          <w:p w:rsidR="00CA6D70" w:rsidRPr="00CA6D70" w:rsidRDefault="000A4404" w:rsidP="000A4404">
            <w:r>
              <w:t xml:space="preserve">Направление ЭДС индукции </w:t>
            </w:r>
            <w:r w:rsidRPr="000A4404">
              <w:t xml:space="preserve">в движущихся проводниках </w:t>
            </w:r>
            <w:r>
              <w:t xml:space="preserve">совпадает с направлением </w:t>
            </w:r>
            <w:r w:rsidRPr="00503B67">
              <w:rPr>
                <w:b/>
                <w:i/>
              </w:rPr>
              <w:t>силы Лоренца</w:t>
            </w:r>
            <w:r>
              <w:t>.</w:t>
            </w:r>
          </w:p>
        </w:tc>
      </w:tr>
    </w:tbl>
    <w:p w:rsidR="00BA6B1C" w:rsidRPr="00CA6D70" w:rsidRDefault="00BA6B1C" w:rsidP="00593A0F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30CDA" w:rsidTr="00530CDA">
        <w:tc>
          <w:tcPr>
            <w:tcW w:w="9345" w:type="dxa"/>
            <w:shd w:val="clear" w:color="auto" w:fill="FFF2CC" w:themeFill="accent4" w:themeFillTint="33"/>
          </w:tcPr>
          <w:p w:rsidR="00530CDA" w:rsidRDefault="00530CDA" w:rsidP="00530CDA">
            <w:pPr>
              <w:pStyle w:val="3"/>
              <w:outlineLvl w:val="2"/>
            </w:pPr>
            <w:bookmarkStart w:id="42" w:name="_Toc59030877"/>
            <w:r>
              <w:t>Выражение для ЭДС электромагнитной</w:t>
            </w:r>
            <w:r w:rsidRPr="00530CDA">
              <w:t xml:space="preserve"> индукции при движении проводника в магнитном поле, исходя из закона электромагнитной индукции</w:t>
            </w:r>
            <w:bookmarkEnd w:id="42"/>
          </w:p>
        </w:tc>
      </w:tr>
      <w:tr w:rsidR="00530CDA" w:rsidTr="00530CDA">
        <w:tc>
          <w:tcPr>
            <w:tcW w:w="9345" w:type="dxa"/>
            <w:shd w:val="clear" w:color="auto" w:fill="FFF2CC" w:themeFill="accent4" w:themeFillTint="33"/>
          </w:tcPr>
          <w:p w:rsidR="00A17F47" w:rsidRDefault="00A17F47" w:rsidP="00A17F47">
            <w:r>
              <w:t>Рассмотрим прямоугольный контур в однородном магнитном поле, вектор индукции</w:t>
            </w:r>
            <w:r w:rsidRPr="00A17F47">
              <w:t xml:space="preserve"> </w:t>
            </w:r>
            <w:r>
              <w:rPr>
                <w:lang w:val="en-US"/>
              </w:rPr>
              <w:t>B</w:t>
            </w:r>
            <w:r>
              <w:t xml:space="preserve"> которого перпендикулярен плоскости контура. Если провод скользит с постоянной скоростью </w:t>
            </w:r>
            <w:r w:rsidRPr="00A17F47">
              <w:rPr>
                <w:b/>
                <w:i/>
                <w:lang w:val="en-US"/>
              </w:rPr>
              <w:t>v</w:t>
            </w:r>
            <w:r>
              <w:t xml:space="preserve"> по двумя проводникам контура, то за время </w:t>
            </w:r>
            <w:r w:rsidRPr="00A17F47">
              <w:rPr>
                <w:b/>
                <w:i/>
              </w:rPr>
              <w:t>∆</w:t>
            </w:r>
            <w:r w:rsidRPr="00A17F47">
              <w:rPr>
                <w:b/>
                <w:i/>
                <w:lang w:val="en-US"/>
              </w:rPr>
              <w:t>t</w:t>
            </w:r>
            <w:r w:rsidRPr="00A17F47">
              <w:t xml:space="preserve"> </w:t>
            </w:r>
            <w:r>
              <w:t xml:space="preserve">площадь контура изменяется на величину </w:t>
            </w:r>
            <w:r w:rsidRPr="00A17F47">
              <w:rPr>
                <w:b/>
                <w:i/>
              </w:rPr>
              <w:t>∆</w:t>
            </w:r>
            <w:r w:rsidRPr="00A17F47">
              <w:rPr>
                <w:b/>
                <w:i/>
                <w:lang w:val="en-US"/>
              </w:rPr>
              <w:t>S</w:t>
            </w:r>
            <w:r w:rsidRPr="00A17F47">
              <w:rPr>
                <w:b/>
                <w:i/>
              </w:rPr>
              <w:t xml:space="preserve"> = -</w:t>
            </w:r>
            <w:r w:rsidRPr="00A17F47">
              <w:rPr>
                <w:b/>
                <w:i/>
                <w:lang w:val="en-US"/>
              </w:rPr>
              <w:t>lv</w:t>
            </w:r>
            <w:r w:rsidRPr="00A17F47">
              <w:rPr>
                <w:b/>
                <w:i/>
              </w:rPr>
              <w:t>∆</w:t>
            </w:r>
            <w:r w:rsidRPr="00A17F47">
              <w:rPr>
                <w:b/>
                <w:i/>
                <w:lang w:val="en-US"/>
              </w:rPr>
              <w:t>t</w:t>
            </w:r>
            <w:r>
              <w:t>, а магнитный поток через контур – на</w:t>
            </w:r>
          </w:p>
          <w:p w:rsidR="00A17F47" w:rsidRPr="00A17F47" w:rsidRDefault="00A17F47" w:rsidP="00A17F47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∆Ф=</m:t>
                </m:r>
                <m:r>
                  <w:rPr>
                    <w:rFonts w:ascii="Cambria Math" w:hAnsi="Cambria Math"/>
                    <w:lang w:val="en-US"/>
                  </w:rPr>
                  <m:t>-Blv∆t</m:t>
                </m:r>
              </m:oMath>
            </m:oMathPara>
          </w:p>
          <w:p w:rsidR="00A17F47" w:rsidRDefault="00A17F47" w:rsidP="00A17F47">
            <w:r>
              <w:t>Поэтому ЭДС индукции в контуре будет равна</w:t>
            </w:r>
          </w:p>
          <w:p w:rsidR="00A17F47" w:rsidRPr="00A17F47" w:rsidRDefault="00A17F47" w:rsidP="00A17F47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ε=-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∆Ф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∆</m:t>
                    </m:r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</w:rPr>
                  <m:t>=vBl</m:t>
                </m:r>
              </m:oMath>
            </m:oMathPara>
          </w:p>
        </w:tc>
      </w:tr>
    </w:tbl>
    <w:p w:rsidR="00CF76A5" w:rsidRDefault="00CF76A5" w:rsidP="00593A0F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2E76" w:rsidTr="00EE761A">
        <w:tc>
          <w:tcPr>
            <w:tcW w:w="9345" w:type="dxa"/>
            <w:shd w:val="clear" w:color="auto" w:fill="FFF2CC" w:themeFill="accent4" w:themeFillTint="33"/>
          </w:tcPr>
          <w:p w:rsidR="00BB2E76" w:rsidRDefault="00EE761A" w:rsidP="00EE761A">
            <w:pPr>
              <w:pStyle w:val="3"/>
              <w:outlineLvl w:val="2"/>
            </w:pPr>
            <w:bookmarkStart w:id="43" w:name="_Toc59030878"/>
            <w:r>
              <w:lastRenderedPageBreak/>
              <w:t xml:space="preserve">Возникновение ЭДС электромагнитной индукции в проводящем контуре при </w:t>
            </w:r>
            <w:r w:rsidRPr="00EE761A">
              <w:t>поступательно</w:t>
            </w:r>
            <w:r>
              <w:t>м движении контура</w:t>
            </w:r>
            <w:r w:rsidRPr="00EE761A">
              <w:t xml:space="preserve"> в однородном магнитном поле</w:t>
            </w:r>
            <w:bookmarkEnd w:id="43"/>
          </w:p>
        </w:tc>
      </w:tr>
      <w:tr w:rsidR="00BB2E76" w:rsidTr="00EE761A">
        <w:tc>
          <w:tcPr>
            <w:tcW w:w="9345" w:type="dxa"/>
            <w:shd w:val="clear" w:color="auto" w:fill="FFF2CC" w:themeFill="accent4" w:themeFillTint="33"/>
          </w:tcPr>
          <w:p w:rsidR="00BB2E76" w:rsidRPr="00BB2E76" w:rsidRDefault="00BB2E76" w:rsidP="00771F06">
            <w:r w:rsidRPr="00BB2E76">
              <w:t xml:space="preserve">При движении контура </w:t>
            </w:r>
            <w:r w:rsidR="00D771A9">
              <w:t>двигаются</w:t>
            </w:r>
            <w:r>
              <w:t xml:space="preserve"> и </w:t>
            </w:r>
            <w:r w:rsidR="00771F06">
              <w:t>его заряды</w:t>
            </w:r>
            <w:r>
              <w:t xml:space="preserve">, соответственно </w:t>
            </w:r>
            <w:r w:rsidR="00D771A9">
              <w:t xml:space="preserve">возникает сила Лоренца, действующая на заряды в </w:t>
            </w:r>
            <w:r w:rsidR="00F87E46">
              <w:t>проводящем контуре</w:t>
            </w:r>
            <w:r w:rsidR="00D771A9">
              <w:t>.</w:t>
            </w:r>
          </w:p>
        </w:tc>
      </w:tr>
    </w:tbl>
    <w:p w:rsidR="00BB2E76" w:rsidRDefault="00BB2E76" w:rsidP="00593A0F"/>
    <w:p w:rsidR="003E5016" w:rsidRDefault="003E5016" w:rsidP="003E5016">
      <w:pPr>
        <w:pStyle w:val="2"/>
      </w:pPr>
      <w:bookmarkStart w:id="44" w:name="_Toc59030879"/>
      <w:r w:rsidRPr="003E5016">
        <w:t>5.</w:t>
      </w:r>
      <w:r w:rsidRPr="003E5016">
        <w:tab/>
      </w:r>
      <w:r>
        <w:t xml:space="preserve"> </w:t>
      </w:r>
      <w:r w:rsidRPr="003E5016">
        <w:t xml:space="preserve">Почему в неподвижном проводнике, находящемся в переменном магнитном поле, возникает </w:t>
      </w:r>
      <w:proofErr w:type="spellStart"/>
      <w:r>
        <w:t>э.д.с</w:t>
      </w:r>
      <w:proofErr w:type="spellEnd"/>
      <w:r>
        <w:t xml:space="preserve"> </w:t>
      </w:r>
      <w:proofErr w:type="spellStart"/>
      <w:r>
        <w:t>εi</w:t>
      </w:r>
      <w:proofErr w:type="spellEnd"/>
      <w:r>
        <w:t xml:space="preserve"> </w:t>
      </w:r>
      <w:r w:rsidRPr="003E5016">
        <w:t xml:space="preserve">индукции? Перечислите свойства вихревого электрического поля. Чему равно численное значение </w:t>
      </w:r>
      <w:proofErr w:type="spellStart"/>
      <w:r w:rsidRPr="003E5016">
        <w:t>э.д.с</w:t>
      </w:r>
      <w:proofErr w:type="spellEnd"/>
      <w:r w:rsidRPr="003E5016">
        <w:t xml:space="preserve"> </w:t>
      </w:r>
      <w:proofErr w:type="spellStart"/>
      <w:r w:rsidRPr="003E5016">
        <w:t>εi</w:t>
      </w:r>
      <w:proofErr w:type="spellEnd"/>
      <w:r w:rsidRPr="003E5016">
        <w:t xml:space="preserve"> индукции?</w:t>
      </w:r>
      <w:bookmarkEnd w:id="4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62018" w:rsidTr="00A62018">
        <w:tc>
          <w:tcPr>
            <w:tcW w:w="9345" w:type="dxa"/>
            <w:shd w:val="clear" w:color="auto" w:fill="FFF2CC" w:themeFill="accent4" w:themeFillTint="33"/>
          </w:tcPr>
          <w:p w:rsidR="00DD1E20" w:rsidRDefault="00A62018" w:rsidP="00A62018">
            <w:r>
              <w:t>Пер</w:t>
            </w:r>
            <w:r w:rsidR="00C335B1">
              <w:t xml:space="preserve">еменное магнитное поле порождает </w:t>
            </w:r>
            <w:r w:rsidR="00C335B1" w:rsidRPr="00C335B1">
              <w:rPr>
                <w:b/>
                <w:i/>
              </w:rPr>
              <w:t>вихревое электрическое поле</w:t>
            </w:r>
            <w:r w:rsidR="00C335B1">
              <w:t xml:space="preserve"> независимо от наличия проводящего контура.</w:t>
            </w:r>
          </w:p>
          <w:p w:rsidR="00DD1E20" w:rsidRDefault="00DD1E20" w:rsidP="00A62018">
            <w:r w:rsidRPr="00DD1E20">
              <w:t>Линии магнитной индукции вихревого поля замкнуты.</w:t>
            </w:r>
          </w:p>
          <w:p w:rsidR="00A62018" w:rsidRDefault="00DD1E20" w:rsidP="00A62018">
            <w:r>
              <w:t>Вихревое поле действует на заряды, способные перемещаться внутри проводника, и заставляет их двигаться вдоль проводника, создавая ток.</w:t>
            </w:r>
          </w:p>
          <w:p w:rsidR="00DD1E20" w:rsidRDefault="0008408C" w:rsidP="00A562FE">
            <w:r>
              <w:t xml:space="preserve">ЭДС электромагнитной индукции в контуре равна работе </w:t>
            </w:r>
            <w:r w:rsidR="00A562FE">
              <w:t>сторонних сил</w:t>
            </w:r>
            <w:r>
              <w:t xml:space="preserve"> по перемещению единичного положительного заряда по замкнутому контуру</w:t>
            </w:r>
            <w:r w:rsidR="00A562FE">
              <w:t>.</w:t>
            </w:r>
          </w:p>
        </w:tc>
      </w:tr>
    </w:tbl>
    <w:p w:rsidR="00E756F4" w:rsidRDefault="00E756F4" w:rsidP="00DC19F1">
      <w:pPr>
        <w:ind w:firstLine="0"/>
      </w:pPr>
    </w:p>
    <w:p w:rsidR="00DC19F1" w:rsidRDefault="00DC19F1" w:rsidP="00DC19F1">
      <w:pPr>
        <w:pStyle w:val="2"/>
      </w:pPr>
      <w:bookmarkStart w:id="45" w:name="_Toc59030880"/>
      <w:r>
        <w:t xml:space="preserve">6. </w:t>
      </w:r>
      <w:r w:rsidRPr="00DC19F1">
        <w:t>В чем заключается явление самоиндукции? Получите выр</w:t>
      </w:r>
      <w:r w:rsidR="00F92266">
        <w:t xml:space="preserve">ажения для получения </w:t>
      </w:r>
      <w:proofErr w:type="spellStart"/>
      <w:r w:rsidR="00F92266">
        <w:t>э.д.с</w:t>
      </w:r>
      <w:proofErr w:type="spellEnd"/>
      <w:r w:rsidR="00F92266">
        <w:t xml:space="preserve"> </w:t>
      </w:r>
      <w:proofErr w:type="spellStart"/>
      <w:r w:rsidR="00F92266">
        <w:t>ε</w:t>
      </w:r>
      <w:r>
        <w:t>i</w:t>
      </w:r>
      <w:proofErr w:type="spellEnd"/>
      <w:r>
        <w:t xml:space="preserve"> </w:t>
      </w:r>
      <w:r w:rsidRPr="00DC19F1">
        <w:t>самоиндукции.</w:t>
      </w:r>
      <w:bookmarkEnd w:id="4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0448" w:rsidTr="00A90448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90448" w:rsidRDefault="00A90448" w:rsidP="00A90448">
            <w:pPr>
              <w:pStyle w:val="3"/>
              <w:outlineLvl w:val="2"/>
            </w:pPr>
            <w:bookmarkStart w:id="46" w:name="_Toc59030881"/>
            <w:r>
              <w:lastRenderedPageBreak/>
              <w:t>Самоиндукция</w:t>
            </w:r>
            <w:bookmarkEnd w:id="46"/>
          </w:p>
        </w:tc>
      </w:tr>
      <w:tr w:rsidR="00A90448" w:rsidTr="00A90448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90448" w:rsidRDefault="00A90448" w:rsidP="00C87DC4">
            <w:r>
              <w:t xml:space="preserve">Самоиндукция – явление возникновения ЭДС электромагнитной индукции в проводящем контуре при изменении силы </w:t>
            </w:r>
            <w:r w:rsidR="00C70522">
              <w:t xml:space="preserve">протекающего через этот </w:t>
            </w:r>
            <w:r>
              <w:t>контур тока.</w:t>
            </w:r>
          </w:p>
          <w:p w:rsidR="00A90448" w:rsidRDefault="00A90448" w:rsidP="00A90448">
            <w:r>
              <w:t xml:space="preserve">При изменении силы тока в контуре пропорционально изменяется магнитный поток через поверхность, ограниченную этим контуром. Согласно </w:t>
            </w:r>
            <w:r w:rsidRPr="00C87DC4">
              <w:rPr>
                <w:b/>
                <w:i/>
              </w:rPr>
              <w:t>закону электромагнитной индукции</w:t>
            </w:r>
            <w:r>
              <w:t xml:space="preserve">, </w:t>
            </w:r>
            <w:r w:rsidRPr="00C87DC4">
              <w:t>изменение магнитного потока</w:t>
            </w:r>
            <w:r>
              <w:t xml:space="preserve"> приводит к </w:t>
            </w:r>
            <w:r w:rsidR="00C87DC4">
              <w:t>появлению ЭДС электромагнитной индукции в этом контуре.</w:t>
            </w:r>
          </w:p>
        </w:tc>
      </w:tr>
    </w:tbl>
    <w:p w:rsidR="00DC19F1" w:rsidRDefault="0016195E" w:rsidP="00F64545">
      <w:r>
        <w:tab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6195E" w:rsidTr="00726BFD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16195E" w:rsidRPr="0016195E" w:rsidRDefault="0016195E" w:rsidP="0016195E">
            <w:pPr>
              <w:pStyle w:val="3"/>
              <w:outlineLvl w:val="2"/>
            </w:pPr>
            <w:bookmarkStart w:id="47" w:name="_Toc59030882"/>
            <w:r>
              <w:t>Получение выражения для получения ЭДС электромагнитной самоиндукции</w:t>
            </w:r>
            <w:bookmarkEnd w:id="47"/>
          </w:p>
        </w:tc>
      </w:tr>
      <w:tr w:rsidR="0016195E" w:rsidTr="00726BFD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16195E" w:rsidRPr="003B686F" w:rsidRDefault="00E80F2E" w:rsidP="003B686F">
            <w:pPr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соб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L∆I</m:t>
                </m:r>
              </m:oMath>
            </m:oMathPara>
          </w:p>
          <w:p w:rsidR="003B686F" w:rsidRPr="003B686F" w:rsidRDefault="003B686F" w:rsidP="003B686F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соб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∆</m:t>
                    </m:r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L∆I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∆</m:t>
                    </m:r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den>
                </m:f>
              </m:oMath>
            </m:oMathPara>
          </w:p>
        </w:tc>
      </w:tr>
    </w:tbl>
    <w:p w:rsidR="00775AC9" w:rsidRDefault="00775AC9" w:rsidP="00775AC9">
      <w:pPr>
        <w:ind w:firstLine="0"/>
      </w:pPr>
    </w:p>
    <w:p w:rsidR="00775AC9" w:rsidRDefault="00775AC9" w:rsidP="00775AC9">
      <w:pPr>
        <w:pStyle w:val="2"/>
      </w:pPr>
      <w:bookmarkStart w:id="48" w:name="_Toc59030883"/>
      <w:r w:rsidRPr="00775AC9">
        <w:t>7.</w:t>
      </w:r>
      <w:r w:rsidRPr="00775AC9">
        <w:tab/>
        <w:t xml:space="preserve"> Получите выражение для определения единицы индуктивности. Когда индуктивность проводящего контура равна 1 Гн? Нарисуйте графики зависимости I=I(t) в случае замыкания и размыкания цепи, обладающей заметной индуктивностью.</w:t>
      </w:r>
      <w:bookmarkEnd w:id="4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D5612" w:rsidTr="00726BFD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D5612" w:rsidRDefault="00FD5612" w:rsidP="00FD5612">
            <w:pPr>
              <w:pStyle w:val="3"/>
              <w:outlineLvl w:val="2"/>
            </w:pPr>
            <w:bookmarkStart w:id="49" w:name="_Toc59030884"/>
            <w:r>
              <w:t>Получение выражения</w:t>
            </w:r>
            <w:r w:rsidRPr="00FD5612">
              <w:t xml:space="preserve"> для определения единицы индуктивности</w:t>
            </w:r>
            <w:bookmarkEnd w:id="49"/>
          </w:p>
        </w:tc>
      </w:tr>
      <w:tr w:rsidR="00FD5612" w:rsidTr="00726BFD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D5612" w:rsidRDefault="00FD5612" w:rsidP="00FD5612">
            <m:oMathPara>
              <m:oMath>
                <m:r>
                  <w:rPr>
                    <w:rFonts w:ascii="Cambria Math" w:hAnsi="Cambria Math"/>
                  </w:rPr>
                  <m:t>L=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oMath>
            </m:oMathPara>
          </w:p>
        </w:tc>
      </w:tr>
    </w:tbl>
    <w:p w:rsidR="00775AC9" w:rsidRDefault="00775AC9" w:rsidP="00775AC9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D5612" w:rsidTr="00726BFD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D5612" w:rsidRPr="00FD5612" w:rsidRDefault="00FD5612" w:rsidP="00FD5612">
            <w:pPr>
              <w:pStyle w:val="3"/>
              <w:outlineLvl w:val="2"/>
            </w:pPr>
            <w:bookmarkStart w:id="50" w:name="_Toc59030885"/>
            <w:r w:rsidRPr="00FD5612">
              <w:lastRenderedPageBreak/>
              <w:t>Когда индуктивность проводящего контура равна 1 Гн</w:t>
            </w:r>
            <w:r>
              <w:t>?</w:t>
            </w:r>
            <w:bookmarkEnd w:id="50"/>
          </w:p>
        </w:tc>
      </w:tr>
      <w:tr w:rsidR="00FD5612" w:rsidTr="00726BFD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D5612" w:rsidRPr="00FD5612" w:rsidRDefault="00FD5612" w:rsidP="00FD5612">
            <w:r>
              <w:t>Когда ток в 1 А создаёт магнитный поток в 1 Вб, либо, когда изменение тока со скоростью 1 А</w:t>
            </w:r>
            <w:r>
              <w:rPr>
                <w:lang w:val="en-US"/>
              </w:rPr>
              <w:t>/</w:t>
            </w:r>
            <w:r>
              <w:t>с создаёт ЭДС электромагнитной индукции в 1 В.</w:t>
            </w:r>
          </w:p>
        </w:tc>
      </w:tr>
    </w:tbl>
    <w:p w:rsidR="00FD5612" w:rsidRDefault="00FD5612" w:rsidP="00775AC9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E2F58" w:rsidTr="00726BFD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</w:tcPr>
          <w:p w:rsidR="008E2F58" w:rsidRDefault="008E2F58" w:rsidP="008E2F58">
            <w:pPr>
              <w:pStyle w:val="3"/>
              <w:outlineLvl w:val="2"/>
            </w:pPr>
            <w:bookmarkStart w:id="51" w:name="_Toc59030886"/>
            <w:r>
              <w:t>Г</w:t>
            </w:r>
            <w:r w:rsidRPr="008E2F58">
              <w:t>рафики зависимости I=I(t) в случае замыкания и размыкания цепи, обладающей заметной индуктивностью</w:t>
            </w:r>
            <w:bookmarkEnd w:id="51"/>
          </w:p>
        </w:tc>
      </w:tr>
      <w:tr w:rsidR="008E2F58" w:rsidTr="00726BFD">
        <w:trPr>
          <w:cantSplit/>
        </w:trPr>
        <w:tc>
          <w:tcPr>
            <w:tcW w:w="4672" w:type="dxa"/>
            <w:shd w:val="clear" w:color="auto" w:fill="FFF2CC" w:themeFill="accent4" w:themeFillTint="33"/>
          </w:tcPr>
          <w:p w:rsidR="008E2F58" w:rsidRPr="008E2F58" w:rsidRDefault="008E2F58" w:rsidP="008E2F58">
            <w:pPr>
              <w:ind w:firstLine="0"/>
              <w:jc w:val="center"/>
              <w:rPr>
                <w:b/>
                <w:i/>
              </w:rPr>
            </w:pPr>
            <w:r w:rsidRPr="008E2F58">
              <w:rPr>
                <w:b/>
                <w:i/>
              </w:rPr>
              <w:t>Замыкание</w:t>
            </w:r>
          </w:p>
        </w:tc>
        <w:tc>
          <w:tcPr>
            <w:tcW w:w="4673" w:type="dxa"/>
            <w:shd w:val="clear" w:color="auto" w:fill="FFF2CC" w:themeFill="accent4" w:themeFillTint="33"/>
          </w:tcPr>
          <w:p w:rsidR="008E2F58" w:rsidRPr="008E2F58" w:rsidRDefault="008E2F58" w:rsidP="008E2F58">
            <w:pPr>
              <w:ind w:firstLine="0"/>
              <w:jc w:val="center"/>
              <w:rPr>
                <w:b/>
                <w:i/>
              </w:rPr>
            </w:pPr>
            <w:r w:rsidRPr="008E2F58">
              <w:rPr>
                <w:b/>
                <w:i/>
              </w:rPr>
              <w:t>Размыкание</w:t>
            </w:r>
          </w:p>
        </w:tc>
      </w:tr>
      <w:tr w:rsidR="008E2F58" w:rsidTr="00726BFD">
        <w:trPr>
          <w:cantSplit/>
        </w:trPr>
        <w:tc>
          <w:tcPr>
            <w:tcW w:w="4672" w:type="dxa"/>
            <w:shd w:val="clear" w:color="auto" w:fill="FFFFFF" w:themeFill="background1"/>
          </w:tcPr>
          <w:p w:rsidR="008E2F58" w:rsidRDefault="008E2F58" w:rsidP="008E2F58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C7FCF6B" wp14:editId="5E451F00">
                  <wp:extent cx="2762250" cy="1990725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shd w:val="clear" w:color="auto" w:fill="FFFFFF" w:themeFill="background1"/>
          </w:tcPr>
          <w:p w:rsidR="008E2F58" w:rsidRDefault="008E2F58" w:rsidP="008E2F58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CC328C1" wp14:editId="05FF4138">
                  <wp:extent cx="2552700" cy="1990725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2F58" w:rsidRDefault="008E2F58" w:rsidP="00775AC9"/>
    <w:p w:rsidR="0014101E" w:rsidRDefault="0014101E" w:rsidP="0014101E">
      <w:pPr>
        <w:pStyle w:val="2"/>
      </w:pPr>
      <w:bookmarkStart w:id="52" w:name="_Toc59030887"/>
      <w:r w:rsidRPr="0014101E">
        <w:t>8.</w:t>
      </w:r>
      <w:r w:rsidRPr="0014101E">
        <w:tab/>
      </w:r>
      <w:r>
        <w:t xml:space="preserve"> </w:t>
      </w:r>
      <w:r w:rsidRPr="0014101E">
        <w:t>Напишите и проанализируйте выражение для расчета энергии магнитного поля тока. На что расходуется энергия источника тока при замыкании цепи? Какие превращения энергии в электрической цепи наблюдаются при ее размыкании?</w:t>
      </w:r>
      <w:bookmarkEnd w:id="5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63EF8" w:rsidTr="00726BFD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663EF8" w:rsidRDefault="00663EF8" w:rsidP="00663EF8">
            <w:r>
              <w:lastRenderedPageBreak/>
              <w:t>Энергия электромагнитного поля, создаваемого индукционным током</w:t>
            </w:r>
            <w:r w:rsidRPr="00663EF8">
              <w:t>:</w:t>
            </w:r>
          </w:p>
          <w:p w:rsidR="00663EF8" w:rsidRPr="00663EF8" w:rsidRDefault="00663EF8" w:rsidP="00663EF8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 xml:space="preserve">W=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:rsidR="00F83640" w:rsidRDefault="00F83640" w:rsidP="00F83640">
            <w:r>
              <w:t>Сопоставим с кинетической энергией поступательного движения:</w:t>
            </w:r>
          </w:p>
          <w:p w:rsidR="00F83640" w:rsidRPr="00F83640" w:rsidRDefault="00E80F2E" w:rsidP="00F83640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:rsidR="00F83640" w:rsidRDefault="00F83640" w:rsidP="00F83640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</w:rPr>
              <w:t xml:space="preserve">Видим, что индуктивность контура связана с инерционностью контура. </w:t>
            </w:r>
            <w:r w:rsidRPr="00726BFD">
              <w:rPr>
                <w:rFonts w:eastAsiaTheme="minorEastAsia"/>
                <w:u w:val="single"/>
              </w:rPr>
              <w:t>Нельзя остановить перемещающееся тело без превращений энергии, так и без этого нет возможности остановить электрический ток.</w:t>
            </w:r>
          </w:p>
          <w:p w:rsidR="00726BFD" w:rsidRDefault="00726BFD" w:rsidP="00F83640">
            <w:pPr>
              <w:rPr>
                <w:rFonts w:eastAsiaTheme="minorEastAsia"/>
                <w:u w:val="single"/>
              </w:rPr>
            </w:pPr>
          </w:p>
          <w:p w:rsidR="00726BFD" w:rsidRPr="00726BFD" w:rsidRDefault="00726BFD" w:rsidP="00F8364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Пусть до размыкания ключа (рис. 1</w:t>
            </w:r>
            <w:r>
              <w:rPr>
                <w:rFonts w:eastAsiaTheme="minorEastAsia"/>
                <w:lang w:val="en-US"/>
              </w:rPr>
              <w:t>a</w:t>
            </w:r>
            <w:r>
              <w:rPr>
                <w:rFonts w:eastAsiaTheme="minorEastAsia"/>
              </w:rPr>
              <w:t xml:space="preserve">) в катушке имеется ток </w:t>
            </w:r>
            <w:r>
              <w:rPr>
                <w:rFonts w:eastAsiaTheme="minorEastAsia"/>
                <w:lang w:val="en-US"/>
              </w:rPr>
              <w:t>I</w:t>
            </w:r>
            <w:r w:rsidRPr="00726BFD"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t xml:space="preserve"> Этот ток порождает магнитное поле. Если ключ разомкнут, то мы получаем последовательное соединение катушки и резистора (рис. 1</w:t>
            </w:r>
            <w:r>
              <w:rPr>
                <w:rFonts w:eastAsiaTheme="minorEastAsia"/>
                <w:lang w:val="en-US"/>
              </w:rPr>
              <w:t>b</w:t>
            </w:r>
            <w:r>
              <w:rPr>
                <w:rFonts w:eastAsiaTheme="minorEastAsia"/>
              </w:rPr>
              <w:t xml:space="preserve">). Из-за процесса самоиндукции ток в катушке </w:t>
            </w:r>
            <w:r w:rsidRPr="00726BFD">
              <w:rPr>
                <w:rFonts w:eastAsiaTheme="minorEastAsia"/>
                <w:u w:val="single"/>
              </w:rPr>
              <w:t>уменьшается постепенно</w:t>
            </w:r>
            <w:r>
              <w:rPr>
                <w:rFonts w:eastAsiaTheme="minorEastAsia"/>
              </w:rPr>
              <w:t xml:space="preserve">, при этом </w:t>
            </w:r>
            <w:r w:rsidRPr="00726BFD">
              <w:rPr>
                <w:rFonts w:eastAsiaTheme="minorEastAsia"/>
                <w:b/>
                <w:i/>
              </w:rPr>
              <w:t>на резисторе выделяется теплота</w:t>
            </w:r>
            <w:r>
              <w:rPr>
                <w:rFonts w:eastAsiaTheme="minorEastAsia"/>
              </w:rPr>
              <w:t>.</w:t>
            </w:r>
            <w:r w:rsidR="003076C5">
              <w:rPr>
                <w:rFonts w:eastAsiaTheme="minorEastAsia"/>
              </w:rPr>
              <w:t xml:space="preserve"> Но источник отключен, поэтому на выделение теплоты уходит энергия тока или магнитного поля, поскольку они убывают.</w:t>
            </w:r>
          </w:p>
        </w:tc>
      </w:tr>
      <w:tr w:rsidR="00726BFD" w:rsidTr="00726BFD">
        <w:trPr>
          <w:cantSplit/>
        </w:trPr>
        <w:tc>
          <w:tcPr>
            <w:tcW w:w="9345" w:type="dxa"/>
            <w:shd w:val="clear" w:color="auto" w:fill="FFFFFF" w:themeFill="background1"/>
          </w:tcPr>
          <w:p w:rsidR="00726BFD" w:rsidRDefault="00726BFD" w:rsidP="00726BFD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C75B14D" wp14:editId="3A1F940A">
                  <wp:extent cx="3729600" cy="1828800"/>
                  <wp:effectExtent l="0" t="0" r="444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6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410C" w:rsidRDefault="00DA410C" w:rsidP="00DA410C">
      <w:pPr>
        <w:ind w:firstLine="0"/>
        <w:sectPr w:rsidR="00DA410C" w:rsidSect="00C47697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:rsidR="004F3B41" w:rsidRDefault="00DA410C" w:rsidP="00DA410C">
      <w:pPr>
        <w:pStyle w:val="1"/>
      </w:pPr>
      <w:bookmarkStart w:id="53" w:name="_Toc59030888"/>
      <w:r>
        <w:lastRenderedPageBreak/>
        <w:t xml:space="preserve">Глава 3. </w:t>
      </w:r>
      <w:r w:rsidRPr="00DA410C">
        <w:t>Механические колебания</w:t>
      </w:r>
      <w:bookmarkEnd w:id="53"/>
    </w:p>
    <w:p w:rsidR="0066199E" w:rsidRDefault="004000F5" w:rsidP="0066199E">
      <w:pPr>
        <w:pStyle w:val="2"/>
      </w:pPr>
      <w:bookmarkStart w:id="54" w:name="_Toc59030889"/>
      <w:r w:rsidRPr="004000F5">
        <w:t>1.</w:t>
      </w:r>
      <w:r w:rsidRPr="004000F5">
        <w:tab/>
      </w:r>
      <w:r>
        <w:t xml:space="preserve"> </w:t>
      </w:r>
      <w:r w:rsidRPr="004000F5">
        <w:t>Какие движения или процессы называются колебаниями? Какие колебания называются свободными? Какие условия необходимы, чтобы система могла совершать свободные колебания? Приведите примеры колебательных систем.</w:t>
      </w:r>
      <w:bookmarkEnd w:id="5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6199E" w:rsidTr="0066199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66199E" w:rsidRDefault="0066199E" w:rsidP="0066199E">
            <w:r>
              <w:t>Колебания – процессы, в той или иной степени повторяющиеся во времени.</w:t>
            </w:r>
          </w:p>
          <w:p w:rsidR="0066199E" w:rsidRDefault="0066199E" w:rsidP="0066199E">
            <w:pPr>
              <w:rPr>
                <w:b/>
                <w:i/>
              </w:rPr>
            </w:pPr>
            <w:r>
              <w:t xml:space="preserve">Если </w:t>
            </w:r>
            <w:r w:rsidRPr="0066199E">
              <w:rPr>
                <w:b/>
                <w:i/>
              </w:rPr>
              <w:t>система колеблется</w:t>
            </w:r>
            <w:r>
              <w:t xml:space="preserve">, подразумевается, что некоторая физическая величина, характеризующая систему, совершает колебания, т. е. </w:t>
            </w:r>
            <w:r w:rsidRPr="0066199E">
              <w:rPr>
                <w:b/>
                <w:i/>
              </w:rPr>
              <w:t>изменяется, неоднократно принимая одно и то же значение.</w:t>
            </w:r>
          </w:p>
          <w:p w:rsidR="009C15EB" w:rsidRPr="009C15EB" w:rsidRDefault="009C15EB" w:rsidP="0066199E">
            <w:r>
              <w:t>Равновесие – положение, в котором в системе отсутствуют колебания.</w:t>
            </w:r>
          </w:p>
        </w:tc>
      </w:tr>
    </w:tbl>
    <w:p w:rsidR="0066199E" w:rsidRDefault="0066199E" w:rsidP="0066199E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7E89" w:rsidTr="00565EDB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867E89" w:rsidRDefault="00867E89" w:rsidP="00867E89">
            <w:pPr>
              <w:pStyle w:val="3"/>
              <w:outlineLvl w:val="2"/>
            </w:pPr>
            <w:bookmarkStart w:id="55" w:name="_Toc59030890"/>
            <w:r>
              <w:t>Свободные колебания</w:t>
            </w:r>
            <w:bookmarkEnd w:id="55"/>
          </w:p>
        </w:tc>
      </w:tr>
      <w:tr w:rsidR="00867E89" w:rsidTr="00565EDB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9C15EB" w:rsidRDefault="00867E89" w:rsidP="009C15EB">
            <w:r>
              <w:t xml:space="preserve">Свободные колебания – колебания, возникающие в системе в результате </w:t>
            </w:r>
            <w:r w:rsidRPr="00867E89">
              <w:rPr>
                <w:b/>
                <w:i/>
              </w:rPr>
              <w:t>однократного</w:t>
            </w:r>
            <w:r>
              <w:rPr>
                <w:b/>
                <w:i/>
              </w:rPr>
              <w:t xml:space="preserve"> </w:t>
            </w:r>
            <w:r>
              <w:t>выведения её из состояния устойчивого равновесия.</w:t>
            </w:r>
            <w:r w:rsidR="009C15EB">
              <w:t xml:space="preserve"> </w:t>
            </w:r>
          </w:p>
          <w:p w:rsidR="009C15EB" w:rsidRPr="009C15EB" w:rsidRDefault="009C15EB" w:rsidP="009C15EB">
            <w:r w:rsidRPr="009C15EB">
              <w:t>При свободных колебаниях</w:t>
            </w:r>
            <w:r>
              <w:t xml:space="preserve"> в системе всегда действуют силы (причины), стремящиеся возвратить систему в положение равновесия.</w:t>
            </w:r>
            <w:r w:rsidR="00932162">
              <w:t xml:space="preserve"> В случае колебания груза на пружине возвращающей силой будет сила упругости пружины.</w:t>
            </w:r>
          </w:p>
        </w:tc>
      </w:tr>
    </w:tbl>
    <w:p w:rsidR="00867E89" w:rsidRDefault="00867E89" w:rsidP="0066199E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4374" w:rsidTr="00784374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84374" w:rsidRDefault="00784374" w:rsidP="00784374">
            <w:pPr>
              <w:pStyle w:val="3"/>
              <w:outlineLvl w:val="2"/>
            </w:pPr>
            <w:bookmarkStart w:id="56" w:name="_Toc59030891"/>
            <w:r>
              <w:t>Условия возникновения свободных колебаний</w:t>
            </w:r>
            <w:bookmarkEnd w:id="56"/>
          </w:p>
        </w:tc>
      </w:tr>
      <w:tr w:rsidR="00784374" w:rsidTr="00784374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784374" w:rsidRDefault="00784374" w:rsidP="00784374">
            <w:pPr>
              <w:pStyle w:val="a5"/>
              <w:numPr>
                <w:ilvl w:val="0"/>
                <w:numId w:val="6"/>
              </w:numPr>
            </w:pPr>
            <w:r>
              <w:t xml:space="preserve">Система должна быть первоначально выведена из </w:t>
            </w:r>
            <w:r w:rsidRPr="00784374">
              <w:rPr>
                <w:b/>
                <w:i/>
              </w:rPr>
              <w:t>положения равновесия</w:t>
            </w:r>
          </w:p>
          <w:p w:rsidR="00784374" w:rsidRDefault="00784374" w:rsidP="00784374">
            <w:pPr>
              <w:pStyle w:val="a5"/>
              <w:numPr>
                <w:ilvl w:val="0"/>
                <w:numId w:val="6"/>
              </w:numPr>
            </w:pPr>
            <w:r w:rsidRPr="00784374">
              <w:rPr>
                <w:b/>
                <w:i/>
              </w:rPr>
              <w:t>Силы трения</w:t>
            </w:r>
            <w:r>
              <w:t xml:space="preserve"> в системе достаточно малы</w:t>
            </w:r>
          </w:p>
        </w:tc>
      </w:tr>
    </w:tbl>
    <w:p w:rsidR="00611D68" w:rsidRDefault="00611D68" w:rsidP="0066199E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4DBE" w:rsidTr="00CF4DB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F4DBE" w:rsidRDefault="00CF4DBE" w:rsidP="00CF4DBE">
            <w:pPr>
              <w:pStyle w:val="3"/>
              <w:outlineLvl w:val="2"/>
            </w:pPr>
            <w:bookmarkStart w:id="57" w:name="_Toc59030892"/>
            <w:r>
              <w:lastRenderedPageBreak/>
              <w:t>Примеры колебательных систем</w:t>
            </w:r>
            <w:bookmarkEnd w:id="57"/>
          </w:p>
        </w:tc>
      </w:tr>
      <w:tr w:rsidR="00CF4DBE" w:rsidTr="00CF4DB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F4DBE" w:rsidRDefault="00CF4DBE" w:rsidP="00CF4DBE">
            <w:pPr>
              <w:pStyle w:val="a5"/>
              <w:numPr>
                <w:ilvl w:val="0"/>
                <w:numId w:val="7"/>
              </w:numPr>
            </w:pPr>
            <w:r>
              <w:t>Маятник</w:t>
            </w:r>
          </w:p>
          <w:p w:rsidR="00CF4DBE" w:rsidRDefault="00CF4DBE" w:rsidP="00CF4DBE">
            <w:pPr>
              <w:pStyle w:val="a5"/>
              <w:numPr>
                <w:ilvl w:val="0"/>
                <w:numId w:val="7"/>
              </w:numPr>
            </w:pPr>
            <w:r>
              <w:t xml:space="preserve">При распространении звука </w:t>
            </w:r>
            <w:proofErr w:type="gramStart"/>
            <w:r>
              <w:t>в воздуха</w:t>
            </w:r>
            <w:proofErr w:type="gramEnd"/>
            <w:r>
              <w:t xml:space="preserve"> колеблется давление воздуха в каждой точке воздушной среды</w:t>
            </w:r>
          </w:p>
          <w:p w:rsidR="00CF4DBE" w:rsidRDefault="00CF4DBE" w:rsidP="00CF4DBE">
            <w:pPr>
              <w:pStyle w:val="a5"/>
              <w:numPr>
                <w:ilvl w:val="0"/>
                <w:numId w:val="7"/>
              </w:numPr>
            </w:pPr>
            <w:r>
              <w:t>Напряжение и ток на лампочке колеблются</w:t>
            </w:r>
          </w:p>
        </w:tc>
      </w:tr>
    </w:tbl>
    <w:p w:rsidR="00CF4DBE" w:rsidRDefault="00CF4DBE" w:rsidP="0066199E"/>
    <w:p w:rsidR="00CF4DBE" w:rsidRDefault="00BC7C76" w:rsidP="00BC7C76">
      <w:pPr>
        <w:pStyle w:val="2"/>
      </w:pPr>
      <w:bookmarkStart w:id="58" w:name="_Toc59030893"/>
      <w:r w:rsidRPr="00BC7C76">
        <w:t>2.</w:t>
      </w:r>
      <w:r>
        <w:t xml:space="preserve"> </w:t>
      </w:r>
      <w:r w:rsidRPr="00BC7C76">
        <w:tab/>
        <w:t>Перечислите параметры, описывающие колебательное движение системы. Назовите их единицы. Какие колебания называются вынужденными?</w:t>
      </w:r>
      <w:bookmarkEnd w:id="58"/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3260"/>
      </w:tblGrid>
      <w:tr w:rsidR="00DB2CCA" w:rsidTr="003321BB">
        <w:trPr>
          <w:cantSplit/>
          <w:trHeight w:val="483"/>
          <w:jc w:val="center"/>
        </w:trPr>
        <w:tc>
          <w:tcPr>
            <w:tcW w:w="2122" w:type="dxa"/>
            <w:shd w:val="clear" w:color="auto" w:fill="FFD966" w:themeFill="accent4" w:themeFillTint="99"/>
            <w:vAlign w:val="center"/>
          </w:tcPr>
          <w:p w:rsidR="00DB2CCA" w:rsidRPr="00DB2CCA" w:rsidRDefault="00DB2CCA" w:rsidP="00360F02">
            <w:pPr>
              <w:ind w:firstLine="0"/>
              <w:jc w:val="center"/>
              <w:rPr>
                <w:b/>
              </w:rPr>
            </w:pPr>
            <w:r w:rsidRPr="00DB2CCA">
              <w:rPr>
                <w:b/>
              </w:rPr>
              <w:t>Обозначение</w:t>
            </w:r>
          </w:p>
        </w:tc>
        <w:tc>
          <w:tcPr>
            <w:tcW w:w="1559" w:type="dxa"/>
            <w:shd w:val="clear" w:color="auto" w:fill="FFD966" w:themeFill="accent4" w:themeFillTint="99"/>
            <w:vAlign w:val="center"/>
          </w:tcPr>
          <w:p w:rsidR="00DB2CCA" w:rsidRPr="00DB2CCA" w:rsidRDefault="00DB2CCA" w:rsidP="00360F02">
            <w:pPr>
              <w:ind w:firstLine="0"/>
              <w:jc w:val="center"/>
              <w:rPr>
                <w:b/>
              </w:rPr>
            </w:pPr>
            <w:r w:rsidRPr="00DB2CCA">
              <w:rPr>
                <w:b/>
              </w:rPr>
              <w:t>Единица</w:t>
            </w:r>
          </w:p>
        </w:tc>
        <w:tc>
          <w:tcPr>
            <w:tcW w:w="3260" w:type="dxa"/>
            <w:shd w:val="clear" w:color="auto" w:fill="FFD966" w:themeFill="accent4" w:themeFillTint="99"/>
            <w:vAlign w:val="center"/>
          </w:tcPr>
          <w:p w:rsidR="00DB2CCA" w:rsidRPr="00DB2CCA" w:rsidRDefault="00DB2CCA" w:rsidP="00360F02">
            <w:pPr>
              <w:ind w:firstLine="0"/>
              <w:jc w:val="center"/>
              <w:rPr>
                <w:b/>
              </w:rPr>
            </w:pPr>
            <w:r w:rsidRPr="00DB2CCA">
              <w:rPr>
                <w:b/>
              </w:rPr>
              <w:t>Название</w:t>
            </w:r>
          </w:p>
        </w:tc>
      </w:tr>
      <w:tr w:rsidR="00DB2CCA" w:rsidTr="003321BB">
        <w:trPr>
          <w:cantSplit/>
          <w:trHeight w:val="483"/>
          <w:jc w:val="center"/>
        </w:trPr>
        <w:tc>
          <w:tcPr>
            <w:tcW w:w="6941" w:type="dxa"/>
            <w:gridSpan w:val="3"/>
            <w:shd w:val="clear" w:color="auto" w:fill="FFE599" w:themeFill="accent4" w:themeFillTint="66"/>
            <w:vAlign w:val="center"/>
          </w:tcPr>
          <w:p w:rsidR="00DB2CCA" w:rsidRPr="00DB2CCA" w:rsidRDefault="00DB2CCA" w:rsidP="00360F02">
            <w:pPr>
              <w:ind w:firstLine="0"/>
              <w:jc w:val="center"/>
              <w:rPr>
                <w:b/>
                <w:i/>
              </w:rPr>
            </w:pPr>
            <w:r w:rsidRPr="00DB2CCA">
              <w:rPr>
                <w:b/>
                <w:i/>
              </w:rPr>
              <w:t>Для всех колебаний</w:t>
            </w:r>
          </w:p>
        </w:tc>
      </w:tr>
      <w:tr w:rsidR="00DB2CCA" w:rsidTr="003321BB">
        <w:trPr>
          <w:cantSplit/>
          <w:trHeight w:val="483"/>
          <w:jc w:val="center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:rsidR="00DB2CCA" w:rsidRPr="00DF4283" w:rsidRDefault="00DB2CCA" w:rsidP="00360F02">
            <w:pPr>
              <w:ind w:firstLine="0"/>
              <w:jc w:val="center"/>
              <w:rPr>
                <w:b/>
                <w:lang w:val="en-US"/>
              </w:rPr>
            </w:pPr>
            <w:r w:rsidRPr="00DF4283">
              <w:rPr>
                <w:b/>
                <w:lang w:val="en-US"/>
              </w:rPr>
              <w:t>T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:rsidR="00DB2CCA" w:rsidRPr="00DF4283" w:rsidRDefault="00DB2CCA" w:rsidP="00360F02">
            <w:pPr>
              <w:ind w:firstLine="0"/>
              <w:jc w:val="center"/>
              <w:rPr>
                <w:i/>
              </w:rPr>
            </w:pPr>
            <w:r w:rsidRPr="00DF4283">
              <w:rPr>
                <w:i/>
              </w:rPr>
              <w:t>секунда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:rsidR="00DB2CCA" w:rsidRPr="00A70F53" w:rsidRDefault="00DB2CCA" w:rsidP="00360F02">
            <w:pPr>
              <w:ind w:firstLine="0"/>
              <w:jc w:val="center"/>
              <w:rPr>
                <w:b/>
                <w:i/>
              </w:rPr>
            </w:pPr>
            <w:r w:rsidRPr="00A70F53">
              <w:rPr>
                <w:b/>
                <w:i/>
              </w:rPr>
              <w:t>период</w:t>
            </w:r>
          </w:p>
        </w:tc>
      </w:tr>
      <w:tr w:rsidR="00DB2CCA" w:rsidTr="003321BB">
        <w:trPr>
          <w:cantSplit/>
          <w:trHeight w:val="483"/>
          <w:jc w:val="center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:rsidR="00DB2CCA" w:rsidRPr="00DF4283" w:rsidRDefault="00DB2CCA" w:rsidP="00360F02">
            <w:pPr>
              <w:ind w:firstLine="0"/>
              <w:jc w:val="center"/>
              <w:rPr>
                <w:b/>
              </w:rPr>
            </w:pPr>
            <w:r w:rsidRPr="00DF4283">
              <w:rPr>
                <w:b/>
              </w:rPr>
              <w:t>ν (ню)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:rsidR="00DB2CCA" w:rsidRPr="00DF4283" w:rsidRDefault="00C616C1" w:rsidP="00360F02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герц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:rsidR="00DB2CCA" w:rsidRPr="00A70F53" w:rsidRDefault="00DB2CCA" w:rsidP="00360F02">
            <w:pPr>
              <w:ind w:firstLine="0"/>
              <w:jc w:val="center"/>
              <w:rPr>
                <w:b/>
                <w:i/>
              </w:rPr>
            </w:pPr>
            <w:r w:rsidRPr="00A70F53">
              <w:rPr>
                <w:b/>
                <w:i/>
              </w:rPr>
              <w:t>частота</w:t>
            </w:r>
          </w:p>
        </w:tc>
      </w:tr>
      <w:tr w:rsidR="00DB2CCA" w:rsidTr="003321BB">
        <w:trPr>
          <w:cantSplit/>
          <w:trHeight w:val="483"/>
          <w:jc w:val="center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:rsidR="00DB2CCA" w:rsidRPr="00DF4283" w:rsidRDefault="00DB2CCA" w:rsidP="00360F02">
            <w:pPr>
              <w:ind w:firstLine="0"/>
              <w:jc w:val="center"/>
              <w:rPr>
                <w:b/>
                <w:lang w:val="en-US"/>
              </w:rPr>
            </w:pPr>
            <w:r w:rsidRPr="00DF4283">
              <w:rPr>
                <w:b/>
                <w:lang w:val="en-US"/>
              </w:rPr>
              <w:t>A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:rsidR="00DB2CCA" w:rsidRPr="00DF4283" w:rsidRDefault="00DB2CCA" w:rsidP="00360F02">
            <w:pPr>
              <w:ind w:firstLine="0"/>
              <w:jc w:val="center"/>
              <w:rPr>
                <w:i/>
              </w:rPr>
            </w:pPr>
            <w:r w:rsidRPr="00DF4283">
              <w:rPr>
                <w:i/>
              </w:rPr>
              <w:t>метр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:rsidR="00DB2CCA" w:rsidRPr="00A70F53" w:rsidRDefault="00DB2CCA" w:rsidP="00360F02">
            <w:pPr>
              <w:ind w:firstLine="0"/>
              <w:jc w:val="center"/>
              <w:rPr>
                <w:b/>
                <w:i/>
              </w:rPr>
            </w:pPr>
            <w:r w:rsidRPr="00A70F53">
              <w:rPr>
                <w:b/>
                <w:i/>
              </w:rPr>
              <w:t>амплитуда</w:t>
            </w:r>
          </w:p>
        </w:tc>
      </w:tr>
      <w:tr w:rsidR="00DB2CCA" w:rsidTr="003321BB">
        <w:trPr>
          <w:cantSplit/>
          <w:trHeight w:val="483"/>
          <w:jc w:val="center"/>
        </w:trPr>
        <w:tc>
          <w:tcPr>
            <w:tcW w:w="6941" w:type="dxa"/>
            <w:gridSpan w:val="3"/>
            <w:shd w:val="clear" w:color="auto" w:fill="FFE599" w:themeFill="accent4" w:themeFillTint="66"/>
            <w:vAlign w:val="center"/>
          </w:tcPr>
          <w:p w:rsidR="00DB2CCA" w:rsidRPr="00DB2CCA" w:rsidRDefault="00DB2CCA" w:rsidP="00360F02">
            <w:pPr>
              <w:ind w:firstLine="0"/>
              <w:jc w:val="center"/>
              <w:rPr>
                <w:b/>
                <w:i/>
              </w:rPr>
            </w:pPr>
            <w:r w:rsidRPr="00DB2CCA">
              <w:rPr>
                <w:b/>
                <w:i/>
              </w:rPr>
              <w:t xml:space="preserve">Для гармонических (по закону </w:t>
            </w:r>
            <w:r w:rsidRPr="00DB2CCA">
              <w:rPr>
                <w:b/>
                <w:i/>
                <w:lang w:val="en-US"/>
              </w:rPr>
              <w:t>sin</w:t>
            </w:r>
            <w:r w:rsidRPr="00DB2CCA">
              <w:rPr>
                <w:b/>
                <w:i/>
              </w:rPr>
              <w:t xml:space="preserve"> или </w:t>
            </w:r>
            <w:r w:rsidRPr="00DB2CCA">
              <w:rPr>
                <w:b/>
                <w:i/>
                <w:lang w:val="en-US"/>
              </w:rPr>
              <w:t>cos</w:t>
            </w:r>
            <w:r w:rsidRPr="00DB2CCA">
              <w:rPr>
                <w:b/>
                <w:i/>
              </w:rPr>
              <w:t>) колебаний</w:t>
            </w:r>
          </w:p>
        </w:tc>
      </w:tr>
      <w:tr w:rsidR="00DB2CCA" w:rsidTr="003321BB">
        <w:trPr>
          <w:cantSplit/>
          <w:trHeight w:val="483"/>
          <w:jc w:val="center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:rsidR="00DB2CCA" w:rsidRPr="00DF4283" w:rsidRDefault="00DB2CCA" w:rsidP="00360F02">
            <w:pPr>
              <w:ind w:firstLine="0"/>
              <w:jc w:val="center"/>
              <w:rPr>
                <w:b/>
              </w:rPr>
            </w:pPr>
            <w:r w:rsidRPr="00DF4283">
              <w:rPr>
                <w:b/>
              </w:rPr>
              <w:t>ω (омега)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:rsidR="00DB2CCA" w:rsidRPr="00C616C1" w:rsidRDefault="00C616C1" w:rsidP="00360F02">
            <w:pPr>
              <w:ind w:firstLine="0"/>
              <w:jc w:val="center"/>
              <w:rPr>
                <w:i/>
                <w:vertAlign w:val="superscript"/>
              </w:rPr>
            </w:pPr>
            <w:r w:rsidRPr="00C616C1">
              <w:rPr>
                <w:i/>
              </w:rPr>
              <w:t>с</w:t>
            </w:r>
            <w:r w:rsidRPr="00C616C1">
              <w:rPr>
                <w:i/>
                <w:vertAlign w:val="superscript"/>
              </w:rPr>
              <w:t>-1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:rsidR="00DB2CCA" w:rsidRPr="00A70F53" w:rsidRDefault="00DB2CCA" w:rsidP="00360F02">
            <w:pPr>
              <w:ind w:firstLine="0"/>
              <w:jc w:val="center"/>
              <w:rPr>
                <w:b/>
                <w:i/>
              </w:rPr>
            </w:pPr>
            <w:r w:rsidRPr="00A70F53">
              <w:rPr>
                <w:b/>
                <w:i/>
              </w:rPr>
              <w:t>циклическая частота</w:t>
            </w:r>
          </w:p>
        </w:tc>
      </w:tr>
      <w:tr w:rsidR="00DB2CCA" w:rsidTr="003321BB">
        <w:trPr>
          <w:cantSplit/>
          <w:trHeight w:val="483"/>
          <w:jc w:val="center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:rsidR="00DB2CCA" w:rsidRDefault="00DB2CCA" w:rsidP="00360F02">
            <w:pPr>
              <w:ind w:firstLine="0"/>
              <w:jc w:val="center"/>
            </w:pPr>
            <w:r w:rsidRPr="00DF4283">
              <w:rPr>
                <w:b/>
              </w:rPr>
              <w:t>φ (фи</w:t>
            </w:r>
            <w:r>
              <w:t>)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:rsidR="00DB2CCA" w:rsidRPr="00DF4283" w:rsidRDefault="00DB2CCA" w:rsidP="00360F02">
            <w:pPr>
              <w:ind w:firstLine="0"/>
              <w:jc w:val="center"/>
              <w:rPr>
                <w:i/>
              </w:rPr>
            </w:pPr>
            <w:r w:rsidRPr="00DF4283">
              <w:rPr>
                <w:i/>
              </w:rPr>
              <w:t>радиан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:rsidR="00DB2CCA" w:rsidRPr="00A70F53" w:rsidRDefault="00DB2CCA" w:rsidP="00360F02">
            <w:pPr>
              <w:ind w:firstLine="0"/>
              <w:jc w:val="center"/>
              <w:rPr>
                <w:b/>
                <w:i/>
              </w:rPr>
            </w:pPr>
            <w:r w:rsidRPr="00A70F53">
              <w:rPr>
                <w:b/>
                <w:i/>
              </w:rPr>
              <w:t>фаза</w:t>
            </w:r>
          </w:p>
        </w:tc>
      </w:tr>
    </w:tbl>
    <w:p w:rsidR="00DB2CCA" w:rsidRDefault="00DB2CCA" w:rsidP="00360F02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3A1F" w:rsidTr="00433A1F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433A1F" w:rsidRDefault="00433A1F" w:rsidP="00433A1F">
            <w:pPr>
              <w:pStyle w:val="3"/>
              <w:outlineLvl w:val="2"/>
            </w:pPr>
            <w:bookmarkStart w:id="59" w:name="_Toc59030894"/>
            <w:r>
              <w:t>Вынужденные колебания</w:t>
            </w:r>
            <w:bookmarkEnd w:id="59"/>
          </w:p>
        </w:tc>
      </w:tr>
      <w:tr w:rsidR="00433A1F" w:rsidTr="00433A1F">
        <w:trPr>
          <w:cantSplit/>
          <w:trHeight w:val="161"/>
        </w:trPr>
        <w:tc>
          <w:tcPr>
            <w:tcW w:w="9345" w:type="dxa"/>
            <w:shd w:val="clear" w:color="auto" w:fill="FFF2CC" w:themeFill="accent4" w:themeFillTint="33"/>
          </w:tcPr>
          <w:p w:rsidR="00433A1F" w:rsidRDefault="00433A1F" w:rsidP="00433A1F">
            <w:r>
              <w:t>Вынужденные колебания – колебания системы, вызванные действием на неё внешней периодической силы (</w:t>
            </w:r>
            <w:r w:rsidR="00090008">
              <w:t>вынуждающей силы</w:t>
            </w:r>
            <w:r>
              <w:t>).</w:t>
            </w:r>
          </w:p>
        </w:tc>
      </w:tr>
    </w:tbl>
    <w:p w:rsidR="00433A1F" w:rsidRDefault="00433A1F" w:rsidP="00360F02">
      <w:pPr>
        <w:ind w:firstLine="0"/>
      </w:pPr>
    </w:p>
    <w:p w:rsidR="00343815" w:rsidRDefault="005C7AC2" w:rsidP="005C7AC2">
      <w:pPr>
        <w:pStyle w:val="2"/>
      </w:pPr>
      <w:bookmarkStart w:id="60" w:name="_Toc59030895"/>
      <w:r w:rsidRPr="005C7AC2">
        <w:t>3.</w:t>
      </w:r>
      <w:r w:rsidRPr="005C7AC2">
        <w:tab/>
      </w:r>
      <w:r>
        <w:t xml:space="preserve"> </w:t>
      </w:r>
      <w:r w:rsidRPr="005C7AC2">
        <w:t xml:space="preserve">Дайте определение математического маятника. Под действием каких сил происходит движение маятника? Изобразите эти силы на пояснительном рисунке. Приведите формулы для расчета периода колебаний Т математического </w:t>
      </w:r>
      <w:r w:rsidRPr="005C7AC2">
        <w:lastRenderedPageBreak/>
        <w:t>маятника. От чего зависит период колебаний математического маятника? От чего не зависит?</w:t>
      </w:r>
      <w:bookmarkEnd w:id="6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05"/>
      </w:tblGrid>
      <w:tr w:rsidR="007C1AD2" w:rsidTr="007C1AD2">
        <w:trPr>
          <w:cantSplit/>
        </w:trPr>
        <w:tc>
          <w:tcPr>
            <w:tcW w:w="9345" w:type="dxa"/>
            <w:gridSpan w:val="3"/>
            <w:shd w:val="clear" w:color="auto" w:fill="FFF2CC" w:themeFill="accent4" w:themeFillTint="33"/>
          </w:tcPr>
          <w:p w:rsidR="007C1AD2" w:rsidRPr="007C1AD2" w:rsidRDefault="007C1AD2" w:rsidP="007C1AD2">
            <w:pPr>
              <w:pStyle w:val="3"/>
              <w:outlineLvl w:val="2"/>
            </w:pPr>
            <w:bookmarkStart w:id="61" w:name="_Toc59030896"/>
            <w:r>
              <w:t>Математический маятник</w:t>
            </w:r>
            <w:bookmarkEnd w:id="61"/>
          </w:p>
        </w:tc>
      </w:tr>
      <w:tr w:rsidR="007C1AD2" w:rsidRPr="007C1AD2" w:rsidTr="007C1AD2">
        <w:trPr>
          <w:cantSplit/>
        </w:trPr>
        <w:tc>
          <w:tcPr>
            <w:tcW w:w="9345" w:type="dxa"/>
            <w:gridSpan w:val="3"/>
            <w:shd w:val="clear" w:color="auto" w:fill="FFF2CC" w:themeFill="accent4" w:themeFillTint="33"/>
          </w:tcPr>
          <w:p w:rsidR="007C1AD2" w:rsidRPr="007C1AD2" w:rsidRDefault="007C1AD2" w:rsidP="007C1AD2">
            <w:r>
              <w:t>Математический маятник – идеализированная система, состоящая из невесомой и нерастяжимой нити, на которой подвешена масса, сосредоточенная в одной точке.</w:t>
            </w:r>
          </w:p>
        </w:tc>
      </w:tr>
      <w:tr w:rsidR="004C562D" w:rsidRPr="007C1AD2" w:rsidTr="004C562D">
        <w:trPr>
          <w:cantSplit/>
          <w:trHeight w:val="909"/>
        </w:trPr>
        <w:tc>
          <w:tcPr>
            <w:tcW w:w="3114" w:type="dxa"/>
            <w:vMerge w:val="restart"/>
            <w:shd w:val="clear" w:color="auto" w:fill="FFF2CC" w:themeFill="accent4" w:themeFillTint="33"/>
            <w:vAlign w:val="center"/>
          </w:tcPr>
          <w:p w:rsidR="004C562D" w:rsidRDefault="004C562D" w:rsidP="004C562D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87F1EE5" wp14:editId="6FD11A2B">
                  <wp:extent cx="1828800" cy="2202180"/>
                  <wp:effectExtent l="0" t="0" r="0" b="7620"/>
                  <wp:docPr id="3" name="Рисунок 3" descr="https://online.mephi.ru/courses/physics/optics/external/images/0clip_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online.mephi.ru/courses/physics/optics/external/images/0clip_image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FD966" w:themeFill="accent4" w:themeFillTint="99"/>
            <w:vAlign w:val="center"/>
          </w:tcPr>
          <w:p w:rsidR="004C562D" w:rsidRPr="004C562D" w:rsidRDefault="004C562D" w:rsidP="004C562D">
            <w:pPr>
              <w:ind w:firstLine="0"/>
              <w:jc w:val="right"/>
              <w:rPr>
                <w:b/>
                <w:i/>
              </w:rPr>
            </w:pPr>
            <w:r w:rsidRPr="004C562D">
              <w:rPr>
                <w:b/>
                <w:i/>
              </w:rPr>
              <w:t>Силы</w:t>
            </w:r>
          </w:p>
        </w:tc>
        <w:tc>
          <w:tcPr>
            <w:tcW w:w="4105" w:type="dxa"/>
            <w:shd w:val="clear" w:color="auto" w:fill="FFF2CC" w:themeFill="accent4" w:themeFillTint="33"/>
            <w:vAlign w:val="center"/>
          </w:tcPr>
          <w:p w:rsidR="004C562D" w:rsidRPr="004C562D" w:rsidRDefault="004C562D" w:rsidP="004C562D">
            <w:pPr>
              <w:ind w:firstLine="0"/>
              <w:jc w:val="center"/>
            </w:pPr>
            <w:r w:rsidRPr="004C562D">
              <w:rPr>
                <w:b/>
                <w:i/>
                <w:lang w:val="en-US"/>
              </w:rPr>
              <w:t>T</w:t>
            </w:r>
            <w:r w:rsidRPr="004C562D">
              <w:t xml:space="preserve"> – </w:t>
            </w:r>
            <w:r>
              <w:t>сила натяжения нити</w:t>
            </w:r>
            <w:r w:rsidRPr="004C562D">
              <w:t>;</w:t>
            </w:r>
          </w:p>
          <w:p w:rsidR="004C562D" w:rsidRPr="004C562D" w:rsidRDefault="004C562D" w:rsidP="004C562D">
            <w:pPr>
              <w:ind w:firstLine="0"/>
              <w:jc w:val="center"/>
            </w:pPr>
            <w:r w:rsidRPr="004C562D">
              <w:rPr>
                <w:b/>
                <w:i/>
                <w:lang w:val="en-US"/>
              </w:rPr>
              <w:t>mg</w:t>
            </w:r>
            <w:r w:rsidRPr="004C562D">
              <w:t xml:space="preserve"> </w:t>
            </w:r>
            <w:r>
              <w:t>–</w:t>
            </w:r>
            <w:r w:rsidRPr="004C562D">
              <w:t xml:space="preserve"> </w:t>
            </w:r>
            <w:r>
              <w:t>сила тяжести</w:t>
            </w:r>
          </w:p>
        </w:tc>
      </w:tr>
      <w:tr w:rsidR="004C562D" w:rsidRPr="007C1AD2" w:rsidTr="004C562D">
        <w:trPr>
          <w:cantSplit/>
          <w:trHeight w:val="909"/>
        </w:trPr>
        <w:tc>
          <w:tcPr>
            <w:tcW w:w="3114" w:type="dxa"/>
            <w:vMerge/>
            <w:shd w:val="clear" w:color="auto" w:fill="FFF2CC" w:themeFill="accent4" w:themeFillTint="33"/>
            <w:vAlign w:val="center"/>
          </w:tcPr>
          <w:p w:rsidR="004C562D" w:rsidRDefault="004C562D" w:rsidP="004C562D">
            <w:pPr>
              <w:ind w:firstLine="0"/>
              <w:jc w:val="center"/>
              <w:rPr>
                <w:noProof/>
                <w:lang w:eastAsia="ru-RU"/>
              </w:rPr>
            </w:pPr>
          </w:p>
        </w:tc>
        <w:tc>
          <w:tcPr>
            <w:tcW w:w="2126" w:type="dxa"/>
            <w:shd w:val="clear" w:color="auto" w:fill="FFD966" w:themeFill="accent4" w:themeFillTint="99"/>
            <w:vAlign w:val="center"/>
          </w:tcPr>
          <w:p w:rsidR="004C562D" w:rsidRPr="004C562D" w:rsidRDefault="004C562D" w:rsidP="004C562D">
            <w:pPr>
              <w:ind w:firstLine="0"/>
              <w:jc w:val="right"/>
              <w:rPr>
                <w:b/>
                <w:i/>
              </w:rPr>
            </w:pPr>
            <w:r w:rsidRPr="004C562D">
              <w:rPr>
                <w:b/>
                <w:i/>
              </w:rPr>
              <w:t>Период</w:t>
            </w:r>
          </w:p>
        </w:tc>
        <w:tc>
          <w:tcPr>
            <w:tcW w:w="4105" w:type="dxa"/>
            <w:shd w:val="clear" w:color="auto" w:fill="FFF2CC" w:themeFill="accent4" w:themeFillTint="33"/>
            <w:vAlign w:val="center"/>
          </w:tcPr>
          <w:p w:rsidR="004C562D" w:rsidRPr="004C562D" w:rsidRDefault="004C562D" w:rsidP="004C562D">
            <w:pPr>
              <w:ind w:firstLine="0"/>
              <w:jc w:val="center"/>
              <w:rPr>
                <w:rFonts w:eastAsiaTheme="minorEastAsia"/>
                <w:i/>
                <w:sz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ω=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</w:rPr>
                          <m:t>l</m:t>
                        </m:r>
                      </m:den>
                    </m:f>
                  </m:e>
                </m:rad>
              </m:oMath>
            </m:oMathPara>
          </w:p>
          <w:p w:rsidR="004C562D" w:rsidRPr="004C562D" w:rsidRDefault="004C562D" w:rsidP="004C562D">
            <w:pPr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</w:rPr>
                      <m:t>ω</m:t>
                    </m:r>
                  </m:den>
                </m:f>
                <m:r>
                  <w:rPr>
                    <w:rFonts w:ascii="Cambria Math" w:hAnsi="Cambria Math"/>
                    <w:sz w:val="32"/>
                  </w:rPr>
                  <m:t>=2π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</w:rPr>
                          <m:t>g</m:t>
                        </m:r>
                      </m:den>
                    </m:f>
                  </m:e>
                </m:rad>
              </m:oMath>
            </m:oMathPara>
          </w:p>
        </w:tc>
      </w:tr>
      <w:tr w:rsidR="004C562D" w:rsidRPr="007C1AD2" w:rsidTr="004C562D">
        <w:trPr>
          <w:cantSplit/>
          <w:trHeight w:val="909"/>
        </w:trPr>
        <w:tc>
          <w:tcPr>
            <w:tcW w:w="3114" w:type="dxa"/>
            <w:vMerge/>
            <w:shd w:val="clear" w:color="auto" w:fill="FFF2CC" w:themeFill="accent4" w:themeFillTint="33"/>
            <w:vAlign w:val="center"/>
          </w:tcPr>
          <w:p w:rsidR="004C562D" w:rsidRDefault="004C562D" w:rsidP="004C562D">
            <w:pPr>
              <w:ind w:firstLine="0"/>
              <w:jc w:val="center"/>
              <w:rPr>
                <w:noProof/>
                <w:lang w:eastAsia="ru-RU"/>
              </w:rPr>
            </w:pPr>
          </w:p>
        </w:tc>
        <w:tc>
          <w:tcPr>
            <w:tcW w:w="2126" w:type="dxa"/>
            <w:shd w:val="clear" w:color="auto" w:fill="FFE599" w:themeFill="accent4" w:themeFillTint="66"/>
            <w:vAlign w:val="center"/>
          </w:tcPr>
          <w:p w:rsidR="004C562D" w:rsidRPr="004C562D" w:rsidRDefault="004C562D" w:rsidP="004C562D">
            <w:pPr>
              <w:ind w:firstLine="0"/>
              <w:jc w:val="right"/>
              <w:rPr>
                <w:b/>
                <w:i/>
              </w:rPr>
            </w:pPr>
            <w:r w:rsidRPr="004C562D">
              <w:rPr>
                <w:b/>
                <w:i/>
              </w:rPr>
              <w:t>зависит от</w:t>
            </w:r>
          </w:p>
        </w:tc>
        <w:tc>
          <w:tcPr>
            <w:tcW w:w="4105" w:type="dxa"/>
            <w:shd w:val="clear" w:color="auto" w:fill="FFF2CC" w:themeFill="accent4" w:themeFillTint="33"/>
            <w:vAlign w:val="center"/>
          </w:tcPr>
          <w:p w:rsidR="004C562D" w:rsidRPr="004C562D" w:rsidRDefault="004C562D" w:rsidP="004C562D">
            <w:pPr>
              <w:ind w:firstLine="0"/>
              <w:jc w:val="center"/>
              <w:rPr>
                <w:sz w:val="40"/>
                <w:szCs w:val="40"/>
                <w:lang w:val="en-US"/>
              </w:rPr>
            </w:pPr>
            <w:r w:rsidRPr="004C562D">
              <w:rPr>
                <w:b/>
                <w:i/>
                <w:sz w:val="40"/>
                <w:szCs w:val="40"/>
                <w:lang w:val="en-US"/>
              </w:rPr>
              <w:t>l</w:t>
            </w:r>
            <w:r w:rsidRPr="004C562D">
              <w:rPr>
                <w:sz w:val="40"/>
                <w:szCs w:val="40"/>
                <w:lang w:val="en-US"/>
              </w:rPr>
              <w:t xml:space="preserve">, </w:t>
            </w:r>
            <w:r w:rsidRPr="004C562D">
              <w:rPr>
                <w:b/>
                <w:i/>
                <w:sz w:val="40"/>
                <w:szCs w:val="40"/>
                <w:lang w:val="en-US"/>
              </w:rPr>
              <w:t>g</w:t>
            </w:r>
          </w:p>
        </w:tc>
      </w:tr>
      <w:tr w:rsidR="004C562D" w:rsidRPr="007C1AD2" w:rsidTr="004C562D">
        <w:trPr>
          <w:cantSplit/>
          <w:trHeight w:val="909"/>
        </w:trPr>
        <w:tc>
          <w:tcPr>
            <w:tcW w:w="3114" w:type="dxa"/>
            <w:vMerge/>
            <w:shd w:val="clear" w:color="auto" w:fill="FFF2CC" w:themeFill="accent4" w:themeFillTint="33"/>
            <w:vAlign w:val="center"/>
          </w:tcPr>
          <w:p w:rsidR="004C562D" w:rsidRDefault="004C562D" w:rsidP="004C562D">
            <w:pPr>
              <w:ind w:firstLine="0"/>
              <w:jc w:val="center"/>
              <w:rPr>
                <w:noProof/>
                <w:lang w:eastAsia="ru-RU"/>
              </w:rPr>
            </w:pPr>
          </w:p>
        </w:tc>
        <w:tc>
          <w:tcPr>
            <w:tcW w:w="2126" w:type="dxa"/>
            <w:shd w:val="clear" w:color="auto" w:fill="FFE599" w:themeFill="accent4" w:themeFillTint="66"/>
            <w:vAlign w:val="center"/>
          </w:tcPr>
          <w:p w:rsidR="004C562D" w:rsidRPr="004C562D" w:rsidRDefault="004C562D" w:rsidP="004C562D">
            <w:pPr>
              <w:ind w:firstLine="0"/>
              <w:jc w:val="right"/>
              <w:rPr>
                <w:b/>
                <w:i/>
              </w:rPr>
            </w:pPr>
            <w:r w:rsidRPr="004C562D">
              <w:rPr>
                <w:b/>
                <w:i/>
              </w:rPr>
              <w:t>не зависит от</w:t>
            </w:r>
          </w:p>
        </w:tc>
        <w:tc>
          <w:tcPr>
            <w:tcW w:w="4105" w:type="dxa"/>
            <w:shd w:val="clear" w:color="auto" w:fill="FFF2CC" w:themeFill="accent4" w:themeFillTint="33"/>
            <w:vAlign w:val="center"/>
          </w:tcPr>
          <w:p w:rsidR="004C562D" w:rsidRPr="004C562D" w:rsidRDefault="004C562D" w:rsidP="004C562D">
            <w:pPr>
              <w:ind w:firstLine="0"/>
              <w:jc w:val="center"/>
              <w:rPr>
                <w:sz w:val="40"/>
                <w:szCs w:val="40"/>
              </w:rPr>
            </w:pPr>
            <w:r w:rsidRPr="004C562D">
              <w:rPr>
                <w:b/>
                <w:i/>
                <w:sz w:val="40"/>
                <w:szCs w:val="40"/>
                <w:lang w:val="en-US"/>
              </w:rPr>
              <w:t>m</w:t>
            </w:r>
            <w:r w:rsidRPr="004C562D">
              <w:rPr>
                <w:sz w:val="40"/>
                <w:szCs w:val="40"/>
                <w:lang w:val="en-US"/>
              </w:rPr>
              <w:t xml:space="preserve">, </w:t>
            </w:r>
            <w:r w:rsidRPr="004C562D">
              <w:rPr>
                <w:b/>
                <w:i/>
                <w:sz w:val="40"/>
                <w:szCs w:val="40"/>
                <w:lang w:val="en-US"/>
              </w:rPr>
              <w:t>a</w:t>
            </w:r>
            <w:r w:rsidRPr="004C562D">
              <w:rPr>
                <w:sz w:val="40"/>
                <w:szCs w:val="40"/>
                <w:lang w:val="en-US"/>
              </w:rPr>
              <w:t xml:space="preserve"> и т. д.</w:t>
            </w:r>
          </w:p>
        </w:tc>
      </w:tr>
    </w:tbl>
    <w:p w:rsidR="005C7AC2" w:rsidRDefault="005C7AC2" w:rsidP="005C7AC2"/>
    <w:p w:rsidR="008008A4" w:rsidRDefault="008008A4" w:rsidP="008008A4">
      <w:pPr>
        <w:pStyle w:val="2"/>
      </w:pPr>
      <w:bookmarkStart w:id="62" w:name="_Toc59030897"/>
      <w:r w:rsidRPr="008008A4">
        <w:t>4.</w:t>
      </w:r>
      <w:r w:rsidRPr="008008A4">
        <w:tab/>
      </w:r>
      <w:r>
        <w:t xml:space="preserve"> </w:t>
      </w:r>
      <w:r w:rsidRPr="008008A4">
        <w:t>Какая система называется пружинным маятником? Какие силы действуют на тело, прикрепленное к пружине? Сделайте пояснительный рисунок. Получите дифференциальное уравнение свободных незатухающих колебаний тела на пружине. Напишите функцию, являющуюся решением этого уравнения. Получите выражение для расчета периода Т колебаний пружинного маятника. От чего он зависит?</w:t>
      </w:r>
      <w:bookmarkEnd w:id="6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60D0" w:rsidTr="00D560D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D560D0" w:rsidRPr="00D560D0" w:rsidRDefault="00D560D0" w:rsidP="00D560D0">
            <w:pPr>
              <w:pStyle w:val="3"/>
              <w:outlineLvl w:val="2"/>
            </w:pPr>
            <w:bookmarkStart w:id="63" w:name="_Toc59030898"/>
            <w:r>
              <w:lastRenderedPageBreak/>
              <w:t>Пружинный маятник</w:t>
            </w:r>
            <w:bookmarkEnd w:id="63"/>
          </w:p>
        </w:tc>
      </w:tr>
      <w:tr w:rsidR="00D560D0" w:rsidTr="00D560D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D560D0" w:rsidRDefault="00D560D0" w:rsidP="00D560D0">
            <w:r>
              <w:t>Пружинный маятник – система, состоящая из шарика, подвешенного на пружине.</w:t>
            </w:r>
          </w:p>
        </w:tc>
      </w:tr>
    </w:tbl>
    <w:p w:rsidR="003F30BC" w:rsidRDefault="003F30BC" w:rsidP="003F30BC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740A" w:rsidTr="000755D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BB740A" w:rsidRDefault="00BB740A" w:rsidP="00BB740A">
            <w:pPr>
              <w:pStyle w:val="3"/>
              <w:outlineLvl w:val="2"/>
            </w:pPr>
            <w:bookmarkStart w:id="64" w:name="_Toc59030899"/>
            <w:r>
              <w:t xml:space="preserve">Дифференциальное уравнение </w:t>
            </w:r>
            <w:r w:rsidR="004202E4" w:rsidRPr="004202E4">
              <w:t>свободных незатухающих колебаний тела на пружине</w:t>
            </w:r>
            <w:bookmarkEnd w:id="64"/>
          </w:p>
        </w:tc>
      </w:tr>
      <w:tr w:rsidR="00BB740A" w:rsidTr="000755D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4202E4" w:rsidRPr="004150CF" w:rsidRDefault="004202E4" w:rsidP="004202E4">
            <w:pPr>
              <w:ind w:firstLine="0"/>
              <w:jc w:val="center"/>
              <w:rPr>
                <w:i/>
                <w:szCs w:val="28"/>
                <w:lang w:val="en-US"/>
              </w:rPr>
            </w:pPr>
            <w:r w:rsidRPr="004150CF">
              <w:rPr>
                <w:i/>
                <w:szCs w:val="28"/>
              </w:rPr>
              <w:t>Дифференциальное уравнение гармонических колебаний</w:t>
            </w:r>
            <w:r w:rsidRPr="004150CF">
              <w:rPr>
                <w:i/>
                <w:szCs w:val="28"/>
                <w:lang w:val="en-US"/>
              </w:rPr>
              <w:t>:</w:t>
            </w:r>
          </w:p>
          <w:p w:rsidR="00BB740A" w:rsidRPr="004150CF" w:rsidRDefault="00E80F2E" w:rsidP="004202E4">
            <w:pPr>
              <w:ind w:firstLine="0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 =0</m:t>
                </m:r>
              </m:oMath>
            </m:oMathPara>
          </w:p>
          <w:p w:rsidR="004202E4" w:rsidRPr="004150CF" w:rsidRDefault="00E80F2E" w:rsidP="004202E4">
            <w:pPr>
              <w:ind w:firstLine="0"/>
              <w:jc w:val="center"/>
              <w:rPr>
                <w:rFonts w:eastAsiaTheme="minor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=0</m:t>
                </m:r>
              </m:oMath>
            </m:oMathPara>
          </w:p>
          <w:p w:rsidR="004150CF" w:rsidRPr="004150CF" w:rsidRDefault="004150CF" w:rsidP="004202E4">
            <w:pPr>
              <w:ind w:firstLine="0"/>
              <w:jc w:val="center"/>
              <w:rPr>
                <w:rFonts w:eastAsiaTheme="minorEastAsia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ω=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:rsidR="004150CF" w:rsidRPr="004150CF" w:rsidRDefault="004150CF" w:rsidP="004202E4">
            <w:pPr>
              <w:ind w:firstLine="0"/>
              <w:jc w:val="center"/>
              <w:rPr>
                <w:rFonts w:eastAsiaTheme="minorEastAsia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T=2π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:rsidR="004150CF" w:rsidRPr="004150CF" w:rsidRDefault="004150CF" w:rsidP="004202E4">
            <w:pPr>
              <w:ind w:firstLine="0"/>
              <w:jc w:val="center"/>
              <w:rPr>
                <w:b/>
                <w:i/>
                <w:szCs w:val="28"/>
              </w:rPr>
            </w:pPr>
            <w:r w:rsidRPr="004331E0">
              <w:rPr>
                <w:b/>
                <w:i/>
                <w:szCs w:val="28"/>
              </w:rPr>
              <w:t>Вывод:</w:t>
            </w:r>
          </w:p>
          <w:p w:rsidR="004202E4" w:rsidRPr="004150CF" w:rsidRDefault="004202E4" w:rsidP="004202E4">
            <w:pPr>
              <w:ind w:firstLine="0"/>
              <w:jc w:val="center"/>
              <w:rPr>
                <w:i/>
                <w:szCs w:val="28"/>
              </w:rPr>
            </w:pPr>
            <w:r w:rsidRPr="004150CF">
              <w:rPr>
                <w:i/>
                <w:szCs w:val="28"/>
              </w:rPr>
              <w:t xml:space="preserve">Распишем силы по </w:t>
            </w:r>
            <w:r w:rsidRPr="004150CF">
              <w:rPr>
                <w:i/>
                <w:szCs w:val="28"/>
                <w:lang w:val="en-US"/>
              </w:rPr>
              <w:t>II</w:t>
            </w:r>
            <w:r w:rsidRPr="004150CF">
              <w:rPr>
                <w:i/>
                <w:szCs w:val="28"/>
              </w:rPr>
              <w:t xml:space="preserve"> закону Ньютона:</w:t>
            </w:r>
          </w:p>
          <w:p w:rsidR="004202E4" w:rsidRPr="004150CF" w:rsidRDefault="004202E4" w:rsidP="004202E4">
            <w:pPr>
              <w:ind w:firstLine="0"/>
              <w:jc w:val="center"/>
              <w:rPr>
                <w:rFonts w:eastAsiaTheme="minorEastAsia"/>
                <w:i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mg-k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+∆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>=m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sub>
                </m:sSub>
              </m:oMath>
            </m:oMathPara>
          </w:p>
          <w:p w:rsidR="004202E4" w:rsidRPr="004150CF" w:rsidRDefault="00E80F2E" w:rsidP="00303843">
            <w:pPr>
              <w:ind w:firstLine="0"/>
              <w:jc w:val="center"/>
              <w:rPr>
                <w:rFonts w:eastAsiaTheme="minorEastAsia"/>
                <w:i/>
                <w:szCs w:val="28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mg-k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0</m:t>
                            </m:r>
                          </m:sub>
                        </m:sSub>
                      </m:e>
                    </m:groupChr>
                  </m:e>
                  <m:lim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lim>
                </m:limLow>
                <m:r>
                  <w:rPr>
                    <w:rFonts w:ascii="Cambria Math" w:hAnsi="Cambria Math"/>
                    <w:szCs w:val="28"/>
                    <w:lang w:val="en-US"/>
                  </w:rPr>
                  <m:t>-k∆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=m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sub>
                </m:sSub>
              </m:oMath>
            </m:oMathPara>
          </w:p>
          <w:p w:rsidR="001F3523" w:rsidRPr="004150CF" w:rsidRDefault="001462B7" w:rsidP="00303843">
            <w:pPr>
              <w:ind w:firstLine="0"/>
              <w:jc w:val="center"/>
              <w:rPr>
                <w:rFonts w:eastAsiaTheme="minorEastAsia"/>
                <w:i/>
                <w:szCs w:val="28"/>
              </w:rPr>
            </w:pPr>
            <w:r w:rsidRPr="004150CF">
              <w:rPr>
                <w:rFonts w:eastAsiaTheme="minorEastAsia"/>
                <w:i/>
                <w:szCs w:val="28"/>
              </w:rPr>
              <w:t>Согласно</w:t>
            </w:r>
            <w:r w:rsidR="001F3523" w:rsidRPr="004150CF">
              <w:rPr>
                <w:rFonts w:eastAsiaTheme="minorEastAsia"/>
                <w:i/>
                <w:szCs w:val="28"/>
              </w:rPr>
              <w:t xml:space="preserve"> </w:t>
            </w:r>
            <w:r w:rsidR="001F3523" w:rsidRPr="004150CF">
              <w:rPr>
                <w:rFonts w:eastAsiaTheme="minorEastAsia"/>
                <w:i/>
                <w:szCs w:val="28"/>
                <w:lang w:val="en-US"/>
              </w:rPr>
              <w:t>II</w:t>
            </w:r>
            <w:r w:rsidR="001F3523" w:rsidRPr="004150CF">
              <w:rPr>
                <w:rFonts w:eastAsiaTheme="minorEastAsia"/>
                <w:i/>
                <w:szCs w:val="28"/>
              </w:rPr>
              <w:t xml:space="preserve"> закону Ньютона для тела на пружине в состоянии равновесия, сила упругости равна силе тяжести, поэтому:</w:t>
            </w:r>
          </w:p>
          <w:p w:rsidR="00A45915" w:rsidRPr="004150CF" w:rsidRDefault="00A45915" w:rsidP="00A45915">
            <w:pPr>
              <w:ind w:firstLine="0"/>
              <w:jc w:val="center"/>
              <w:rPr>
                <w:rFonts w:eastAsiaTheme="minorEastAsia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 xml:space="preserve">+ 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k∆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=0</m:t>
                </m:r>
              </m:oMath>
            </m:oMathPara>
          </w:p>
          <w:p w:rsidR="00A45915" w:rsidRPr="004202E4" w:rsidRDefault="00E80F2E" w:rsidP="00A45915">
            <w:pPr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  <w:szCs w:val="28"/>
                    <w:lang w:val="en-US"/>
                  </w:rPr>
                  <m:t>x=0</m:t>
                </m:r>
              </m:oMath>
            </m:oMathPara>
          </w:p>
        </w:tc>
      </w:tr>
    </w:tbl>
    <w:p w:rsidR="004150CF" w:rsidRDefault="004150CF" w:rsidP="004150CF">
      <w:pPr>
        <w:ind w:firstLine="0"/>
        <w:rPr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50CF" w:rsidTr="000755D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4150CF" w:rsidRDefault="004150CF" w:rsidP="004150CF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3E5E1CD" wp14:editId="65144AD0">
                  <wp:extent cx="4359275" cy="2438400"/>
                  <wp:effectExtent l="0" t="0" r="317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275" cy="243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1B5A" w:rsidRDefault="001C1B5A" w:rsidP="004150CF">
      <w:pPr>
        <w:ind w:firstLine="0"/>
      </w:pPr>
    </w:p>
    <w:p w:rsidR="00360ABB" w:rsidRDefault="00360ABB" w:rsidP="00A417BD">
      <w:pPr>
        <w:pStyle w:val="2"/>
      </w:pPr>
      <w:bookmarkStart w:id="65" w:name="_Toc59030900"/>
      <w:r w:rsidRPr="00360ABB">
        <w:t>5.</w:t>
      </w:r>
      <w:r w:rsidRPr="00360ABB">
        <w:tab/>
      </w:r>
      <w:r>
        <w:t xml:space="preserve"> </w:t>
      </w:r>
      <w:r w:rsidRPr="00360ABB">
        <w:t>Получите, используя дифференцирование по времени функции х=х(t), уравнение зависимости v=v(t) и a=a(t) для пружинного маятника. Постройте их графики.</w:t>
      </w:r>
      <w:bookmarkEnd w:id="6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417BD" w:rsidTr="000337B9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  <w:vAlign w:val="center"/>
          </w:tcPr>
          <w:p w:rsidR="00A417BD" w:rsidRDefault="00CD547D" w:rsidP="00A417BD">
            <w:pPr>
              <w:pStyle w:val="3"/>
              <w:outlineLvl w:val="2"/>
            </w:pPr>
            <w:bookmarkStart w:id="66" w:name="_Toc59030901"/>
            <w:r>
              <w:t>Уравнение гармонического колебания</w:t>
            </w:r>
            <w:bookmarkEnd w:id="66"/>
          </w:p>
        </w:tc>
      </w:tr>
      <w:tr w:rsidR="00CD547D" w:rsidTr="00CD547D">
        <w:trPr>
          <w:cantSplit/>
          <w:trHeight w:val="218"/>
        </w:trPr>
        <w:tc>
          <w:tcPr>
            <w:tcW w:w="4672" w:type="dxa"/>
            <w:shd w:val="clear" w:color="auto" w:fill="FFD966" w:themeFill="accent4" w:themeFillTint="99"/>
            <w:vAlign w:val="center"/>
          </w:tcPr>
          <w:p w:rsidR="00CD547D" w:rsidRPr="00CD547D" w:rsidRDefault="00CD547D" w:rsidP="00CD547D">
            <w:pPr>
              <w:ind w:firstLine="0"/>
              <w:jc w:val="center"/>
              <w:rPr>
                <w:rFonts w:eastAsiaTheme="minorEastAsia"/>
                <w:b/>
                <w:i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x=A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(ωt+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)</m:t>
                    </m:r>
                  </m:e>
                </m:func>
              </m:oMath>
            </m:oMathPara>
          </w:p>
        </w:tc>
        <w:tc>
          <w:tcPr>
            <w:tcW w:w="4673" w:type="dxa"/>
            <w:shd w:val="clear" w:color="auto" w:fill="FFD966" w:themeFill="accent4" w:themeFillTint="99"/>
            <w:vAlign w:val="center"/>
          </w:tcPr>
          <w:p w:rsidR="00CD547D" w:rsidRPr="00CD547D" w:rsidRDefault="00CD547D" w:rsidP="00CD547D">
            <w:pPr>
              <w:ind w:firstLine="0"/>
              <w:jc w:val="center"/>
              <w:rPr>
                <w:rFonts w:eastAsiaTheme="minorEastAsia"/>
                <w:b/>
                <w:i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x=A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(ωt+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)</m:t>
                    </m:r>
                  </m:e>
                </m:func>
              </m:oMath>
            </m:oMathPara>
          </w:p>
        </w:tc>
      </w:tr>
      <w:tr w:rsidR="00CD547D" w:rsidTr="0029761F">
        <w:trPr>
          <w:cantSplit/>
          <w:trHeight w:val="218"/>
        </w:trPr>
        <w:tc>
          <w:tcPr>
            <w:tcW w:w="9345" w:type="dxa"/>
            <w:gridSpan w:val="2"/>
            <w:shd w:val="clear" w:color="auto" w:fill="FFF2CC" w:themeFill="accent4" w:themeFillTint="33"/>
            <w:vAlign w:val="center"/>
          </w:tcPr>
          <w:p w:rsidR="00CD547D" w:rsidRPr="00CD547D" w:rsidRDefault="00CD547D" w:rsidP="00CD547D">
            <w:pPr>
              <w:ind w:firstLine="0"/>
              <w:jc w:val="center"/>
              <w:rPr>
                <w:rFonts w:eastAsiaTheme="minorEastAsia"/>
              </w:rPr>
            </w:pPr>
            <w:r w:rsidRPr="00CD547D">
              <w:rPr>
                <w:rFonts w:eastAsiaTheme="minorEastAsia"/>
                <w:b/>
                <w:i/>
                <w:lang w:val="en-US"/>
              </w:rPr>
              <w:t>x</w:t>
            </w:r>
            <w:r w:rsidRPr="00CD547D">
              <w:rPr>
                <w:rFonts w:eastAsiaTheme="minorEastAsia"/>
              </w:rPr>
              <w:t xml:space="preserve"> – </w:t>
            </w:r>
            <w:r>
              <w:rPr>
                <w:rFonts w:eastAsiaTheme="minorEastAsia"/>
              </w:rPr>
              <w:t>смещение тела от положения равновесия</w:t>
            </w:r>
            <w:r w:rsidRPr="00CD547D">
              <w:rPr>
                <w:rFonts w:eastAsiaTheme="minorEastAsia"/>
              </w:rPr>
              <w:t>;</w:t>
            </w:r>
          </w:p>
          <w:p w:rsidR="00CD547D" w:rsidRPr="00CD547D" w:rsidRDefault="00CD547D" w:rsidP="00CD547D">
            <w:pPr>
              <w:ind w:firstLine="0"/>
              <w:jc w:val="center"/>
              <w:rPr>
                <w:rFonts w:eastAsiaTheme="minorEastAsia"/>
              </w:rPr>
            </w:pPr>
            <w:r w:rsidRPr="00CD547D">
              <w:rPr>
                <w:rFonts w:eastAsiaTheme="minorEastAsia"/>
                <w:b/>
                <w:i/>
                <w:lang w:val="en-US"/>
              </w:rPr>
              <w:t>A</w:t>
            </w:r>
            <w:r w:rsidRPr="00CD547D">
              <w:rPr>
                <w:rFonts w:eastAsiaTheme="minorEastAsia"/>
              </w:rPr>
              <w:t xml:space="preserve"> – амплитуда;</w:t>
            </w:r>
          </w:p>
          <w:p w:rsidR="00CD547D" w:rsidRPr="00CD547D" w:rsidRDefault="00CD547D" w:rsidP="00CD547D">
            <w:pPr>
              <w:ind w:firstLine="0"/>
              <w:jc w:val="center"/>
              <w:rPr>
                <w:rFonts w:eastAsiaTheme="minorEastAsia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ωt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φ</m:t>
              </m:r>
            </m:oMath>
            <w:r w:rsidRPr="00CD547D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–</w:t>
            </w:r>
            <w:r w:rsidRPr="00CD547D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фаза колебаний</w:t>
            </w:r>
            <w:r w:rsidRPr="00CD547D">
              <w:rPr>
                <w:rFonts w:eastAsiaTheme="minorEastAsia"/>
              </w:rPr>
              <w:t>;</w:t>
            </w:r>
          </w:p>
          <w:p w:rsidR="00CD547D" w:rsidRPr="00CD547D" w:rsidRDefault="00E80F2E" w:rsidP="00CD547D">
            <w:pPr>
              <w:ind w:firstLine="0"/>
              <w:jc w:val="center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="00CD547D">
              <w:rPr>
                <w:rFonts w:eastAsiaTheme="minorEastAsia"/>
              </w:rPr>
              <w:t xml:space="preserve"> </w:t>
            </w:r>
            <w:r w:rsidR="00CD547D" w:rsidRPr="00CD547D">
              <w:rPr>
                <w:rFonts w:eastAsiaTheme="minorEastAsia"/>
              </w:rPr>
              <w:t>–</w:t>
            </w:r>
            <w:r w:rsidR="00CD547D">
              <w:rPr>
                <w:rFonts w:eastAsiaTheme="minorEastAsia"/>
              </w:rPr>
              <w:t xml:space="preserve"> начальная фаза колебаний</w:t>
            </w:r>
            <w:r w:rsidR="00CD547D" w:rsidRPr="00CD547D">
              <w:rPr>
                <w:rFonts w:eastAsiaTheme="minorEastAsia"/>
              </w:rPr>
              <w:t>;</w:t>
            </w:r>
          </w:p>
          <w:p w:rsidR="00CD547D" w:rsidRPr="00CD547D" w:rsidRDefault="00CD547D" w:rsidP="00CD547D">
            <w:pPr>
              <w:ind w:firstLine="0"/>
              <w:jc w:val="center"/>
              <w:rPr>
                <w:rFonts w:eastAsiaTheme="minorEastAsia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</m:oMath>
            <w:r w:rsidRPr="00CD547D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–</w:t>
            </w:r>
            <w:r w:rsidRPr="00CD547D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круговая или циклическая частота.</w:t>
            </w:r>
          </w:p>
        </w:tc>
      </w:tr>
    </w:tbl>
    <w:p w:rsidR="00A417BD" w:rsidRDefault="00A417BD" w:rsidP="00801B08">
      <w:pPr>
        <w:pStyle w:val="3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1B08" w:rsidTr="000755D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801B08" w:rsidRDefault="00801B08" w:rsidP="00801B08">
            <w:pPr>
              <w:pStyle w:val="3"/>
              <w:outlineLvl w:val="2"/>
            </w:pPr>
            <w:bookmarkStart w:id="67" w:name="_Toc59030902"/>
            <w:r>
              <w:t>У</w:t>
            </w:r>
            <w:r w:rsidRPr="00801B08">
              <w:t>равнени</w:t>
            </w:r>
            <w:r>
              <w:t>я</w:t>
            </w:r>
            <w:r w:rsidRPr="00801B08">
              <w:t xml:space="preserve"> зависимости v=v(t) и a=a(t) для пружинного маятника</w:t>
            </w:r>
            <w:bookmarkEnd w:id="67"/>
          </w:p>
        </w:tc>
      </w:tr>
      <w:tr w:rsidR="00801B08" w:rsidRPr="00801B08" w:rsidTr="000755D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801B08" w:rsidRPr="000755D0" w:rsidRDefault="00801B08" w:rsidP="00801B08">
            <w:pPr>
              <w:rPr>
                <w:rFonts w:eastAsiaTheme="minorEastAsia"/>
                <w:sz w:val="36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6"/>
                    <w:lang w:val="en-US"/>
                  </w:rPr>
                  <m:t>x=A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36"/>
                        <w:lang w:val="en-US"/>
                      </w:rPr>
                      <m:t>(ωt+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6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36"/>
                        <w:lang w:val="en-US"/>
                      </w:rPr>
                      <m:t>)</m:t>
                    </m:r>
                  </m:e>
                </m:func>
              </m:oMath>
            </m:oMathPara>
          </w:p>
          <w:p w:rsidR="00801B08" w:rsidRPr="000755D0" w:rsidRDefault="00801B08" w:rsidP="00801B08">
            <w:pPr>
              <w:rPr>
                <w:rFonts w:eastAsiaTheme="minorEastAsia"/>
                <w:sz w:val="3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36"/>
                    <w:lang w:val="en-US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36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36"/>
                    <w:lang w:val="en-US"/>
                  </w:rPr>
                  <m:t>=-Aω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36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6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  <w:sz w:val="36"/>
                        <w:lang w:val="en-US"/>
                      </w:rPr>
                      <m:t>ωt+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6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)</m:t>
                    </m:r>
                  </m:e>
                </m:func>
              </m:oMath>
            </m:oMathPara>
          </w:p>
          <w:p w:rsidR="00E16913" w:rsidRPr="00801B08" w:rsidRDefault="00E16913" w:rsidP="00E16913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36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36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36"/>
                    <w:lang w:val="en-US"/>
                  </w:rPr>
                  <m:t>=-A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36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6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  <w:sz w:val="36"/>
                        <w:lang w:val="en-US"/>
                      </w:rPr>
                      <m:t>ωt+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6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)</m:t>
                    </m:r>
                  </m:e>
                </m:func>
              </m:oMath>
            </m:oMathPara>
          </w:p>
        </w:tc>
      </w:tr>
    </w:tbl>
    <w:p w:rsidR="00801B08" w:rsidRDefault="00801B08" w:rsidP="00A417BD">
      <w:pPr>
        <w:rPr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55D0" w:rsidRPr="000755D0" w:rsidTr="00E912EA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755D0" w:rsidRPr="000755D0" w:rsidRDefault="000755D0" w:rsidP="000755D0">
            <w:pPr>
              <w:pStyle w:val="3"/>
              <w:outlineLvl w:val="2"/>
            </w:pPr>
            <w:bookmarkStart w:id="68" w:name="_Toc59030903"/>
            <w:r>
              <w:lastRenderedPageBreak/>
              <w:t>Графики уравнений для пружинного маятника</w:t>
            </w:r>
            <w:bookmarkEnd w:id="68"/>
          </w:p>
        </w:tc>
      </w:tr>
      <w:tr w:rsidR="000755D0" w:rsidRPr="000755D0" w:rsidTr="00E912EA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755D0" w:rsidRPr="000755D0" w:rsidRDefault="000755D0" w:rsidP="000755D0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687097E" wp14:editId="15841140">
                  <wp:extent cx="5083200" cy="2678400"/>
                  <wp:effectExtent l="0" t="0" r="3175" b="8255"/>
                  <wp:docPr id="13" name="Рисунок 13" descr="https://sun9-31.userapi.com/impg/kSYo_f1W8oBrzR8a8jkooGdSnMcaxzUyOTZgkQ/UOMDU4icaIY.jpg?size=801x422&amp;quality=96&amp;proxy=1&amp;sign=b5673a8a0d7004ebf239e3afcd74a2b5&amp;type=alb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s://sun9-31.userapi.com/impg/kSYo_f1W8oBrzR8a8jkooGdSnMcaxzUyOTZgkQ/UOMDU4icaIY.jpg?size=801x422&amp;quality=96&amp;proxy=1&amp;sign=b5673a8a0d7004ebf239e3afcd74a2b5&amp;type=alb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3200" cy="267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55D0" w:rsidRDefault="000755D0" w:rsidP="00A417BD"/>
    <w:p w:rsidR="00E912EA" w:rsidRDefault="00E912EA" w:rsidP="00E912EA">
      <w:pPr>
        <w:pStyle w:val="2"/>
      </w:pPr>
      <w:bookmarkStart w:id="69" w:name="_Toc59030904"/>
      <w:r w:rsidRPr="00E912EA">
        <w:t>6.</w:t>
      </w:r>
      <w:r w:rsidRPr="00E912EA">
        <w:tab/>
      </w:r>
      <w:r>
        <w:t xml:space="preserve"> </w:t>
      </w:r>
      <w:r w:rsidRPr="00E912EA">
        <w:t xml:space="preserve">Проведите расчет кинетической </w:t>
      </w:r>
      <w:proofErr w:type="spellStart"/>
      <w:r w:rsidRPr="00E912EA">
        <w:t>Wk</w:t>
      </w:r>
      <w:proofErr w:type="spellEnd"/>
      <w:r w:rsidRPr="00E912EA">
        <w:t xml:space="preserve">, потенциальной </w:t>
      </w:r>
      <w:proofErr w:type="spellStart"/>
      <w:r w:rsidRPr="00E912EA">
        <w:t>Wp</w:t>
      </w:r>
      <w:proofErr w:type="spellEnd"/>
      <w:r w:rsidRPr="00E912EA">
        <w:t xml:space="preserve"> и полной механической энергии W пружинного маятника.</w:t>
      </w:r>
      <w:bookmarkEnd w:id="6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765E" w:rsidTr="0029761F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3765E" w:rsidRDefault="00A3765E" w:rsidP="0029761F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6967C00" wp14:editId="561FC4DF">
                  <wp:extent cx="4359275" cy="2438400"/>
                  <wp:effectExtent l="0" t="0" r="317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275" cy="243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A3765E" w:rsidRPr="00A3765E" w:rsidRDefault="00E80F2E" w:rsidP="00A3765E">
            <w:pPr>
              <w:ind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oMath>
            </m:oMathPara>
          </w:p>
          <w:p w:rsidR="00A3765E" w:rsidRPr="00A3765E" w:rsidRDefault="00E80F2E" w:rsidP="00090494">
            <w:pPr>
              <w:ind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=-mgx+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(x+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</w:tr>
    </w:tbl>
    <w:p w:rsidR="00E912EA" w:rsidRDefault="00E912EA" w:rsidP="00E912EA"/>
    <w:p w:rsidR="00FE6577" w:rsidRDefault="00FE6577" w:rsidP="00FE6577">
      <w:pPr>
        <w:pStyle w:val="2"/>
      </w:pPr>
      <w:bookmarkStart w:id="70" w:name="_Toc59030905"/>
      <w:r w:rsidRPr="00FE6577">
        <w:t xml:space="preserve">7. </w:t>
      </w:r>
      <w:r w:rsidRPr="00FE6577">
        <w:tab/>
        <w:t xml:space="preserve">Какая система называется пружинным маятником? Какие силы действуют на тело, прикрепленное к пружине в вязкой </w:t>
      </w:r>
      <w:r w:rsidRPr="00FE6577">
        <w:lastRenderedPageBreak/>
        <w:t>среде? Сделайте пояснительный рисунок. Получите дифференциальное уравнение свободных затухающих колебаний тела на пружине. Напишите функцию, являющуюся решением этого уравнения. Перечислите параметры, характеризующие колебательное движение системы с затуханием.</w:t>
      </w:r>
      <w:bookmarkEnd w:id="7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50C8" w:rsidRPr="00D560D0" w:rsidTr="0029761F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450C8" w:rsidRPr="00D560D0" w:rsidRDefault="00A450C8" w:rsidP="0029761F">
            <w:pPr>
              <w:pStyle w:val="3"/>
              <w:outlineLvl w:val="2"/>
            </w:pPr>
            <w:bookmarkStart w:id="71" w:name="_Toc59030906"/>
            <w:r>
              <w:t>Пружинный маятник</w:t>
            </w:r>
            <w:bookmarkEnd w:id="71"/>
          </w:p>
        </w:tc>
      </w:tr>
      <w:tr w:rsidR="00A450C8" w:rsidTr="0029761F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450C8" w:rsidRDefault="00A450C8" w:rsidP="0029761F">
            <w:r>
              <w:t>Пружинный маятник – система, состоящая из шарика, подвешенного на пружине.</w:t>
            </w:r>
          </w:p>
        </w:tc>
      </w:tr>
    </w:tbl>
    <w:p w:rsidR="00FE6577" w:rsidRDefault="00FE6577" w:rsidP="00FE6577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50C8" w:rsidTr="004F3D68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450C8" w:rsidRPr="004F3D68" w:rsidRDefault="00A450C8" w:rsidP="00A450C8">
            <w:pPr>
              <w:pStyle w:val="3"/>
              <w:outlineLvl w:val="2"/>
            </w:pPr>
            <w:bookmarkStart w:id="72" w:name="_Toc59030907"/>
            <w:r w:rsidRPr="00A450C8">
              <w:t>Какие силы действуют на тело, прикрепленное к пружине в вязкой среде?</w:t>
            </w:r>
            <w:r w:rsidR="004F3D68" w:rsidRPr="004F3D68">
              <w:t xml:space="preserve"> </w:t>
            </w:r>
            <w:r w:rsidR="00807CA6">
              <w:t>Д</w:t>
            </w:r>
            <w:r w:rsidR="00807CA6" w:rsidRPr="00807CA6">
              <w:t>ифференциальное уравнение свободных затух</w:t>
            </w:r>
            <w:r w:rsidR="00807CA6">
              <w:t>ающих колебаний тела на пружине</w:t>
            </w:r>
            <w:bookmarkEnd w:id="72"/>
          </w:p>
        </w:tc>
      </w:tr>
      <w:tr w:rsidR="00A450C8" w:rsidTr="004F3D68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450C8" w:rsidRPr="00A450C8" w:rsidRDefault="00A450C8" w:rsidP="009862CB">
            <w:r>
              <w:t>Рассмотрим пружинный маятник, помещенный в вязкую среду. Помимо силы упругости на тело будет действовать сила сопротивления</w:t>
            </w:r>
            <w:r w:rsidRPr="00A450C8">
              <w:t>:</w:t>
            </w:r>
          </w:p>
          <w:p w:rsidR="00A450C8" w:rsidRPr="009862CB" w:rsidRDefault="00E80F2E" w:rsidP="009862CB">
            <w:pPr>
              <w:rPr>
                <w:rFonts w:eastAsiaTheme="minorEastAsia"/>
                <w:sz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32"/>
                  </w:rPr>
                  <m:t>=-r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sub>
                </m:sSub>
              </m:oMath>
            </m:oMathPara>
          </w:p>
          <w:p w:rsidR="009862CB" w:rsidRPr="004331E0" w:rsidRDefault="00A450C8" w:rsidP="009862CB">
            <w:pPr>
              <w:rPr>
                <w:rFonts w:eastAsiaTheme="minorEastAsia"/>
              </w:rPr>
            </w:pPr>
            <w:r w:rsidRPr="009862CB">
              <w:rPr>
                <w:rFonts w:eastAsiaTheme="minorEastAsia"/>
              </w:rPr>
              <w:t xml:space="preserve">где </w:t>
            </w:r>
            <w:r w:rsidRPr="009862CB">
              <w:rPr>
                <w:rFonts w:eastAsiaTheme="minorEastAsia"/>
                <w:b/>
                <w:i/>
                <w:lang w:val="en-US"/>
              </w:rPr>
              <w:t>v</w:t>
            </w:r>
            <w:r w:rsidRPr="009862CB">
              <w:rPr>
                <w:rFonts w:eastAsiaTheme="minorEastAsia"/>
              </w:rPr>
              <w:t xml:space="preserve"> – скорость, </w:t>
            </w:r>
            <w:r w:rsidRPr="009862CB">
              <w:rPr>
                <w:rFonts w:eastAsiaTheme="minorEastAsia"/>
                <w:b/>
                <w:i/>
                <w:lang w:val="en-US"/>
              </w:rPr>
              <w:t>r</w:t>
            </w:r>
            <w:r w:rsidRPr="009862CB">
              <w:rPr>
                <w:rFonts w:eastAsiaTheme="minorEastAsia"/>
              </w:rPr>
              <w:t xml:space="preserve"> – коэффициент, зависящий от вязкости среды, размеров и формы тела.</w:t>
            </w:r>
            <w:r w:rsidR="009862CB">
              <w:rPr>
                <w:rFonts w:eastAsiaTheme="minorEastAsia"/>
              </w:rPr>
              <w:t xml:space="preserve"> Уравнение движения примет вид</w:t>
            </w:r>
            <w:r w:rsidR="009862CB" w:rsidRPr="004331E0">
              <w:rPr>
                <w:rFonts w:eastAsiaTheme="minorEastAsia"/>
              </w:rPr>
              <w:t>:</w:t>
            </w:r>
          </w:p>
          <w:p w:rsidR="00807CA6" w:rsidRPr="00D717F3" w:rsidRDefault="00807CA6" w:rsidP="00B35B49">
            <w:pPr>
              <w:ind w:firstLine="0"/>
              <w:jc w:val="center"/>
              <w:rPr>
                <w:rFonts w:eastAsiaTheme="minorEastAsia"/>
                <w:b/>
                <w:i/>
                <w:sz w:val="24"/>
              </w:rPr>
            </w:pPr>
            <w:r w:rsidRPr="00D717F3">
              <w:rPr>
                <w:rFonts w:eastAsiaTheme="minorEastAsia"/>
                <w:b/>
                <w:i/>
                <w:sz w:val="24"/>
              </w:rPr>
              <w:t>Дифференциальное уравнение свободных затухающих колебаний тела на пружине</w:t>
            </w:r>
          </w:p>
          <w:p w:rsidR="009862CB" w:rsidRPr="00807CA6" w:rsidRDefault="00E80F2E" w:rsidP="00B35B49">
            <w:pPr>
              <w:ind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+2βv+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>x=0</m:t>
                </m:r>
              </m:oMath>
            </m:oMathPara>
          </w:p>
          <w:p w:rsidR="00807CA6" w:rsidRPr="00D717F3" w:rsidRDefault="00807CA6" w:rsidP="00B35B49">
            <w:pPr>
              <w:ind w:firstLine="0"/>
              <w:jc w:val="center"/>
              <w:rPr>
                <w:rFonts w:eastAsiaTheme="minorEastAsia"/>
                <w:b/>
                <w:i/>
                <w:sz w:val="24"/>
              </w:rPr>
            </w:pPr>
            <w:r w:rsidRPr="00D717F3">
              <w:rPr>
                <w:rFonts w:eastAsiaTheme="minorEastAsia"/>
                <w:b/>
                <w:i/>
                <w:sz w:val="24"/>
              </w:rPr>
              <w:t>Решение этого уравнения</w:t>
            </w:r>
          </w:p>
          <w:p w:rsidR="009862CB" w:rsidRPr="00B35B49" w:rsidRDefault="00E80F2E" w:rsidP="00B35B49">
            <w:pPr>
              <w:ind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:rsidR="00B35B49" w:rsidRPr="00D717F3" w:rsidRDefault="00B35B49" w:rsidP="00B35B49">
            <w:pPr>
              <w:ind w:firstLine="0"/>
              <w:jc w:val="center"/>
              <w:rPr>
                <w:rFonts w:eastAsiaTheme="minorEastAsia"/>
                <w:b/>
                <w:i/>
                <w:sz w:val="24"/>
              </w:rPr>
            </w:pPr>
            <w:r w:rsidRPr="00D717F3">
              <w:rPr>
                <w:rFonts w:eastAsiaTheme="minorEastAsia"/>
                <w:b/>
                <w:i/>
                <w:sz w:val="24"/>
              </w:rPr>
              <w:t>Параметры</w:t>
            </w:r>
          </w:p>
          <w:p w:rsidR="009862CB" w:rsidRPr="009862CB" w:rsidRDefault="009862CB" w:rsidP="00B35B49">
            <w:pPr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β=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2m</m:t>
                    </m:r>
                  </m:den>
                </m:f>
              </m:oMath>
            </m:oMathPara>
          </w:p>
          <w:p w:rsidR="009862CB" w:rsidRPr="009862CB" w:rsidRDefault="009862CB" w:rsidP="009862C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где β</w:t>
            </w:r>
            <w:r w:rsidRPr="009862CB">
              <w:rPr>
                <w:rFonts w:eastAsiaTheme="minorEastAsia"/>
              </w:rPr>
              <w:t xml:space="preserve"> – </w:t>
            </w:r>
            <w:r>
              <w:rPr>
                <w:rFonts w:eastAsiaTheme="minorEastAsia"/>
              </w:rPr>
              <w:t>коэффициент затухания. Колебания незатухающие, если β = 0</w:t>
            </w:r>
            <w:r w:rsidR="00F627A5">
              <w:rPr>
                <w:rFonts w:eastAsiaTheme="minorEastAsia"/>
              </w:rPr>
              <w:t>.</w:t>
            </w:r>
          </w:p>
        </w:tc>
      </w:tr>
    </w:tbl>
    <w:p w:rsidR="00A450C8" w:rsidRDefault="00A450C8" w:rsidP="00FE6577"/>
    <w:p w:rsidR="007D0030" w:rsidRDefault="007D0030" w:rsidP="00875904">
      <w:pPr>
        <w:pStyle w:val="2"/>
      </w:pPr>
      <w:bookmarkStart w:id="73" w:name="_Toc59030908"/>
      <w:r w:rsidRPr="007D0030">
        <w:lastRenderedPageBreak/>
        <w:t>8.</w:t>
      </w:r>
      <w:r w:rsidRPr="007D0030">
        <w:tab/>
      </w:r>
      <w:r>
        <w:t xml:space="preserve"> </w:t>
      </w:r>
      <w:r w:rsidRPr="007D0030">
        <w:t>Почему колебания реальных систем всегда являются затухающими? Как можно сделать такие колебания незатухающими? Что называют резонансом? Когда он может наступить? Какова при этом роль сил трения? Как можно не допустить в системе резонанс или ослабить его действие? Расскажите о положительной и отрицательной роли резонанса в технике.</w:t>
      </w:r>
      <w:bookmarkEnd w:id="7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F42A9" w:rsidTr="007F42A9">
        <w:tc>
          <w:tcPr>
            <w:tcW w:w="9345" w:type="dxa"/>
            <w:gridSpan w:val="2"/>
            <w:shd w:val="clear" w:color="auto" w:fill="FFD966" w:themeFill="accent4" w:themeFillTint="99"/>
          </w:tcPr>
          <w:p w:rsidR="007F42A9" w:rsidRDefault="007F42A9" w:rsidP="007F42A9">
            <w:pPr>
              <w:pStyle w:val="3"/>
              <w:outlineLvl w:val="2"/>
            </w:pPr>
            <w:bookmarkStart w:id="74" w:name="_Toc59030909"/>
            <w:r w:rsidRPr="007F42A9">
              <w:t>Почему колебания реальных систем всегда являются затухающими? Как можно сделать такие колебания незатухающими?</w:t>
            </w:r>
            <w:bookmarkEnd w:id="74"/>
          </w:p>
        </w:tc>
      </w:tr>
      <w:tr w:rsidR="007F42A9" w:rsidTr="007F42A9">
        <w:tc>
          <w:tcPr>
            <w:tcW w:w="9345" w:type="dxa"/>
            <w:gridSpan w:val="2"/>
            <w:shd w:val="clear" w:color="auto" w:fill="FFF2CC" w:themeFill="accent4" w:themeFillTint="33"/>
          </w:tcPr>
          <w:p w:rsidR="007F42A9" w:rsidRDefault="007F42A9" w:rsidP="007F42A9">
            <w:r>
              <w:t>Свободные колебания реальных систем всегда затухающие. Чем сильнее препятствующее колебаниям воздействие, тем быстрее затухают колебания и прекращаются вовсе.</w:t>
            </w:r>
          </w:p>
        </w:tc>
      </w:tr>
      <w:tr w:rsidR="007F42A9" w:rsidTr="007F42A9">
        <w:trPr>
          <w:trHeight w:val="442"/>
        </w:trPr>
        <w:tc>
          <w:tcPr>
            <w:tcW w:w="2263" w:type="dxa"/>
            <w:shd w:val="clear" w:color="auto" w:fill="FFD966" w:themeFill="accent4" w:themeFillTint="99"/>
          </w:tcPr>
          <w:p w:rsidR="007F42A9" w:rsidRPr="007F42A9" w:rsidRDefault="007F42A9" w:rsidP="007F42A9">
            <w:pPr>
              <w:ind w:firstLine="0"/>
              <w:jc w:val="center"/>
              <w:rPr>
                <w:b/>
              </w:rPr>
            </w:pPr>
            <w:r w:rsidRPr="007F42A9">
              <w:rPr>
                <w:b/>
              </w:rPr>
              <w:t>Вид колебаний</w:t>
            </w:r>
          </w:p>
        </w:tc>
        <w:tc>
          <w:tcPr>
            <w:tcW w:w="7082" w:type="dxa"/>
            <w:shd w:val="clear" w:color="auto" w:fill="FFD966" w:themeFill="accent4" w:themeFillTint="99"/>
          </w:tcPr>
          <w:p w:rsidR="007F42A9" w:rsidRPr="007F42A9" w:rsidRDefault="007F42A9" w:rsidP="007F42A9">
            <w:pPr>
              <w:ind w:firstLine="0"/>
              <w:jc w:val="center"/>
              <w:rPr>
                <w:b/>
              </w:rPr>
            </w:pPr>
            <w:r w:rsidRPr="007F42A9">
              <w:rPr>
                <w:b/>
              </w:rPr>
              <w:t>Причины затухания</w:t>
            </w:r>
          </w:p>
        </w:tc>
      </w:tr>
      <w:tr w:rsidR="007F42A9" w:rsidTr="007F42A9">
        <w:trPr>
          <w:trHeight w:val="442"/>
        </w:trPr>
        <w:tc>
          <w:tcPr>
            <w:tcW w:w="2263" w:type="dxa"/>
            <w:shd w:val="clear" w:color="auto" w:fill="FFE599" w:themeFill="accent4" w:themeFillTint="66"/>
          </w:tcPr>
          <w:p w:rsidR="007F42A9" w:rsidRPr="007F42A9" w:rsidRDefault="007F42A9" w:rsidP="007F42A9">
            <w:pPr>
              <w:ind w:firstLine="0"/>
              <w:rPr>
                <w:i/>
              </w:rPr>
            </w:pPr>
            <w:r w:rsidRPr="007F42A9">
              <w:rPr>
                <w:i/>
              </w:rPr>
              <w:t>Механические</w:t>
            </w:r>
          </w:p>
        </w:tc>
        <w:tc>
          <w:tcPr>
            <w:tcW w:w="7082" w:type="dxa"/>
            <w:shd w:val="clear" w:color="auto" w:fill="FFF2CC" w:themeFill="accent4" w:themeFillTint="33"/>
          </w:tcPr>
          <w:p w:rsidR="007F42A9" w:rsidRPr="007F42A9" w:rsidRDefault="007F42A9" w:rsidP="007F42A9">
            <w:pPr>
              <w:ind w:firstLine="0"/>
            </w:pPr>
            <w:r w:rsidRPr="007F42A9">
              <w:t>Трение, возбуждение в среде упругих волн</w:t>
            </w:r>
          </w:p>
        </w:tc>
      </w:tr>
      <w:tr w:rsidR="007F42A9" w:rsidTr="007F42A9">
        <w:trPr>
          <w:trHeight w:val="442"/>
        </w:trPr>
        <w:tc>
          <w:tcPr>
            <w:tcW w:w="2263" w:type="dxa"/>
            <w:shd w:val="clear" w:color="auto" w:fill="FFE599" w:themeFill="accent4" w:themeFillTint="66"/>
          </w:tcPr>
          <w:p w:rsidR="007F42A9" w:rsidRPr="007F42A9" w:rsidRDefault="007F42A9" w:rsidP="007F42A9">
            <w:pPr>
              <w:ind w:firstLine="0"/>
              <w:rPr>
                <w:i/>
              </w:rPr>
            </w:pPr>
            <w:r w:rsidRPr="007F42A9">
              <w:rPr>
                <w:i/>
              </w:rPr>
              <w:t>Электрические</w:t>
            </w:r>
          </w:p>
        </w:tc>
        <w:tc>
          <w:tcPr>
            <w:tcW w:w="7082" w:type="dxa"/>
            <w:shd w:val="clear" w:color="auto" w:fill="FFF2CC" w:themeFill="accent4" w:themeFillTint="33"/>
          </w:tcPr>
          <w:p w:rsidR="007F42A9" w:rsidRPr="007F42A9" w:rsidRDefault="007F42A9" w:rsidP="007F42A9">
            <w:pPr>
              <w:ind w:firstLine="0"/>
            </w:pPr>
            <w:r w:rsidRPr="007F42A9">
              <w:t>Тепловые потери в проводниках, потери энергии на излучение электромагнитных волн, тепловые потери в диэлектриках и ферромагнетиках, находящихся в электрических и магнитных полях</w:t>
            </w:r>
          </w:p>
        </w:tc>
      </w:tr>
    </w:tbl>
    <w:p w:rsidR="007A06EA" w:rsidRDefault="007A06EA" w:rsidP="00431CA0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1CA0" w:rsidTr="00801F7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431CA0" w:rsidRDefault="00431CA0" w:rsidP="00431CA0">
            <w:pPr>
              <w:pStyle w:val="3"/>
              <w:outlineLvl w:val="2"/>
            </w:pPr>
            <w:bookmarkStart w:id="75" w:name="_Toc59030910"/>
            <w:r>
              <w:t>Резонанс</w:t>
            </w:r>
            <w:bookmarkEnd w:id="75"/>
          </w:p>
        </w:tc>
      </w:tr>
      <w:tr w:rsidR="00431CA0" w:rsidTr="00801F7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801F7E" w:rsidRDefault="00431CA0" w:rsidP="00801F7E">
            <w:r>
              <w:t xml:space="preserve">Резонанс – явление резкого увеличения амплитуды вынужденных колебаний при определенной частоте внешнего воздействия, называемой резонансной частотой системы. </w:t>
            </w:r>
          </w:p>
        </w:tc>
      </w:tr>
      <w:tr w:rsidR="0075522D" w:rsidTr="0075522D">
        <w:trPr>
          <w:cantSplit/>
        </w:trPr>
        <w:tc>
          <w:tcPr>
            <w:tcW w:w="9345" w:type="dxa"/>
            <w:shd w:val="clear" w:color="auto" w:fill="auto"/>
          </w:tcPr>
          <w:p w:rsidR="0075522D" w:rsidRDefault="0075522D" w:rsidP="0075522D">
            <w:pPr>
              <w:ind w:firstLine="0"/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BD073AF" wp14:editId="26F2BDCB">
                  <wp:extent cx="2714400" cy="2973600"/>
                  <wp:effectExtent l="0" t="0" r="0" b="0"/>
                  <wp:docPr id="15" name="Рисунок 15" descr="https://sun9-67.userapi.com/impg/WDrNWLdle1p4gdrycceX7Ud-P2HV3-Skvpqj1A/dCBtuMBAbIY.jpg?size=712x780&amp;quality=96&amp;proxy=1&amp;sign=c9059860ebf639fe8eab46ccddd1b720&amp;type=alb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un9-67.userapi.com/impg/WDrNWLdle1p4gdrycceX7Ud-P2HV3-Skvpqj1A/dCBtuMBAbIY.jpg?size=712x780&amp;quality=96&amp;proxy=1&amp;sign=c9059860ebf639fe8eab46ccddd1b720&amp;type=alb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400" cy="29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1F7E" w:rsidRDefault="00801F7E" w:rsidP="00431CA0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1F7E" w:rsidTr="00801F7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801F7E" w:rsidRDefault="00801F7E" w:rsidP="00801F7E">
            <w:pPr>
              <w:pStyle w:val="3"/>
              <w:outlineLvl w:val="2"/>
            </w:pPr>
            <w:bookmarkStart w:id="76" w:name="_Toc59030911"/>
            <w:r>
              <w:t>Причины резонанса</w:t>
            </w:r>
            <w:bookmarkEnd w:id="76"/>
          </w:p>
        </w:tc>
      </w:tr>
      <w:tr w:rsidR="00801F7E" w:rsidTr="00801F7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801F7E" w:rsidRDefault="00801F7E" w:rsidP="00671A0B">
            <w:r>
              <w:t xml:space="preserve">Всякая механическая система имеет собственную </w:t>
            </w:r>
            <w:r w:rsidRPr="00801F7E">
              <w:rPr>
                <w:b/>
                <w:i/>
              </w:rPr>
              <w:t>частоту колебаний</w:t>
            </w:r>
            <w:r>
              <w:t xml:space="preserve">. Если вынуждающая сила будет </w:t>
            </w:r>
            <w:r w:rsidRPr="00801F7E">
              <w:rPr>
                <w:b/>
                <w:i/>
              </w:rPr>
              <w:t>меняться с частотой равной собственной частоте системы</w:t>
            </w:r>
            <w:r>
              <w:t xml:space="preserve">, то на изменение одного периода будет накладываться изменение следующего периода – система будет колебаться со всё </w:t>
            </w:r>
            <w:r w:rsidRPr="00801F7E">
              <w:rPr>
                <w:b/>
                <w:i/>
              </w:rPr>
              <w:t>возрастающей амплитудой</w:t>
            </w:r>
            <w:r>
              <w:t>.</w:t>
            </w:r>
          </w:p>
        </w:tc>
      </w:tr>
    </w:tbl>
    <w:p w:rsidR="00801F7E" w:rsidRDefault="00801F7E" w:rsidP="00431CA0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1A0B" w:rsidTr="00671A0B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671A0B" w:rsidRDefault="00671A0B" w:rsidP="00671A0B">
            <w:pPr>
              <w:pStyle w:val="3"/>
              <w:outlineLvl w:val="2"/>
            </w:pPr>
            <w:bookmarkStart w:id="77" w:name="_Toc59030912"/>
            <w:r>
              <w:t>Роль сил трения при резонансе</w:t>
            </w:r>
            <w:bookmarkEnd w:id="77"/>
          </w:p>
        </w:tc>
      </w:tr>
      <w:tr w:rsidR="00671A0B" w:rsidTr="00671A0B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671A0B" w:rsidRDefault="00671A0B" w:rsidP="00671A0B">
            <w:r>
              <w:t>Сила трения сильно влияет на резкость максимума возрастания амплитуды в зависимости от частоты вынуждающей силы. Меньшей силе трения соответствует более резкое возрастание амплитуды при приближении частоты вынужденных колебаний к резонансной частоте.</w:t>
            </w:r>
          </w:p>
          <w:p w:rsidR="00671A0B" w:rsidRDefault="00671A0B" w:rsidP="00671A0B">
            <w:r>
              <w:t>Сила трения не приводит к затуханию колебаний – потери энергии от трения компенсируются работой вынуждающей силы.</w:t>
            </w:r>
          </w:p>
        </w:tc>
      </w:tr>
    </w:tbl>
    <w:p w:rsidR="00671A0B" w:rsidRDefault="00671A0B" w:rsidP="00431CA0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0BAA" w:rsidTr="00180BAA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180BAA" w:rsidRDefault="00180BAA" w:rsidP="00180BAA">
            <w:pPr>
              <w:pStyle w:val="3"/>
              <w:outlineLvl w:val="2"/>
            </w:pPr>
            <w:bookmarkStart w:id="78" w:name="_Toc59030913"/>
            <w:r>
              <w:lastRenderedPageBreak/>
              <w:t>Недопущение резонанса</w:t>
            </w:r>
            <w:bookmarkEnd w:id="78"/>
          </w:p>
        </w:tc>
      </w:tr>
      <w:tr w:rsidR="00180BAA" w:rsidTr="00180BAA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180BAA" w:rsidRPr="00180BAA" w:rsidRDefault="00180BAA" w:rsidP="00180BAA">
            <w:r>
              <w:t>Изменить частоту либо свободных колебаний, либо вынуждающей силы, чтобы они не совпадали.</w:t>
            </w:r>
          </w:p>
        </w:tc>
      </w:tr>
    </w:tbl>
    <w:p w:rsidR="00755765" w:rsidRDefault="00755765" w:rsidP="00431CA0">
      <w:pPr>
        <w:ind w:firstLine="0"/>
        <w:sectPr w:rsidR="00755765" w:rsidSect="00C47697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:rsidR="00755765" w:rsidRDefault="00755765" w:rsidP="00755765">
      <w:pPr>
        <w:pStyle w:val="1"/>
      </w:pPr>
      <w:bookmarkStart w:id="79" w:name="_Toc59030914"/>
      <w:r>
        <w:lastRenderedPageBreak/>
        <w:t xml:space="preserve">Глава 4. </w:t>
      </w:r>
      <w:r w:rsidRPr="00755765">
        <w:t>Электромагнитные колебания</w:t>
      </w:r>
      <w:bookmarkEnd w:id="79"/>
    </w:p>
    <w:p w:rsidR="00755765" w:rsidRDefault="006F6C91" w:rsidP="006F6C91">
      <w:pPr>
        <w:pStyle w:val="2"/>
      </w:pPr>
      <w:bookmarkStart w:id="80" w:name="_Toc59030915"/>
      <w:r w:rsidRPr="006F6C91">
        <w:t>1.</w:t>
      </w:r>
      <w:r>
        <w:t xml:space="preserve"> </w:t>
      </w:r>
      <w:r w:rsidRPr="006F6C91">
        <w:tab/>
        <w:t>Что называют электромагнитными колебаниями? Что представляет собой колебательный контур? Опишите превращения энергии в колебательном контуре после зарядки конденсатора С от источника тока и соединения его с катушкой индуктивности L.</w:t>
      </w:r>
      <w:bookmarkEnd w:id="8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61F" w:rsidRPr="000C2524" w:rsidTr="0029761F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9761F" w:rsidRPr="000C2524" w:rsidRDefault="004D76E4" w:rsidP="000C2524">
            <w:pPr>
              <w:pStyle w:val="3"/>
              <w:outlineLvl w:val="2"/>
            </w:pPr>
            <w:bookmarkStart w:id="81" w:name="_Toc59030916"/>
            <w:r w:rsidRPr="004D76E4">
              <w:t>Электромагнитные колебания</w:t>
            </w:r>
            <w:r>
              <w:t xml:space="preserve">. </w:t>
            </w:r>
            <w:r w:rsidRPr="004D76E4">
              <w:t>Колебательный контур</w:t>
            </w:r>
            <w:bookmarkEnd w:id="81"/>
          </w:p>
        </w:tc>
      </w:tr>
      <w:tr w:rsidR="0029761F" w:rsidRPr="000C2524" w:rsidTr="0029761F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9761F" w:rsidRDefault="000C2524" w:rsidP="0029761F">
            <w:r w:rsidRPr="000C2524">
              <w:rPr>
                <w:b/>
                <w:i/>
              </w:rPr>
              <w:t>Электромагнитные колебания</w:t>
            </w:r>
            <w:r>
              <w:t xml:space="preserve"> – взаимосвязанные колебания электрического и магнитного полей.</w:t>
            </w:r>
          </w:p>
          <w:p w:rsidR="000C2524" w:rsidRPr="000C2524" w:rsidRDefault="000C2524" w:rsidP="004D76E4">
            <w:r w:rsidRPr="000C2524">
              <w:rPr>
                <w:b/>
                <w:i/>
              </w:rPr>
              <w:t>Колебательный контур</w:t>
            </w:r>
            <w:r>
              <w:t xml:space="preserve"> состоит из конденсатора</w:t>
            </w:r>
            <w:r w:rsidRPr="000C2524">
              <w:t xml:space="preserve"> </w:t>
            </w:r>
            <w:r w:rsidRPr="000C2524">
              <w:rPr>
                <w:b/>
                <w:i/>
                <w:lang w:val="en-US"/>
              </w:rPr>
              <w:t>C</w:t>
            </w:r>
            <w:r>
              <w:t xml:space="preserve"> и катушки индуктивностью </w:t>
            </w:r>
            <w:r w:rsidRPr="000C2524">
              <w:rPr>
                <w:b/>
                <w:i/>
                <w:lang w:val="en-US"/>
              </w:rPr>
              <w:t>L</w:t>
            </w:r>
            <w:r>
              <w:t>.</w:t>
            </w:r>
          </w:p>
        </w:tc>
      </w:tr>
      <w:tr w:rsidR="00846EDC" w:rsidRPr="000C2524" w:rsidTr="00846EDC">
        <w:trPr>
          <w:cantSplit/>
        </w:trPr>
        <w:tc>
          <w:tcPr>
            <w:tcW w:w="9345" w:type="dxa"/>
            <w:shd w:val="clear" w:color="auto" w:fill="FFFFFF" w:themeFill="background1"/>
          </w:tcPr>
          <w:p w:rsidR="00846EDC" w:rsidRPr="000C2524" w:rsidRDefault="00846EDC" w:rsidP="00846EDC">
            <w:pPr>
              <w:ind w:firstLine="0"/>
              <w:jc w:val="center"/>
              <w:rPr>
                <w:b/>
                <w:i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67D795" wp14:editId="2FC649DE">
                  <wp:extent cx="4892400" cy="2844000"/>
                  <wp:effectExtent l="0" t="0" r="381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400" cy="28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6C91" w:rsidRDefault="006F6C91" w:rsidP="006F6C9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26D6" w:rsidTr="00F926D6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926D6" w:rsidRDefault="00F926D6" w:rsidP="00F926D6">
            <w:pPr>
              <w:pStyle w:val="3"/>
              <w:outlineLvl w:val="2"/>
            </w:pPr>
            <w:bookmarkStart w:id="82" w:name="_Toc59030917"/>
            <w:r>
              <w:lastRenderedPageBreak/>
              <w:t>П</w:t>
            </w:r>
            <w:r w:rsidRPr="00F926D6">
              <w:t>ревращения энергии в колебательном контуре</w:t>
            </w:r>
            <w:bookmarkEnd w:id="82"/>
          </w:p>
        </w:tc>
      </w:tr>
      <w:tr w:rsidR="00F926D6" w:rsidTr="00F926D6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926D6" w:rsidRPr="00CA518E" w:rsidRDefault="00CA518E" w:rsidP="00F926D6">
            <w:r>
              <w:t>Полная энергия электромагнитного поля контура</w:t>
            </w:r>
            <w:r w:rsidRPr="00CA518E">
              <w:t>:</w:t>
            </w:r>
          </w:p>
          <w:p w:rsidR="00CA518E" w:rsidRPr="00CA518E" w:rsidRDefault="00CA518E" w:rsidP="00CA518E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2C</m:t>
                    </m:r>
                  </m:den>
                </m:f>
              </m:oMath>
            </m:oMathPara>
          </w:p>
          <w:p w:rsidR="00DA5E2C" w:rsidRDefault="00DA5E2C" w:rsidP="007C4A84">
            <w:r w:rsidRPr="00DA5E2C">
              <w:t xml:space="preserve">Когда </w:t>
            </w:r>
            <w:r w:rsidRPr="00DA5E2C">
              <w:rPr>
                <w:b/>
                <w:i/>
              </w:rPr>
              <w:t>конденсатор разрядится</w:t>
            </w:r>
            <w:r w:rsidRPr="00DA5E2C">
              <w:t xml:space="preserve"> (</w:t>
            </w:r>
            <w:r>
              <w:rPr>
                <w:lang w:val="en-US"/>
              </w:rPr>
              <w:t>q</w:t>
            </w:r>
            <w:r w:rsidRPr="00DA5E2C">
              <w:t xml:space="preserve"> = 0)</w:t>
            </w:r>
            <w:r>
              <w:t xml:space="preserve">, энергия электрического поля станет равной нулю. При этом, согласно закону сохранения энергии, </w:t>
            </w:r>
            <w:r w:rsidRPr="00DA5E2C">
              <w:rPr>
                <w:b/>
                <w:i/>
              </w:rPr>
              <w:t>энергия магнитного же поля будет максимальной</w:t>
            </w:r>
            <w:r>
              <w:t>.</w:t>
            </w:r>
            <w:r w:rsidR="007C4A84">
              <w:t xml:space="preserve"> Сила тока также достигнет максимального значения.</w:t>
            </w:r>
          </w:p>
          <w:p w:rsidR="007C4A84" w:rsidRDefault="004B7696" w:rsidP="007C4A84">
            <w:r>
              <w:rPr>
                <w:b/>
                <w:i/>
              </w:rPr>
              <w:t>Напряжение</w:t>
            </w:r>
            <w:r w:rsidR="0047630B">
              <w:t xml:space="preserve"> на концах катушки становится </w:t>
            </w:r>
            <w:r w:rsidR="00582244">
              <w:rPr>
                <w:b/>
                <w:i/>
              </w:rPr>
              <w:t>равным</w:t>
            </w:r>
            <w:r w:rsidR="0047630B" w:rsidRPr="0047630B">
              <w:rPr>
                <w:b/>
                <w:i/>
              </w:rPr>
              <w:t xml:space="preserve"> нулю</w:t>
            </w:r>
            <w:r w:rsidR="0047630B">
              <w:t xml:space="preserve">, но из-за </w:t>
            </w:r>
            <w:r w:rsidR="0047630B" w:rsidRPr="0047630B">
              <w:rPr>
                <w:b/>
                <w:i/>
              </w:rPr>
              <w:t>явления самоиндукции</w:t>
            </w:r>
            <w:r w:rsidR="0047630B">
              <w:t xml:space="preserve"> электрический ток прекращается</w:t>
            </w:r>
            <w:r w:rsidR="00CA2E2C">
              <w:t xml:space="preserve"> не сразу</w:t>
            </w:r>
            <w:r w:rsidR="0047630B">
              <w:t>.</w:t>
            </w:r>
          </w:p>
          <w:p w:rsidR="000F4728" w:rsidRDefault="007D1842" w:rsidP="000F4728">
            <w:r>
              <w:t xml:space="preserve">Конденсатор будет </w:t>
            </w:r>
            <w:r w:rsidRPr="007D1842">
              <w:rPr>
                <w:b/>
                <w:i/>
              </w:rPr>
              <w:t>перезаряжаться</w:t>
            </w:r>
            <w:r>
              <w:t xml:space="preserve"> до тех пор, пока сила тока, уменьшаясь, не станет равна нулю.</w:t>
            </w:r>
          </w:p>
          <w:p w:rsidR="007D1842" w:rsidRDefault="000F4728" w:rsidP="000F4728">
            <w:r w:rsidRPr="000F4728">
              <w:rPr>
                <w:b/>
                <w:i/>
              </w:rPr>
              <w:t>Энергия магнитного поля</w:t>
            </w:r>
            <w:r>
              <w:t xml:space="preserve"> в этот момент будет </w:t>
            </w:r>
            <w:r w:rsidRPr="000F4728">
              <w:rPr>
                <w:b/>
                <w:i/>
              </w:rPr>
              <w:t>равна нулю</w:t>
            </w:r>
            <w:r>
              <w:t xml:space="preserve">, </w:t>
            </w:r>
            <w:r w:rsidRPr="000F4728">
              <w:rPr>
                <w:b/>
                <w:i/>
              </w:rPr>
              <w:t>энергия электрического поля станет максимальной</w:t>
            </w:r>
            <w:r>
              <w:t>.</w:t>
            </w:r>
          </w:p>
          <w:p w:rsidR="000F4728" w:rsidRPr="003A2B01" w:rsidRDefault="000F4728" w:rsidP="000F4728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2C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2C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:rsidR="003A2B01" w:rsidRPr="007A6B5E" w:rsidRDefault="002C52B6" w:rsidP="007A6B5E">
            <w:pPr>
              <w:ind w:firstLine="0"/>
              <w:jc w:val="center"/>
              <w:rPr>
                <w:i/>
              </w:rPr>
            </w:pPr>
            <w:r w:rsidRPr="007A6B5E">
              <w:rPr>
                <w:i/>
              </w:rPr>
              <w:t>Без потерь энергии эти</w:t>
            </w:r>
            <w:r w:rsidR="003A2B01" w:rsidRPr="007A6B5E">
              <w:rPr>
                <w:i/>
              </w:rPr>
              <w:t xml:space="preserve"> превращения происходили бы вечно.</w:t>
            </w:r>
          </w:p>
        </w:tc>
      </w:tr>
    </w:tbl>
    <w:p w:rsidR="000B5067" w:rsidRDefault="000B5067" w:rsidP="006F6C91"/>
    <w:p w:rsidR="008A707C" w:rsidRDefault="008A707C" w:rsidP="008A707C">
      <w:pPr>
        <w:pStyle w:val="2"/>
      </w:pPr>
      <w:bookmarkStart w:id="83" w:name="_Toc59030918"/>
      <w:r w:rsidRPr="008A707C">
        <w:t>2.</w:t>
      </w:r>
      <w:r w:rsidRPr="008A707C">
        <w:tab/>
      </w:r>
      <w:r>
        <w:t xml:space="preserve"> </w:t>
      </w:r>
      <w:r w:rsidRPr="008A707C">
        <w:t xml:space="preserve">Получите дифференциальное уравнение, описывающее свободные </w:t>
      </w:r>
      <w:r w:rsidRPr="001E727F">
        <w:rPr>
          <w:b/>
        </w:rPr>
        <w:t>незатухающие</w:t>
      </w:r>
      <w:r w:rsidRPr="008A707C">
        <w:t xml:space="preserve"> колебания в контуре. Каково его решение? Запишите зависимости от времени: 1) силы тока в контуре (i=i(t)); 2) заряда на пластинах конденсатора (q=q(t)); 3) напряжения между пластинами конденсатора (u=u(t)).</w:t>
      </w:r>
      <w:bookmarkEnd w:id="8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15A9" w:rsidTr="008115A9">
        <w:trPr>
          <w:cantSplit/>
        </w:trPr>
        <w:tc>
          <w:tcPr>
            <w:tcW w:w="9345" w:type="dxa"/>
            <w:gridSpan w:val="4"/>
            <w:shd w:val="clear" w:color="auto" w:fill="FFD966" w:themeFill="accent4" w:themeFillTint="99"/>
          </w:tcPr>
          <w:p w:rsidR="008115A9" w:rsidRPr="008115A9" w:rsidRDefault="001E727F" w:rsidP="008115A9">
            <w:pPr>
              <w:pStyle w:val="3"/>
              <w:outlineLvl w:val="2"/>
              <w:rPr>
                <w:rFonts w:eastAsia="Calibri"/>
              </w:rPr>
            </w:pPr>
            <w:bookmarkStart w:id="84" w:name="_Toc59030919"/>
            <w:r>
              <w:rPr>
                <w:rFonts w:eastAsia="Calibri"/>
              </w:rPr>
              <w:lastRenderedPageBreak/>
              <w:t>Свободные незатухающие колебания в контуре</w:t>
            </w:r>
            <w:bookmarkEnd w:id="84"/>
          </w:p>
        </w:tc>
      </w:tr>
      <w:tr w:rsidR="008A707C" w:rsidTr="008115A9">
        <w:trPr>
          <w:cantSplit/>
        </w:trPr>
        <w:tc>
          <w:tcPr>
            <w:tcW w:w="9345" w:type="dxa"/>
            <w:gridSpan w:val="4"/>
            <w:shd w:val="clear" w:color="auto" w:fill="FFF2CC" w:themeFill="accent4" w:themeFillTint="33"/>
          </w:tcPr>
          <w:p w:rsidR="008A707C" w:rsidRPr="0057229A" w:rsidRDefault="00E80F2E" w:rsidP="0057229A">
            <w:pPr>
              <w:rPr>
                <w:rFonts w:eastAsiaTheme="minorEastAsia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2C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const</m:t>
                </m:r>
              </m:oMath>
            </m:oMathPara>
          </w:p>
          <w:p w:rsidR="0057229A" w:rsidRPr="00B3601A" w:rsidRDefault="00B3601A" w:rsidP="00B3601A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LI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qq'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:rsidR="00B3601A" w:rsidRPr="00B3601A" w:rsidRDefault="00B3601A" w:rsidP="00B3601A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I=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=q''</m:t>
                </m:r>
              </m:oMath>
            </m:oMathPara>
          </w:p>
          <w:p w:rsidR="00B3601A" w:rsidRPr="00B3601A" w:rsidRDefault="00B3601A" w:rsidP="00B3601A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q''q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qq'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:rsidR="00B3601A" w:rsidRPr="00B3601A" w:rsidRDefault="00E80F2E" w:rsidP="00B3601A">
            <w:pPr>
              <w:rPr>
                <w:rFonts w:eastAsiaTheme="minorEastAsia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Lq''+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=0÷q'</m:t>
                </m:r>
              </m:oMath>
            </m:oMathPara>
          </w:p>
          <w:p w:rsidR="00B3601A" w:rsidRPr="00B3601A" w:rsidRDefault="00B3601A" w:rsidP="00B3601A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L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=0÷L</m:t>
                </m:r>
              </m:oMath>
            </m:oMathPara>
          </w:p>
          <w:p w:rsidR="00B3601A" w:rsidRPr="008115A9" w:rsidRDefault="00E80F2E" w:rsidP="008115A9">
            <w:pPr>
              <w:rPr>
                <w:rFonts w:eastAsiaTheme="minorEastAsia"/>
                <w:b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''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LC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q=0</m:t>
                </m:r>
              </m:oMath>
            </m:oMathPara>
          </w:p>
          <w:p w:rsidR="00B3601A" w:rsidRPr="008115A9" w:rsidRDefault="00E80F2E" w:rsidP="008115A9">
            <w:pPr>
              <w:rPr>
                <w:rFonts w:eastAsiaTheme="minorEastAsia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LC</m:t>
                    </m:r>
                  </m:den>
                </m:f>
              </m:oMath>
            </m:oMathPara>
          </w:p>
          <w:p w:rsidR="008115A9" w:rsidRPr="008115A9" w:rsidRDefault="008115A9" w:rsidP="008115A9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ω=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LC</m:t>
                        </m:r>
                      </m:den>
                    </m:f>
                  </m:e>
                </m:rad>
              </m:oMath>
            </m:oMathPara>
          </w:p>
        </w:tc>
      </w:tr>
      <w:tr w:rsidR="008115A9" w:rsidTr="008115A9">
        <w:trPr>
          <w:cantSplit/>
        </w:trPr>
        <w:tc>
          <w:tcPr>
            <w:tcW w:w="9345" w:type="dxa"/>
            <w:gridSpan w:val="4"/>
            <w:shd w:val="clear" w:color="auto" w:fill="FFD966" w:themeFill="accent4" w:themeFillTint="99"/>
          </w:tcPr>
          <w:p w:rsidR="008115A9" w:rsidRDefault="008115A9" w:rsidP="008115A9">
            <w:pPr>
              <w:pStyle w:val="3"/>
              <w:outlineLvl w:val="2"/>
              <w:rPr>
                <w:rFonts w:eastAsia="Calibri"/>
              </w:rPr>
            </w:pPr>
            <w:bookmarkStart w:id="85" w:name="_Toc59030920"/>
            <w:r>
              <w:rPr>
                <w:rFonts w:eastAsia="Calibri"/>
              </w:rPr>
              <w:t>Зависимости от времени</w:t>
            </w:r>
            <w:bookmarkEnd w:id="85"/>
          </w:p>
        </w:tc>
      </w:tr>
      <w:tr w:rsidR="008115A9" w:rsidTr="008115A9">
        <w:trPr>
          <w:cantSplit/>
          <w:trHeight w:val="488"/>
        </w:trPr>
        <w:tc>
          <w:tcPr>
            <w:tcW w:w="2336" w:type="dxa"/>
            <w:shd w:val="clear" w:color="auto" w:fill="FFE599" w:themeFill="accent4" w:themeFillTint="66"/>
          </w:tcPr>
          <w:p w:rsidR="008115A9" w:rsidRPr="008115A9" w:rsidRDefault="008115A9" w:rsidP="008115A9">
            <w:pPr>
              <w:ind w:firstLine="0"/>
              <w:jc w:val="center"/>
              <w:rPr>
                <w:b/>
                <w:i/>
              </w:rPr>
            </w:pPr>
            <w:r w:rsidRPr="008115A9">
              <w:rPr>
                <w:b/>
                <w:i/>
              </w:rPr>
              <w:t xml:space="preserve">Сила тока </w:t>
            </w:r>
            <w:r w:rsidRPr="008115A9">
              <w:rPr>
                <w:b/>
                <w:i/>
                <w:lang w:val="en-US"/>
              </w:rPr>
              <w:t>I</w:t>
            </w:r>
            <w:r w:rsidRPr="008115A9">
              <w:rPr>
                <w:b/>
                <w:i/>
              </w:rPr>
              <w:t xml:space="preserve"> в контуре</w:t>
            </w:r>
          </w:p>
        </w:tc>
        <w:tc>
          <w:tcPr>
            <w:tcW w:w="2336" w:type="dxa"/>
            <w:shd w:val="clear" w:color="auto" w:fill="FFE599" w:themeFill="accent4" w:themeFillTint="66"/>
          </w:tcPr>
          <w:p w:rsidR="008115A9" w:rsidRPr="008115A9" w:rsidRDefault="008115A9" w:rsidP="008115A9">
            <w:pPr>
              <w:ind w:firstLine="0"/>
              <w:jc w:val="center"/>
              <w:rPr>
                <w:b/>
                <w:i/>
              </w:rPr>
            </w:pPr>
            <w:r w:rsidRPr="008115A9">
              <w:rPr>
                <w:b/>
                <w:i/>
              </w:rPr>
              <w:t xml:space="preserve">Заряд </w:t>
            </w:r>
            <w:r w:rsidRPr="008115A9">
              <w:rPr>
                <w:b/>
                <w:i/>
                <w:lang w:val="en-US"/>
              </w:rPr>
              <w:t>q</w:t>
            </w:r>
            <w:r w:rsidRPr="008115A9">
              <w:rPr>
                <w:b/>
                <w:i/>
              </w:rPr>
              <w:t xml:space="preserve"> конденсатора</w:t>
            </w:r>
          </w:p>
        </w:tc>
        <w:tc>
          <w:tcPr>
            <w:tcW w:w="2336" w:type="dxa"/>
            <w:shd w:val="clear" w:color="auto" w:fill="FFE599" w:themeFill="accent4" w:themeFillTint="66"/>
          </w:tcPr>
          <w:p w:rsidR="008115A9" w:rsidRPr="008115A9" w:rsidRDefault="008115A9" w:rsidP="008115A9">
            <w:pPr>
              <w:ind w:firstLine="0"/>
              <w:jc w:val="center"/>
              <w:rPr>
                <w:b/>
                <w:i/>
              </w:rPr>
            </w:pPr>
            <w:r w:rsidRPr="008115A9">
              <w:rPr>
                <w:b/>
                <w:i/>
              </w:rPr>
              <w:t xml:space="preserve">Напряжение </w:t>
            </w:r>
            <w:r w:rsidRPr="008115A9">
              <w:rPr>
                <w:b/>
                <w:i/>
                <w:lang w:val="en-US"/>
              </w:rPr>
              <w:t>U</w:t>
            </w:r>
            <w:r w:rsidRPr="008115A9">
              <w:rPr>
                <w:b/>
                <w:i/>
                <w:vertAlign w:val="subscript"/>
                <w:lang w:val="en-US"/>
              </w:rPr>
              <w:t xml:space="preserve">C </w:t>
            </w:r>
            <w:r w:rsidRPr="008115A9">
              <w:rPr>
                <w:b/>
                <w:i/>
              </w:rPr>
              <w:t>на конденсаторе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:rsidR="008115A9" w:rsidRPr="008115A9" w:rsidRDefault="008115A9" w:rsidP="008115A9">
            <w:pPr>
              <w:ind w:firstLine="0"/>
              <w:jc w:val="center"/>
              <w:rPr>
                <w:b/>
                <w:i/>
              </w:rPr>
            </w:pPr>
            <w:r w:rsidRPr="008115A9">
              <w:rPr>
                <w:b/>
                <w:i/>
              </w:rPr>
              <w:t xml:space="preserve">Напряжение </w:t>
            </w:r>
            <w:r w:rsidRPr="008115A9">
              <w:rPr>
                <w:b/>
                <w:i/>
                <w:lang w:val="en-US"/>
              </w:rPr>
              <w:t>U</w:t>
            </w:r>
            <w:r w:rsidRPr="008115A9">
              <w:rPr>
                <w:b/>
                <w:i/>
                <w:vertAlign w:val="subscript"/>
                <w:lang w:val="en-US"/>
              </w:rPr>
              <w:t>L</w:t>
            </w:r>
            <w:r w:rsidRPr="008115A9">
              <w:rPr>
                <w:b/>
                <w:i/>
              </w:rPr>
              <w:t xml:space="preserve"> на катушке</w:t>
            </w:r>
          </w:p>
        </w:tc>
      </w:tr>
      <w:tr w:rsidR="008115A9" w:rsidTr="008115A9">
        <w:trPr>
          <w:cantSplit/>
          <w:trHeight w:val="487"/>
        </w:trPr>
        <w:tc>
          <w:tcPr>
            <w:tcW w:w="2336" w:type="dxa"/>
            <w:shd w:val="clear" w:color="auto" w:fill="FFF2CC" w:themeFill="accent4" w:themeFillTint="33"/>
          </w:tcPr>
          <w:p w:rsidR="008115A9" w:rsidRDefault="008115A9" w:rsidP="008115A9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I=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(ωt)</m:t>
                    </m:r>
                  </m:e>
                </m:func>
              </m:oMath>
            </m:oMathPara>
          </w:p>
        </w:tc>
        <w:tc>
          <w:tcPr>
            <w:tcW w:w="2336" w:type="dxa"/>
            <w:shd w:val="clear" w:color="auto" w:fill="FFF2CC" w:themeFill="accent4" w:themeFillTint="33"/>
          </w:tcPr>
          <w:p w:rsidR="008115A9" w:rsidRDefault="008115A9" w:rsidP="008115A9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q=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(ωt)</m:t>
                    </m:r>
                  </m:e>
                </m:func>
              </m:oMath>
            </m:oMathPara>
          </w:p>
        </w:tc>
        <w:tc>
          <w:tcPr>
            <w:tcW w:w="2336" w:type="dxa"/>
            <w:shd w:val="clear" w:color="auto" w:fill="FFF2CC" w:themeFill="accent4" w:themeFillTint="33"/>
          </w:tcPr>
          <w:p w:rsidR="008115A9" w:rsidRDefault="00E80F2E" w:rsidP="006F6C91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(ωt)</m:t>
                    </m:r>
                  </m:e>
                </m:func>
              </m:oMath>
            </m:oMathPara>
          </w:p>
        </w:tc>
        <w:tc>
          <w:tcPr>
            <w:tcW w:w="2337" w:type="dxa"/>
            <w:shd w:val="clear" w:color="auto" w:fill="FFF2CC" w:themeFill="accent4" w:themeFillTint="33"/>
          </w:tcPr>
          <w:p w:rsidR="008115A9" w:rsidRDefault="00E80F2E" w:rsidP="006F6C91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(ωt)</m:t>
                    </m:r>
                  </m:e>
                </m:func>
              </m:oMath>
            </m:oMathPara>
          </w:p>
        </w:tc>
      </w:tr>
    </w:tbl>
    <w:p w:rsidR="007A6B5E" w:rsidRDefault="007A6B5E" w:rsidP="006F6C91"/>
    <w:p w:rsidR="001E727F" w:rsidRDefault="001E727F" w:rsidP="001E727F">
      <w:pPr>
        <w:pStyle w:val="2"/>
      </w:pPr>
      <w:bookmarkStart w:id="86" w:name="_Toc59030921"/>
      <w:r>
        <w:t xml:space="preserve">3. </w:t>
      </w:r>
      <w:r w:rsidRPr="001E727F">
        <w:t>Получите дифференциальное уравнение, описывающее свободные затухающие колебания в контуре. Каково его решение? Запишите зависимости от времени: 1) силы тока в контуре (i=i(t)); 2) заряда на пластинах конденсатора (q=q(t)); 3) напряжения между пластинами конденсатора (u=u(t)). Перечислите параметры, характеризующие колебательное движение системы с затуханием</w:t>
      </w:r>
      <w:bookmarkEnd w:id="8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16"/>
        <w:gridCol w:w="5829"/>
      </w:tblGrid>
      <w:tr w:rsidR="001E727F" w:rsidTr="001E727F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</w:tcPr>
          <w:p w:rsidR="001E727F" w:rsidRDefault="001E727F" w:rsidP="001E727F">
            <w:pPr>
              <w:pStyle w:val="3"/>
              <w:outlineLvl w:val="2"/>
            </w:pPr>
            <w:bookmarkStart w:id="87" w:name="_Toc59030922"/>
            <w:r>
              <w:lastRenderedPageBreak/>
              <w:t>С</w:t>
            </w:r>
            <w:r w:rsidRPr="001E727F">
              <w:t>вободные затухающие колебания</w:t>
            </w:r>
            <w:bookmarkEnd w:id="87"/>
          </w:p>
        </w:tc>
      </w:tr>
      <w:tr w:rsidR="001E727F" w:rsidTr="001E727F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</w:tcPr>
          <w:p w:rsidR="001E727F" w:rsidRPr="001E727F" w:rsidRDefault="001E727F" w:rsidP="001E727F">
            <w:pPr>
              <w:ind w:firstLine="0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IR+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=-L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</m:oMath>
            </m:oMathPara>
          </w:p>
          <w:p w:rsidR="001E727F" w:rsidRPr="0022239A" w:rsidRDefault="001E727F" w:rsidP="001E727F">
            <w:pPr>
              <w:ind w:firstLine="0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+IR+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q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=0</m:t>
                </m:r>
              </m:oMath>
            </m:oMathPara>
          </w:p>
          <w:p w:rsidR="0022239A" w:rsidRPr="0022239A" w:rsidRDefault="0022239A" w:rsidP="0022239A">
            <w:pPr>
              <w:ind w:firstLine="0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R+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=0÷L</m:t>
                </m:r>
              </m:oMath>
            </m:oMathPara>
          </w:p>
          <w:p w:rsidR="0022239A" w:rsidRPr="0022239A" w:rsidRDefault="00E80F2E" w:rsidP="0022239A">
            <w:pPr>
              <w:ind w:firstLine="0"/>
              <w:rPr>
                <w:rFonts w:eastAsiaTheme="minorEastAsia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groupChr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I'R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L</m:t>
                            </m:r>
                          </m:den>
                        </m:f>
                      </m:e>
                    </m:groupChr>
                  </m:e>
                  <m:lim>
                    <m:r>
                      <w:rPr>
                        <w:rFonts w:ascii="Cambria Math" w:eastAsiaTheme="minorEastAsia" w:hAnsi="Cambria Math"/>
                        <w:lang w:val="en-US"/>
                      </w:rPr>
                      <m:t>γ=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2L</m:t>
                        </m:r>
                      </m:den>
                    </m:f>
                  </m:lim>
                </m:limLow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groupChr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I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LC</m:t>
                            </m:r>
                          </m:den>
                        </m:f>
                      </m:e>
                    </m:groupChr>
                  </m:e>
                  <m:li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LC</m:t>
                            </m:r>
                          </m:den>
                        </m:f>
                      </m:e>
                    </m:rad>
                  </m:lim>
                </m:limLow>
                <m:r>
                  <w:rPr>
                    <w:rFonts w:ascii="Cambria Math" w:eastAsiaTheme="minorEastAsia" w:hAnsi="Cambria Math"/>
                    <w:lang w:val="en-US"/>
                  </w:rPr>
                  <m:t>=0</m:t>
                </m:r>
              </m:oMath>
            </m:oMathPara>
          </w:p>
          <w:p w:rsidR="00B1682D" w:rsidRPr="00B1682D" w:rsidRDefault="00E80F2E" w:rsidP="00B1682D">
            <w:pPr>
              <w:ind w:firstLine="0"/>
              <w:rPr>
                <w:rFonts w:eastAsiaTheme="minorEastAsia"/>
                <w:b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''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+2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γ+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i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I=0</m:t>
                </m:r>
              </m:oMath>
            </m:oMathPara>
          </w:p>
        </w:tc>
      </w:tr>
      <w:tr w:rsidR="00B1682D" w:rsidTr="00B1682D">
        <w:trPr>
          <w:cantSplit/>
        </w:trPr>
        <w:tc>
          <w:tcPr>
            <w:tcW w:w="1555" w:type="dxa"/>
            <w:tcBorders>
              <w:right w:val="nil"/>
            </w:tcBorders>
            <w:shd w:val="clear" w:color="auto" w:fill="FFFFFF" w:themeFill="background1"/>
          </w:tcPr>
          <w:p w:rsidR="00B1682D" w:rsidRPr="00B1682D" w:rsidRDefault="00B1682D" w:rsidP="00B1682D">
            <w:pPr>
              <w:ind w:firstLine="0"/>
              <w:jc w:val="center"/>
              <w:rPr>
                <w:rFonts w:eastAsia="Calibri"/>
                <w:b/>
                <w:i/>
                <w:lang w:val="en-US"/>
              </w:rPr>
            </w:pPr>
            <w:r w:rsidRPr="00B1682D">
              <w:rPr>
                <w:rFonts w:eastAsia="Calibri"/>
                <w:b/>
                <w:i/>
              </w:rPr>
              <w:t>П</w:t>
            </w:r>
            <w:r>
              <w:rPr>
                <w:rFonts w:eastAsia="Calibri"/>
                <w:b/>
                <w:i/>
              </w:rPr>
              <w:t>араметры</w:t>
            </w:r>
            <w:r>
              <w:rPr>
                <w:noProof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650CA236" wp14:editId="30B7E64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304165</wp:posOffset>
                  </wp:positionV>
                  <wp:extent cx="2085975" cy="809625"/>
                  <wp:effectExtent l="0" t="0" r="9525" b="9525"/>
                  <wp:wrapTopAndBottom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/>
                <w:b/>
                <w:i/>
                <w:lang w:val="en-US"/>
              </w:rPr>
              <w:t xml:space="preserve"> </w:t>
            </w:r>
            <w:r w:rsidRPr="00B1682D">
              <w:rPr>
                <w:rFonts w:eastAsia="Calibri"/>
                <w:b/>
                <w:i/>
                <w:lang w:val="en-US"/>
              </w:rPr>
              <w:t>→</w:t>
            </w:r>
          </w:p>
        </w:tc>
        <w:tc>
          <w:tcPr>
            <w:tcW w:w="7790" w:type="dxa"/>
            <w:tcBorders>
              <w:left w:val="nil"/>
            </w:tcBorders>
            <w:shd w:val="clear" w:color="auto" w:fill="FFF2CC" w:themeFill="accent4" w:themeFillTint="33"/>
          </w:tcPr>
          <w:p w:rsidR="00B1682D" w:rsidRDefault="00B1682D" w:rsidP="00B1682D">
            <w:pPr>
              <w:pStyle w:val="a5"/>
              <w:numPr>
                <w:ilvl w:val="0"/>
                <w:numId w:val="8"/>
              </w:numPr>
              <w:jc w:val="left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R –</w:t>
            </w:r>
            <w:r>
              <w:rPr>
                <w:rFonts w:eastAsia="Calibri"/>
              </w:rPr>
              <w:t xml:space="preserve"> сопротивление резистора</w:t>
            </w:r>
          </w:p>
          <w:p w:rsidR="00B1682D" w:rsidRPr="00B1682D" w:rsidRDefault="00B1682D" w:rsidP="00B1682D">
            <w:pPr>
              <w:pStyle w:val="a5"/>
              <w:numPr>
                <w:ilvl w:val="0"/>
                <w:numId w:val="8"/>
              </w:numPr>
              <w:jc w:val="left"/>
              <w:rPr>
                <w:rFonts w:eastAsia="Calibri"/>
              </w:rPr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γ=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2L</m:t>
                  </m:r>
                </m:den>
              </m:f>
            </m:oMath>
          </w:p>
          <w:p w:rsidR="00B1682D" w:rsidRPr="00B1682D" w:rsidRDefault="00B1682D" w:rsidP="00B1682D">
            <w:pPr>
              <w:pStyle w:val="a5"/>
              <w:numPr>
                <w:ilvl w:val="0"/>
                <w:numId w:val="8"/>
              </w:numPr>
              <w:jc w:val="left"/>
              <w:rPr>
                <w:rFonts w:eastAsia="Calibri"/>
              </w:rPr>
            </w:pPr>
            <m:oMath>
              <m:r>
                <w:rPr>
                  <w:rFonts w:ascii="Cambria Math" w:eastAsia="Calibri" w:hAnsi="Cambria Math"/>
                </w:rPr>
                <m:t>ω=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p>
                </m:e>
              </m:rad>
            </m:oMath>
            <w:r w:rsidRPr="00B1682D">
              <w:rPr>
                <w:rFonts w:eastAsia="Calibri"/>
              </w:rPr>
              <w:t xml:space="preserve"> –</w:t>
            </w:r>
            <w:r>
              <w:rPr>
                <w:rFonts w:eastAsia="Calibri"/>
              </w:rPr>
              <w:t xml:space="preserve"> коэффициент затухания</w:t>
            </w:r>
          </w:p>
        </w:tc>
      </w:tr>
    </w:tbl>
    <w:p w:rsidR="001E727F" w:rsidRDefault="001E727F" w:rsidP="001E727F"/>
    <w:p w:rsidR="00B1682D" w:rsidRDefault="00B1682D" w:rsidP="00B1682D">
      <w:pPr>
        <w:pStyle w:val="2"/>
      </w:pPr>
      <w:bookmarkStart w:id="88" w:name="_Toc59030923"/>
      <w:r w:rsidRPr="00B1682D">
        <w:t>4. Какие электромагнитные колебания называют вынужденными? Что представляет собой переменный электрический ток? Получите выражение для расчета резонансной частоты</w:t>
      </w:r>
      <w:r>
        <w:t xml:space="preserve"> </w:t>
      </w:r>
      <w:proofErr w:type="spellStart"/>
      <w:r w:rsidRPr="00B1682D">
        <w:t>ω</w:t>
      </w:r>
      <w:r>
        <w:rPr>
          <w:vertAlign w:val="subscript"/>
        </w:rPr>
        <w:t>р</w:t>
      </w:r>
      <w:proofErr w:type="spellEnd"/>
      <w:r w:rsidRPr="00B1682D">
        <w:t xml:space="preserve"> в цепи переменного тока. Как уменьшить опасность возникновения резонанса напряжений? Расскажите о положительной роли электрического резонанса в радиотехнике.</w:t>
      </w:r>
      <w:bookmarkEnd w:id="8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6DE1" w:rsidTr="00E86DE1">
        <w:tc>
          <w:tcPr>
            <w:tcW w:w="9345" w:type="dxa"/>
            <w:shd w:val="clear" w:color="auto" w:fill="FFF2CC" w:themeFill="accent4" w:themeFillTint="33"/>
          </w:tcPr>
          <w:p w:rsidR="00E86DE1" w:rsidRDefault="00E86DE1" w:rsidP="00E86DE1">
            <w:r w:rsidRPr="0026466B">
              <w:rPr>
                <w:b/>
                <w:i/>
              </w:rPr>
              <w:t>Вынужденные электромагнитные колебания</w:t>
            </w:r>
            <w:r>
              <w:t xml:space="preserve"> – периодические изменения силы тока и напряжения в электрической цепи, происходящие под действием переменной ЭДС от внешнего источника.</w:t>
            </w:r>
          </w:p>
          <w:p w:rsidR="00E86DE1" w:rsidRPr="007B64F6" w:rsidRDefault="00E86DE1" w:rsidP="00E86DE1">
            <w:r w:rsidRPr="0026466B">
              <w:rPr>
                <w:b/>
                <w:i/>
              </w:rPr>
              <w:t>Переменный ток</w:t>
            </w:r>
            <w:r>
              <w:t xml:space="preserve"> – электрический ток, который с течением времени меняет свою силу или направление.</w:t>
            </w:r>
          </w:p>
        </w:tc>
      </w:tr>
    </w:tbl>
    <w:p w:rsidR="00B1682D" w:rsidRDefault="00B1682D" w:rsidP="00B1682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466B" w:rsidTr="0026466B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6466B" w:rsidRPr="0026466B" w:rsidRDefault="0026466B" w:rsidP="0026466B">
            <w:pPr>
              <w:pStyle w:val="3"/>
              <w:outlineLvl w:val="2"/>
            </w:pPr>
            <w:bookmarkStart w:id="89" w:name="_Toc59030924"/>
            <w:r>
              <w:lastRenderedPageBreak/>
              <w:t>Расчет</w:t>
            </w:r>
            <w:r w:rsidRPr="0026466B">
              <w:t xml:space="preserve"> резонансной частоты </w:t>
            </w:r>
            <w:proofErr w:type="spellStart"/>
            <w:r w:rsidRPr="0026466B">
              <w:t>ω</w:t>
            </w:r>
            <w:r w:rsidRPr="0026466B">
              <w:rPr>
                <w:vertAlign w:val="subscript"/>
              </w:rPr>
              <w:t>р</w:t>
            </w:r>
            <w:proofErr w:type="spellEnd"/>
            <w:r w:rsidRPr="0026466B">
              <w:t xml:space="preserve"> в цепи переменного тока</w:t>
            </w:r>
            <w:bookmarkEnd w:id="89"/>
          </w:p>
        </w:tc>
      </w:tr>
      <w:tr w:rsidR="0026466B" w:rsidTr="0026466B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66381" w:rsidRPr="00A66381" w:rsidRDefault="00E80F2E" w:rsidP="00A66381">
            <w:pPr>
              <w:rPr>
                <w:rFonts w:eastAsiaTheme="minorEastAsia"/>
                <w:sz w:val="32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</w:rPr>
                              <m:t>L</m:t>
                            </m:r>
                          </m:sub>
                        </m:sSub>
                      </m:e>
                    </m:groupChr>
                  </m:e>
                  <m:lim>
                    <m:r>
                      <w:rPr>
                        <w:rFonts w:ascii="Cambria Math" w:hAnsi="Cambria Math"/>
                        <w:sz w:val="32"/>
                      </w:rPr>
                      <m:t>=ωL</m:t>
                    </m:r>
                  </m:lim>
                </m:limLow>
                <m:r>
                  <w:rPr>
                    <w:rFonts w:ascii="Cambria Math" w:hAnsi="Cambria Math"/>
                    <w:sz w:val="32"/>
                  </w:rPr>
                  <m:t>-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</w:rPr>
                              <m:t>C</m:t>
                            </m:r>
                          </m:sub>
                        </m:sSub>
                      </m:e>
                    </m:groupChr>
                  </m:e>
                  <m:lim>
                    <m:r>
                      <w:rPr>
                        <w:rFonts w:ascii="Cambria Math" w:hAnsi="Cambria Math"/>
                        <w:sz w:val="3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</w:rPr>
                          <m:t>ωC</m:t>
                        </m:r>
                      </m:den>
                    </m:f>
                  </m:lim>
                </m:limLow>
                <m:r>
                  <w:rPr>
                    <w:rFonts w:ascii="Cambria Math" w:hAnsi="Cambria Math"/>
                    <w:sz w:val="32"/>
                  </w:rPr>
                  <m:t>=0</m:t>
                </m:r>
              </m:oMath>
            </m:oMathPara>
          </w:p>
          <w:p w:rsidR="00A66381" w:rsidRPr="00A66381" w:rsidRDefault="00A66381" w:rsidP="00A66381">
            <w:pPr>
              <w:rPr>
                <w:rFonts w:eastAsiaTheme="minorEastAsia"/>
                <w:sz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ωL-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</w:rPr>
                      <m:t>ωC</m:t>
                    </m:r>
                  </m:den>
                </m:f>
                <m:r>
                  <w:rPr>
                    <w:rFonts w:ascii="Cambria Math" w:hAnsi="Cambria Math"/>
                    <w:sz w:val="32"/>
                  </w:rPr>
                  <m:t>=0</m:t>
                </m:r>
              </m:oMath>
            </m:oMathPara>
          </w:p>
          <w:p w:rsidR="00A66381" w:rsidRPr="0075522D" w:rsidRDefault="00A66381" w:rsidP="00A66381">
            <w:pPr>
              <w:rPr>
                <w:rFonts w:eastAsiaTheme="minorEastAsia"/>
                <w:sz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ω=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</w:rPr>
                          <m:t>LC</m:t>
                        </m:r>
                      </m:den>
                    </m:f>
                  </m:e>
                </m:rad>
              </m:oMath>
            </m:oMathPara>
          </w:p>
          <w:p w:rsidR="0075522D" w:rsidRPr="0075522D" w:rsidRDefault="0075522D" w:rsidP="0075522D">
            <w:pPr>
              <w:rPr>
                <w:rFonts w:eastAsiaTheme="minorEastAsia"/>
              </w:rPr>
            </w:pPr>
            <w:r>
              <w:rPr>
                <w:rFonts w:eastAsiaTheme="minorEastAsia"/>
                <w:sz w:val="32"/>
              </w:rPr>
              <w:t xml:space="preserve">где </w:t>
            </w:r>
            <w:proofErr w:type="spellStart"/>
            <w:r>
              <w:rPr>
                <w:rFonts w:eastAsiaTheme="minorEastAsia"/>
                <w:sz w:val="32"/>
                <w:lang w:val="en-US"/>
              </w:rPr>
              <w:t>x</w:t>
            </w:r>
            <w:r>
              <w:rPr>
                <w:rFonts w:eastAsiaTheme="minorEastAsia"/>
                <w:sz w:val="32"/>
                <w:vertAlign w:val="subscript"/>
                <w:lang w:val="en-US"/>
              </w:rPr>
              <w:t>L</w:t>
            </w:r>
            <w:proofErr w:type="spellEnd"/>
            <w:r>
              <w:rPr>
                <w:rFonts w:eastAsiaTheme="minorEastAsia"/>
                <w:sz w:val="32"/>
              </w:rPr>
              <w:t xml:space="preserve">, </w:t>
            </w:r>
            <w:proofErr w:type="spellStart"/>
            <w:r>
              <w:rPr>
                <w:rFonts w:eastAsiaTheme="minorEastAsia"/>
                <w:sz w:val="32"/>
                <w:lang w:val="en-US"/>
              </w:rPr>
              <w:t>x</w:t>
            </w:r>
            <w:r>
              <w:rPr>
                <w:rFonts w:eastAsiaTheme="minorEastAsia"/>
                <w:sz w:val="32"/>
                <w:vertAlign w:val="subscript"/>
                <w:lang w:val="en-US"/>
              </w:rPr>
              <w:t>C</w:t>
            </w:r>
            <w:proofErr w:type="spellEnd"/>
            <w:r>
              <w:rPr>
                <w:rFonts w:eastAsiaTheme="minorEastAsia"/>
                <w:sz w:val="32"/>
              </w:rPr>
              <w:t xml:space="preserve"> – реактивные сопротивления катушки и конденсатора, соответственно</w:t>
            </w:r>
          </w:p>
        </w:tc>
      </w:tr>
      <w:tr w:rsidR="0075522D" w:rsidTr="0075522D">
        <w:trPr>
          <w:cantSplit/>
        </w:trPr>
        <w:tc>
          <w:tcPr>
            <w:tcW w:w="9345" w:type="dxa"/>
            <w:shd w:val="clear" w:color="auto" w:fill="auto"/>
          </w:tcPr>
          <w:p w:rsidR="0075522D" w:rsidRDefault="0075522D" w:rsidP="0075522D">
            <w:pPr>
              <w:ind w:firstLine="0"/>
              <w:jc w:val="center"/>
              <w:rPr>
                <w:rFonts w:eastAsia="Calibri"/>
                <w:sz w:val="32"/>
              </w:rPr>
            </w:pPr>
            <w:r w:rsidRPr="0075522D">
              <w:rPr>
                <w:rFonts w:eastAsia="Calibri"/>
                <w:noProof/>
                <w:sz w:val="32"/>
                <w:lang w:eastAsia="ru-RU"/>
              </w:rPr>
              <w:drawing>
                <wp:inline distT="0" distB="0" distL="0" distR="0" wp14:anchorId="1A0A2AE1" wp14:editId="131BC199">
                  <wp:extent cx="5306400" cy="1980000"/>
                  <wp:effectExtent l="0" t="0" r="8890" b="1270"/>
                  <wp:docPr id="12" name="Рисунок 12" descr="https://sun9-50.userapi.com/impg/C314J5Q23iRx39K6_Xfpzl_jV_mC0MLDEQfuhQ/9L2NuC-Ww8A.jpg?size=697x260&amp;quality=96&amp;proxy=1&amp;sign=8f8d0cacba20a485b473a310df198ac6&amp;type=alb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un9-50.userapi.com/impg/C314J5Q23iRx39K6_Xfpzl_jV_mC0MLDEQfuhQ/9L2NuC-Ww8A.jpg?size=697x260&amp;quality=96&amp;proxy=1&amp;sign=8f8d0cacba20a485b473a310df198ac6&amp;type=alb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6400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466B" w:rsidRDefault="0026466B" w:rsidP="00B1682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66381" w:rsidTr="00A66381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66381" w:rsidRDefault="00A66381" w:rsidP="00A66381">
            <w:pPr>
              <w:pStyle w:val="3"/>
              <w:outlineLvl w:val="2"/>
            </w:pPr>
            <w:bookmarkStart w:id="90" w:name="_Toc59030925"/>
            <w:r>
              <w:lastRenderedPageBreak/>
              <w:t>Уменьшение опасности</w:t>
            </w:r>
            <w:r w:rsidRPr="00A66381">
              <w:t xml:space="preserve"> воз</w:t>
            </w:r>
            <w:r>
              <w:t>никновения резонанса напряжений.</w:t>
            </w:r>
            <w:r w:rsidRPr="00A66381">
              <w:t xml:space="preserve"> </w:t>
            </w:r>
            <w:r>
              <w:t>Положительная роль</w:t>
            </w:r>
            <w:r w:rsidRPr="00A66381">
              <w:t xml:space="preserve"> электрического резонанса в радиотехнике</w:t>
            </w:r>
            <w:bookmarkEnd w:id="90"/>
          </w:p>
        </w:tc>
      </w:tr>
      <w:tr w:rsidR="00A66381" w:rsidTr="00A66381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66381" w:rsidRDefault="00A66381" w:rsidP="00A66381">
            <w:pPr>
              <w:pStyle w:val="a5"/>
              <w:numPr>
                <w:ilvl w:val="0"/>
                <w:numId w:val="9"/>
              </w:numPr>
            </w:pPr>
            <w:r>
              <w:t xml:space="preserve">Частотная фильтрация </w:t>
            </w:r>
            <w:r w:rsidR="004171FA">
              <w:t>не позволит частотам, способным вызвать резонанс, попасть на контур.</w:t>
            </w:r>
          </w:p>
          <w:p w:rsidR="004171FA" w:rsidRDefault="004171FA" w:rsidP="00A66381">
            <w:pPr>
              <w:pStyle w:val="a5"/>
              <w:numPr>
                <w:ilvl w:val="0"/>
                <w:numId w:val="9"/>
              </w:numPr>
            </w:pPr>
            <w:r>
              <w:t>Снижение добротности контура</w:t>
            </w:r>
          </w:p>
          <w:p w:rsidR="004171FA" w:rsidRDefault="004171FA" w:rsidP="004171FA">
            <w:pPr>
              <w:rPr>
                <w:i/>
              </w:rPr>
            </w:pPr>
            <w:r w:rsidRPr="004171FA">
              <w:rPr>
                <w:i/>
              </w:rPr>
              <w:t>Добротность — параметр колебательной системы, определяющий ширину резонанса.</w:t>
            </w:r>
          </w:p>
          <w:p w:rsidR="004171FA" w:rsidRDefault="004171FA" w:rsidP="004171FA"/>
          <w:p w:rsidR="004171FA" w:rsidRPr="004171FA" w:rsidRDefault="004171FA" w:rsidP="00DC0C8B">
            <w:r>
              <w:t>Резонанс позволяет выделить сигнал нужной частоты из множества других сигналов, получаемых антенной. На этом строятся все радиоприёмники. При совпадении частоты сигнала с резонансной частотой антенны</w:t>
            </w:r>
            <w:r w:rsidRPr="004171FA">
              <w:t xml:space="preserve"> </w:t>
            </w:r>
            <w:r w:rsidR="00DC0C8B">
              <w:t xml:space="preserve">напряжение принимает высокие значения, при несовпадении – низкие. </w:t>
            </w:r>
          </w:p>
        </w:tc>
      </w:tr>
    </w:tbl>
    <w:p w:rsidR="00A66381" w:rsidRDefault="00A66381" w:rsidP="00B1682D"/>
    <w:p w:rsidR="001A5D43" w:rsidRDefault="001A5D43" w:rsidP="001A5D43">
      <w:pPr>
        <w:pStyle w:val="2"/>
      </w:pPr>
      <w:bookmarkStart w:id="91" w:name="_Toc59030926"/>
      <w:r>
        <w:t xml:space="preserve">4. </w:t>
      </w:r>
      <w:r w:rsidRPr="001A5D43">
        <w:t xml:space="preserve">Получите выражение, связывающее действующее (эффективное) значение силы тока (напряжения, </w:t>
      </w:r>
      <w:proofErr w:type="spellStart"/>
      <w:r w:rsidRPr="001A5D43">
        <w:t>э.д.с</w:t>
      </w:r>
      <w:proofErr w:type="spellEnd"/>
      <w:r w:rsidRPr="001A5D43">
        <w:t>.) с его амплитудным (максимальным) значением. Дайте определение действующего значения переменного тока.</w:t>
      </w:r>
      <w:bookmarkEnd w:id="9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5D43" w:rsidTr="001A5D4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1A5D43" w:rsidRDefault="001A5D43" w:rsidP="001A5D43">
            <w:pPr>
              <w:pStyle w:val="3"/>
              <w:outlineLvl w:val="2"/>
            </w:pPr>
            <w:bookmarkStart w:id="92" w:name="_Toc59030927"/>
            <w:r>
              <w:t>Действующее значение переменного тока</w:t>
            </w:r>
            <w:bookmarkEnd w:id="92"/>
          </w:p>
        </w:tc>
      </w:tr>
      <w:tr w:rsidR="001A5D43" w:rsidTr="001A5D4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1A5D43" w:rsidRDefault="001A5D43" w:rsidP="001A5D43">
            <w:r w:rsidRPr="001A5D43">
              <w:t xml:space="preserve">Действующее значение переменного тока </w:t>
            </w:r>
            <w:r>
              <w:t>- сила постоянного тока, при котором в проводнике выделяется такое же количество теплоты, что и при переменном токе за тот же промежуток времени.</w:t>
            </w:r>
          </w:p>
        </w:tc>
      </w:tr>
    </w:tbl>
    <w:p w:rsidR="00C373DB" w:rsidRDefault="00C373DB" w:rsidP="001A5D4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373DB" w:rsidTr="00C373DB">
        <w:tc>
          <w:tcPr>
            <w:tcW w:w="9345" w:type="dxa"/>
            <w:gridSpan w:val="3"/>
            <w:shd w:val="clear" w:color="auto" w:fill="FFF2CC" w:themeFill="accent4" w:themeFillTint="33"/>
          </w:tcPr>
          <w:p w:rsidR="00C373DB" w:rsidRDefault="00C373DB" w:rsidP="00C373DB">
            <w:pPr>
              <w:pStyle w:val="3"/>
              <w:outlineLvl w:val="2"/>
            </w:pPr>
            <w:bookmarkStart w:id="93" w:name="_Toc59030928"/>
            <w:r>
              <w:t>Связь действующего значения с амплитудным (максимальным)</w:t>
            </w:r>
            <w:bookmarkEnd w:id="93"/>
          </w:p>
        </w:tc>
      </w:tr>
      <w:tr w:rsidR="00C373DB" w:rsidTr="00C373DB">
        <w:tc>
          <w:tcPr>
            <w:tcW w:w="9345" w:type="dxa"/>
            <w:gridSpan w:val="3"/>
            <w:shd w:val="clear" w:color="auto" w:fill="FFF2CC" w:themeFill="accent4" w:themeFillTint="33"/>
          </w:tcPr>
          <w:p w:rsidR="00C373DB" w:rsidRPr="00C373DB" w:rsidRDefault="00C373DB" w:rsidP="0075522D">
            <w:pPr>
              <w:ind w:firstLine="0"/>
              <w:jc w:val="center"/>
              <w:rPr>
                <w:rFonts w:eastAsiaTheme="minorEastAsia"/>
              </w:rPr>
            </w:pPr>
            <w:r>
              <w:t xml:space="preserve">Действующее значение меньше амплитудного в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rPr>
                <w:rFonts w:eastAsiaTheme="minorEastAsia"/>
              </w:rPr>
              <w:t xml:space="preserve"> раз.</w:t>
            </w:r>
          </w:p>
        </w:tc>
      </w:tr>
      <w:tr w:rsidR="00C373DB" w:rsidTr="00056F3E">
        <w:tc>
          <w:tcPr>
            <w:tcW w:w="3115" w:type="dxa"/>
            <w:shd w:val="clear" w:color="auto" w:fill="FFF2CC" w:themeFill="accent4" w:themeFillTint="33"/>
          </w:tcPr>
          <w:p w:rsidR="00C373DB" w:rsidRPr="00C373DB" w:rsidRDefault="00C373DB" w:rsidP="00C373D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max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115" w:type="dxa"/>
            <w:shd w:val="clear" w:color="auto" w:fill="FFF2CC" w:themeFill="accent4" w:themeFillTint="33"/>
          </w:tcPr>
          <w:p w:rsidR="00C373DB" w:rsidRPr="00C373DB" w:rsidRDefault="00C373DB" w:rsidP="00C373DB">
            <w:pPr>
              <w:rPr>
                <w:i/>
                <w:sz w:val="32"/>
                <w:szCs w:val="32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max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115" w:type="dxa"/>
            <w:shd w:val="clear" w:color="auto" w:fill="FFF2CC" w:themeFill="accent4" w:themeFillTint="33"/>
          </w:tcPr>
          <w:p w:rsidR="00C373DB" w:rsidRPr="00C373DB" w:rsidRDefault="00C373DB" w:rsidP="00C373D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max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</w:tbl>
    <w:p w:rsidR="0075522D" w:rsidRDefault="0075522D" w:rsidP="0075522D">
      <w:pPr>
        <w:pStyle w:val="1"/>
        <w:jc w:val="both"/>
        <w:sectPr w:rsidR="0075522D" w:rsidSect="00C47697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:rsidR="0075522D" w:rsidRDefault="00056F3E" w:rsidP="00056F3E">
      <w:pPr>
        <w:pStyle w:val="1"/>
      </w:pPr>
      <w:bookmarkStart w:id="94" w:name="_Toc59030929"/>
      <w:r>
        <w:lastRenderedPageBreak/>
        <w:t xml:space="preserve">Глава 5. </w:t>
      </w:r>
      <w:r w:rsidRPr="00056F3E">
        <w:t>Механические волн</w:t>
      </w:r>
      <w:bookmarkEnd w:id="94"/>
    </w:p>
    <w:p w:rsidR="00056F3E" w:rsidRDefault="00056F3E" w:rsidP="00056F3E">
      <w:pPr>
        <w:pStyle w:val="2"/>
      </w:pPr>
      <w:bookmarkStart w:id="95" w:name="_Toc59030930"/>
      <w:r w:rsidRPr="00056F3E">
        <w:t>1. Какую среду называют упругой? Какие деформации могут возникать в газах, жидкостях и твердых телах? Опишите механизм возникновения вынужденных колебаний частиц среды.</w:t>
      </w:r>
      <w:bookmarkEnd w:id="9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6F3E" w:rsidTr="00056F3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56F3E" w:rsidRDefault="00056F3E" w:rsidP="00056F3E">
            <w:pPr>
              <w:pStyle w:val="3"/>
              <w:outlineLvl w:val="2"/>
            </w:pPr>
            <w:bookmarkStart w:id="96" w:name="_Toc59030931"/>
            <w:r>
              <w:t>Упругая среда. Деформации</w:t>
            </w:r>
            <w:bookmarkEnd w:id="96"/>
          </w:p>
        </w:tc>
      </w:tr>
      <w:tr w:rsidR="00056F3E" w:rsidTr="00056F3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56F3E" w:rsidRDefault="00056F3E" w:rsidP="00056F3E">
            <w:r>
              <w:t xml:space="preserve">Среда называется </w:t>
            </w:r>
            <w:r w:rsidRPr="00056F3E">
              <w:rPr>
                <w:b/>
                <w:i/>
              </w:rPr>
              <w:t>упругой</w:t>
            </w:r>
            <w:r>
              <w:t xml:space="preserve">, если между ее частицами существуют </w:t>
            </w:r>
            <w:r w:rsidRPr="00056F3E">
              <w:rPr>
                <w:b/>
                <w:i/>
              </w:rPr>
              <w:t>силы взаимодействия, препятствующие какой-либо деформации</w:t>
            </w:r>
            <w:r>
              <w:t xml:space="preserve"> этой среды.</w:t>
            </w:r>
          </w:p>
          <w:p w:rsidR="00056F3E" w:rsidRDefault="00056F3E" w:rsidP="00056F3E">
            <w:r w:rsidRPr="00056F3E">
              <w:rPr>
                <w:b/>
                <w:i/>
              </w:rPr>
              <w:t>Газ или жидкость</w:t>
            </w:r>
            <w:r>
              <w:t xml:space="preserve"> обладает </w:t>
            </w:r>
            <w:r w:rsidRPr="00056F3E">
              <w:rPr>
                <w:b/>
                <w:i/>
              </w:rPr>
              <w:t>объёмной упругостью</w:t>
            </w:r>
            <w:r>
              <w:rPr>
                <w:b/>
                <w:i/>
              </w:rPr>
              <w:t xml:space="preserve"> </w:t>
            </w:r>
            <w:r>
              <w:t>– способностью сопротивляться изменению объёма.</w:t>
            </w:r>
          </w:p>
          <w:p w:rsidR="00056F3E" w:rsidRDefault="00056F3E" w:rsidP="00056F3E">
            <w:r w:rsidRPr="00056F3E">
              <w:rPr>
                <w:b/>
                <w:i/>
              </w:rPr>
              <w:t>Твердое тело</w:t>
            </w:r>
            <w:r>
              <w:t xml:space="preserve"> обладает </w:t>
            </w:r>
            <w:r w:rsidRPr="00056F3E">
              <w:rPr>
                <w:b/>
                <w:i/>
              </w:rPr>
              <w:t>объёмной упругостью</w:t>
            </w:r>
            <w:r>
              <w:t xml:space="preserve"> и </w:t>
            </w:r>
            <w:r w:rsidRPr="00056F3E">
              <w:rPr>
                <w:b/>
                <w:i/>
              </w:rPr>
              <w:t>упругостью формы</w:t>
            </w:r>
            <w:r>
              <w:t>.</w:t>
            </w:r>
          </w:p>
        </w:tc>
      </w:tr>
    </w:tbl>
    <w:p w:rsidR="00056F3E" w:rsidRDefault="00056F3E" w:rsidP="00056F3E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6F3E" w:rsidTr="00056F3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56F3E" w:rsidRDefault="00056F3E" w:rsidP="00056F3E">
            <w:pPr>
              <w:pStyle w:val="3"/>
              <w:outlineLvl w:val="2"/>
            </w:pPr>
            <w:bookmarkStart w:id="97" w:name="_Toc59030932"/>
            <w:r>
              <w:t>М</w:t>
            </w:r>
            <w:r w:rsidRPr="00056F3E">
              <w:t>еханизм возникновения вынужденных колебаний частиц среды</w:t>
            </w:r>
            <w:bookmarkEnd w:id="97"/>
          </w:p>
        </w:tc>
      </w:tr>
      <w:tr w:rsidR="00056F3E" w:rsidTr="00056F3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56F3E" w:rsidRDefault="00056F3E" w:rsidP="00056F3E">
            <w:r>
              <w:t xml:space="preserve">Колеблющееся тело, создающее волновое движение в окружающей среде называется </w:t>
            </w:r>
            <w:r w:rsidRPr="00056F3E">
              <w:rPr>
                <w:b/>
                <w:i/>
              </w:rPr>
              <w:t>источником колебаний</w:t>
            </w:r>
            <w:r>
              <w:t xml:space="preserve"> (вибратором).</w:t>
            </w:r>
          </w:p>
          <w:p w:rsidR="00056F3E" w:rsidRDefault="00056F3E" w:rsidP="00056F3E">
            <w:r w:rsidRPr="00056F3E">
              <w:t>Колеблющееся тело, помещённое в упругую среду, будет увлекать за собой, и приводить в колебательное движение прилегающие к нему частицы среды. Последние, в свою очередь, будут воздействовать на соседние частицы. Ясно, что увлекаемые частицы будут отставать по фазе от тех частиц, которые их увлекают, так как передача колебаний от точки к точке всегда осуществляется с конечной скоростью.</w:t>
            </w:r>
          </w:p>
        </w:tc>
      </w:tr>
    </w:tbl>
    <w:p w:rsidR="00AF0154" w:rsidRDefault="00AF0154" w:rsidP="00AF0154">
      <w:pPr>
        <w:ind w:firstLine="0"/>
      </w:pPr>
    </w:p>
    <w:p w:rsidR="00AF0154" w:rsidRDefault="00AF0154" w:rsidP="00AF0154">
      <w:pPr>
        <w:pStyle w:val="2"/>
      </w:pPr>
      <w:bookmarkStart w:id="98" w:name="_Toc59030933"/>
      <w:r w:rsidRPr="00AF0154">
        <w:t>2. Что называют волной? Источником волны? Волновой поверхностью? Лучом? Дайте определение плоской и сферической волны. Изобразите волновые поверхности и лучи этих типов волн</w:t>
      </w:r>
      <w:bookmarkEnd w:id="9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0154" w:rsidTr="00AF0154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F0154" w:rsidRDefault="00AF0154" w:rsidP="00AF0154">
            <w:pPr>
              <w:pStyle w:val="3"/>
              <w:outlineLvl w:val="2"/>
            </w:pPr>
            <w:bookmarkStart w:id="99" w:name="_Toc59030934"/>
            <w:r>
              <w:lastRenderedPageBreak/>
              <w:t>Волна. Источник волны. Волновая поверхность</w:t>
            </w:r>
            <w:r w:rsidR="002D7473">
              <w:t>. Луч</w:t>
            </w:r>
            <w:bookmarkEnd w:id="99"/>
          </w:p>
        </w:tc>
      </w:tr>
      <w:tr w:rsidR="00AF0154" w:rsidTr="00AF0154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AF0154" w:rsidRDefault="00AF0154" w:rsidP="00AF0154">
            <w:r w:rsidRPr="00AF0154">
              <w:rPr>
                <w:b/>
                <w:i/>
              </w:rPr>
              <w:t>Волна</w:t>
            </w:r>
            <w:r>
              <w:t xml:space="preserve"> – колебания, распространяющиеся в пространстве в течение времени.</w:t>
            </w:r>
          </w:p>
          <w:p w:rsidR="00AF0154" w:rsidRDefault="00AF0154" w:rsidP="00AF0154">
            <w:r>
              <w:t xml:space="preserve">Механические волны могут распространяться </w:t>
            </w:r>
            <w:r w:rsidRPr="00AF0154">
              <w:rPr>
                <w:b/>
                <w:i/>
              </w:rPr>
              <w:t>только в упругой среде</w:t>
            </w:r>
            <w:r>
              <w:t xml:space="preserve"> – в вакууме они не возникают.</w:t>
            </w:r>
          </w:p>
          <w:p w:rsidR="00AF0154" w:rsidRDefault="00AF0154" w:rsidP="00AF0154">
            <w:r w:rsidRPr="00AF0154">
              <w:rPr>
                <w:b/>
                <w:i/>
              </w:rPr>
              <w:t>Источник волны</w:t>
            </w:r>
            <w:r>
              <w:t xml:space="preserve"> – колеблющееся тело, создающее в окружающем пространстве деформацию среды.</w:t>
            </w:r>
          </w:p>
          <w:p w:rsidR="002D7473" w:rsidRDefault="00AF0154" w:rsidP="002D7473">
            <w:r w:rsidRPr="002D7473">
              <w:rPr>
                <w:b/>
                <w:i/>
              </w:rPr>
              <w:t>Волновая поверхность</w:t>
            </w:r>
            <w:r>
              <w:t xml:space="preserve"> – геометрическое место точек,</w:t>
            </w:r>
            <w:r w:rsidR="002D7473">
              <w:t xml:space="preserve"> совершающих колебания в одной и той же фазе.</w:t>
            </w:r>
          </w:p>
          <w:p w:rsidR="002D7473" w:rsidRDefault="002D7473" w:rsidP="002D7473">
            <w:r w:rsidRPr="002D7473">
              <w:rPr>
                <w:b/>
                <w:i/>
              </w:rPr>
              <w:t>Луч</w:t>
            </w:r>
            <w:r>
              <w:t xml:space="preserve"> – линия, направление которой совпадает с направлением потока энергии в этой волне в каждой её точке.</w:t>
            </w:r>
          </w:p>
        </w:tc>
      </w:tr>
      <w:tr w:rsidR="002D7473" w:rsidTr="002D7473">
        <w:trPr>
          <w:cantSplit/>
        </w:trPr>
        <w:tc>
          <w:tcPr>
            <w:tcW w:w="9345" w:type="dxa"/>
            <w:shd w:val="clear" w:color="auto" w:fill="FFFFFF" w:themeFill="background1"/>
          </w:tcPr>
          <w:p w:rsidR="002D7473" w:rsidRPr="00AF0154" w:rsidRDefault="002D7473" w:rsidP="002D7473">
            <w:pPr>
              <w:ind w:firstLine="0"/>
              <w:jc w:val="center"/>
              <w:rPr>
                <w:b/>
                <w:i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DEC57A" wp14:editId="3F4AAA51">
                  <wp:extent cx="5429250" cy="18859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154" w:rsidRDefault="00AF0154" w:rsidP="00AF0154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7473" w:rsidTr="002D7473">
        <w:tc>
          <w:tcPr>
            <w:tcW w:w="9345" w:type="dxa"/>
            <w:shd w:val="clear" w:color="auto" w:fill="FFF2CC" w:themeFill="accent4" w:themeFillTint="33"/>
          </w:tcPr>
          <w:p w:rsidR="002D7473" w:rsidRDefault="002D7473" w:rsidP="002D7473">
            <w:pPr>
              <w:pStyle w:val="3"/>
              <w:outlineLvl w:val="2"/>
            </w:pPr>
            <w:bookmarkStart w:id="100" w:name="_Toc59030935"/>
            <w:r>
              <w:t>Плоская и сферическая волна</w:t>
            </w:r>
            <w:bookmarkEnd w:id="100"/>
          </w:p>
        </w:tc>
      </w:tr>
      <w:tr w:rsidR="002D7473" w:rsidTr="002D7473">
        <w:tc>
          <w:tcPr>
            <w:tcW w:w="9345" w:type="dxa"/>
            <w:shd w:val="clear" w:color="auto" w:fill="FFF2CC" w:themeFill="accent4" w:themeFillTint="33"/>
          </w:tcPr>
          <w:p w:rsidR="002D7473" w:rsidRPr="002D7473" w:rsidRDefault="002D7473" w:rsidP="002D7473">
            <w:r>
              <w:rPr>
                <w:b/>
                <w:i/>
              </w:rPr>
              <w:t xml:space="preserve">Плоская волна </w:t>
            </w:r>
            <w:r>
              <w:t>– волна, чьи волновые поверхности являются плоскостями. В такой волне в однородной среде колебание вдоль всех параллельных лучей распространяется с одинаковой скоростью.</w:t>
            </w:r>
          </w:p>
          <w:p w:rsidR="002D7473" w:rsidRDefault="002D7473" w:rsidP="002D7473">
            <w:r w:rsidRPr="002D7473">
              <w:rPr>
                <w:b/>
                <w:i/>
              </w:rPr>
              <w:t>Сферическая волна</w:t>
            </w:r>
            <w:r>
              <w:t xml:space="preserve"> – волна, чьи волновые поверхности являются сферами.</w:t>
            </w:r>
          </w:p>
        </w:tc>
      </w:tr>
      <w:tr w:rsidR="002D7473" w:rsidTr="002D7473">
        <w:tc>
          <w:tcPr>
            <w:tcW w:w="9345" w:type="dxa"/>
            <w:shd w:val="clear" w:color="auto" w:fill="FFFFFF" w:themeFill="background1"/>
          </w:tcPr>
          <w:p w:rsidR="002D7473" w:rsidRPr="002D7473" w:rsidRDefault="002D7473" w:rsidP="002D7473">
            <w:pPr>
              <w:ind w:firstLine="22"/>
              <w:jc w:val="center"/>
              <w:rPr>
                <w:b/>
                <w:i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E74CCD4" wp14:editId="51E2ADF7">
                  <wp:extent cx="3578400" cy="1645200"/>
                  <wp:effectExtent l="0" t="0" r="3175" b="0"/>
                  <wp:docPr id="17" name="Рисунок 17" descr="https://works.doklad.ru/images/LG8PdsvWGC8/m531ee3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orks.doklad.ru/images/LG8PdsvWGC8/m531ee39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8400" cy="164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7473" w:rsidRDefault="002D7473" w:rsidP="002D7473">
            <w:pPr>
              <w:ind w:firstLine="22"/>
              <w:jc w:val="center"/>
            </w:pPr>
            <w:r w:rsidRPr="002D7473">
              <w:rPr>
                <w:b/>
                <w:i/>
              </w:rPr>
              <w:t>Волны</w:t>
            </w:r>
            <w:r w:rsidRPr="002D7473">
              <w:t xml:space="preserve">: </w:t>
            </w:r>
            <w:r>
              <w:t>а) горизонтальные линии</w:t>
            </w:r>
            <w:r w:rsidRPr="002D7473">
              <w:t xml:space="preserve">; </w:t>
            </w:r>
            <w:r>
              <w:t>б</w:t>
            </w:r>
            <w:r w:rsidRPr="002D7473">
              <w:t>)</w:t>
            </w:r>
            <w:r>
              <w:t xml:space="preserve"> окружности</w:t>
            </w:r>
          </w:p>
          <w:p w:rsidR="002D7473" w:rsidRPr="002D7473" w:rsidRDefault="002D7473" w:rsidP="002D7473">
            <w:pPr>
              <w:ind w:firstLine="22"/>
              <w:jc w:val="center"/>
            </w:pPr>
            <w:r w:rsidRPr="002D7473">
              <w:rPr>
                <w:b/>
                <w:i/>
              </w:rPr>
              <w:t>Лучи</w:t>
            </w:r>
            <w:r>
              <w:t xml:space="preserve"> показаны стрелками</w:t>
            </w:r>
            <w:r w:rsidRPr="002D7473">
              <w:t xml:space="preserve">; </w:t>
            </w:r>
            <w:r w:rsidRPr="002D7473">
              <w:rPr>
                <w:b/>
                <w:lang w:val="en-US"/>
              </w:rPr>
              <w:t>λ</w:t>
            </w:r>
            <w:r w:rsidRPr="002D7473">
              <w:t xml:space="preserve"> –</w:t>
            </w:r>
            <w:r>
              <w:t xml:space="preserve"> длина волны.</w:t>
            </w:r>
          </w:p>
        </w:tc>
      </w:tr>
    </w:tbl>
    <w:p w:rsidR="002D7473" w:rsidRDefault="002D7473" w:rsidP="00AF0154"/>
    <w:p w:rsidR="002D7473" w:rsidRDefault="002D7473" w:rsidP="00687720">
      <w:pPr>
        <w:pStyle w:val="2"/>
      </w:pPr>
      <w:bookmarkStart w:id="101" w:name="_Toc59030936"/>
      <w:r w:rsidRPr="002D7473">
        <w:t>3. Какие механические волны называют продольными? Поперечными? В каких средах могут распространяться продольные волны? Поперечные волны? Почему? Что понимают под скоростью распространения волны? Как направлен вектор скорости V волны? Каково максимальное значение скорости переноса энергии волной?</w:t>
      </w:r>
      <w:bookmarkEnd w:id="10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85BE4" w:rsidTr="00885BE4">
        <w:tc>
          <w:tcPr>
            <w:tcW w:w="9345" w:type="dxa"/>
            <w:gridSpan w:val="2"/>
            <w:tcBorders>
              <w:bottom w:val="nil"/>
            </w:tcBorders>
          </w:tcPr>
          <w:p w:rsidR="00885BE4" w:rsidRDefault="00885BE4" w:rsidP="00885BE4">
            <w:pPr>
              <w:ind w:firstLine="0"/>
              <w:jc w:val="center"/>
            </w:pPr>
            <w:r w:rsidRPr="00687720">
              <w:rPr>
                <w:noProof/>
                <w:lang w:eastAsia="ru-RU"/>
              </w:rPr>
              <w:drawing>
                <wp:inline distT="0" distB="0" distL="0" distR="0" wp14:anchorId="0038CB7B" wp14:editId="1DE2CCA2">
                  <wp:extent cx="5497033" cy="2493645"/>
                  <wp:effectExtent l="0" t="0" r="8890" b="1905"/>
                  <wp:docPr id="18" name="Рисунок 18" descr="https://poznayka.org/baza1/1891822315604.files/image2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poznayka.org/baza1/1891822315604.files/image2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6856" cy="2502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5BE4" w:rsidTr="00885BE4">
        <w:tc>
          <w:tcPr>
            <w:tcW w:w="4672" w:type="dxa"/>
            <w:tcBorders>
              <w:top w:val="nil"/>
              <w:right w:val="nil"/>
            </w:tcBorders>
          </w:tcPr>
          <w:p w:rsidR="00885BE4" w:rsidRPr="00687720" w:rsidRDefault="00885BE4" w:rsidP="00885BE4">
            <w:pPr>
              <w:ind w:left="592" w:firstLine="0"/>
              <w:jc w:val="center"/>
            </w:pPr>
            <w:r>
              <w:t xml:space="preserve">скорость </w:t>
            </w:r>
            <w:r w:rsidRPr="00885BE4">
              <w:rPr>
                <w:b/>
                <w:i/>
              </w:rPr>
              <w:t>сонаправлена</w:t>
            </w:r>
            <w:r>
              <w:t xml:space="preserve"> распространению волны</w:t>
            </w:r>
          </w:p>
        </w:tc>
        <w:tc>
          <w:tcPr>
            <w:tcW w:w="4673" w:type="dxa"/>
            <w:tcBorders>
              <w:top w:val="nil"/>
              <w:left w:val="nil"/>
            </w:tcBorders>
          </w:tcPr>
          <w:p w:rsidR="00885BE4" w:rsidRPr="00687720" w:rsidRDefault="00885BE4" w:rsidP="00885BE4">
            <w:pPr>
              <w:ind w:left="173" w:firstLine="0"/>
              <w:jc w:val="center"/>
            </w:pPr>
            <w:r>
              <w:t xml:space="preserve">скорость </w:t>
            </w:r>
            <w:r w:rsidRPr="00885BE4">
              <w:rPr>
                <w:b/>
                <w:i/>
              </w:rPr>
              <w:t>перпендикулярна</w:t>
            </w:r>
            <w:r>
              <w:t xml:space="preserve"> распространению волны</w:t>
            </w:r>
          </w:p>
        </w:tc>
      </w:tr>
    </w:tbl>
    <w:p w:rsidR="00687720" w:rsidRDefault="00687720" w:rsidP="00687720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5BE4" w:rsidTr="00885BE4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885BE4" w:rsidRDefault="00885BE4" w:rsidP="00211033">
            <w:pPr>
              <w:pStyle w:val="3"/>
              <w:outlineLvl w:val="2"/>
            </w:pPr>
            <w:bookmarkStart w:id="102" w:name="_Toc59030937"/>
            <w:r>
              <w:lastRenderedPageBreak/>
              <w:t>Среды распространения волн</w:t>
            </w:r>
            <w:r w:rsidR="00211033">
              <w:t>. Скорость волны</w:t>
            </w:r>
            <w:bookmarkEnd w:id="102"/>
          </w:p>
        </w:tc>
      </w:tr>
      <w:tr w:rsidR="00885BE4" w:rsidTr="00885BE4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885BE4" w:rsidRDefault="00885BE4" w:rsidP="00885BE4">
            <w:r>
              <w:t xml:space="preserve">В </w:t>
            </w:r>
            <w:r w:rsidRPr="00885BE4">
              <w:rPr>
                <w:b/>
                <w:i/>
              </w:rPr>
              <w:t>жидкостях и газах</w:t>
            </w:r>
            <w:r>
              <w:t xml:space="preserve"> возможны только </w:t>
            </w:r>
            <w:r w:rsidRPr="00885BE4">
              <w:rPr>
                <w:b/>
                <w:i/>
              </w:rPr>
              <w:t>продольные волны</w:t>
            </w:r>
            <w:r>
              <w:t>.</w:t>
            </w:r>
          </w:p>
          <w:p w:rsidR="00885BE4" w:rsidRDefault="00885BE4" w:rsidP="00885BE4">
            <w:r>
              <w:t xml:space="preserve">В </w:t>
            </w:r>
            <w:r w:rsidRPr="00885BE4">
              <w:rPr>
                <w:b/>
                <w:i/>
              </w:rPr>
              <w:t>твердых телах</w:t>
            </w:r>
            <w:r>
              <w:t xml:space="preserve"> распространяются </w:t>
            </w:r>
            <w:r w:rsidRPr="00885BE4">
              <w:rPr>
                <w:b/>
                <w:i/>
              </w:rPr>
              <w:t>и продольные, и поперечные волны</w:t>
            </w:r>
            <w:r>
              <w:t>.</w:t>
            </w:r>
          </w:p>
          <w:p w:rsidR="00885BE4" w:rsidRDefault="00211033" w:rsidP="00211033">
            <w:r w:rsidRPr="00B32821">
              <w:rPr>
                <w:b/>
                <w:i/>
              </w:rPr>
              <w:t>Скорость волны</w:t>
            </w:r>
            <w:r>
              <w:t xml:space="preserve"> </w:t>
            </w:r>
            <w:r w:rsidR="00B32821">
              <w:t>(</w:t>
            </w:r>
            <w:r w:rsidR="00B32821" w:rsidRPr="00B32821">
              <w:rPr>
                <w:i/>
              </w:rPr>
              <w:t>фазовая скорость</w:t>
            </w:r>
            <w:r w:rsidR="00B32821">
              <w:t xml:space="preserve">) </w:t>
            </w:r>
            <w:r>
              <w:t>– величина, показывающее какое расстояние волна проходит за единицу времени.</w:t>
            </w:r>
          </w:p>
          <w:p w:rsidR="00211033" w:rsidRPr="007D477B" w:rsidRDefault="00211033" w:rsidP="00211033">
            <w:pPr>
              <w:rPr>
                <w:rFonts w:eastAsiaTheme="minorEastAsia"/>
                <w:sz w:val="32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lang w:val="en-US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sz w:val="32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2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ρ</m:t>
                        </m:r>
                      </m:den>
                    </m:f>
                  </m:e>
                </m:rad>
              </m:oMath>
            </m:oMathPara>
          </w:p>
          <w:p w:rsidR="00211033" w:rsidRPr="00211033" w:rsidRDefault="00211033" w:rsidP="00211033">
            <w:r>
              <w:rPr>
                <w:rFonts w:eastAsiaTheme="minorEastAsia"/>
              </w:rPr>
              <w:t xml:space="preserve">где </w:t>
            </w:r>
            <m:oMath>
              <m:r>
                <w:rPr>
                  <w:rFonts w:ascii="Cambria Math" w:hAnsi="Cambria Math"/>
                  <w:lang w:val="en-US"/>
                </w:rPr>
                <m:t>λ</m:t>
              </m:r>
            </m:oMath>
            <w:r>
              <w:rPr>
                <w:rFonts w:eastAsiaTheme="minorEastAsia"/>
              </w:rPr>
              <w:t xml:space="preserve"> – длина волны, </w:t>
            </w:r>
            <w:r>
              <w:rPr>
                <w:rFonts w:eastAsiaTheme="minorEastAsia"/>
                <w:lang w:val="en-US"/>
              </w:rPr>
              <w:t>T</w:t>
            </w:r>
            <w:r w:rsidRPr="00211033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– период распространения волны, </w:t>
            </w:r>
            <w:r>
              <w:rPr>
                <w:rFonts w:eastAsiaTheme="minorEastAsia"/>
                <w:lang w:val="en-US"/>
              </w:rPr>
              <w:t>E</w:t>
            </w:r>
            <w:r>
              <w:rPr>
                <w:rFonts w:eastAsiaTheme="minorEastAsia"/>
              </w:rPr>
              <w:t xml:space="preserve"> – модуль упругости среды, </w:t>
            </w:r>
            <w:r w:rsidRPr="00211033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ρ</m:t>
              </m:r>
            </m:oMath>
            <w:r>
              <w:rPr>
                <w:rFonts w:eastAsiaTheme="minorEastAsia"/>
              </w:rPr>
              <w:t xml:space="preserve"> – плотность среды. </w:t>
            </w:r>
          </w:p>
        </w:tc>
      </w:tr>
    </w:tbl>
    <w:p w:rsidR="00885BE4" w:rsidRDefault="00885BE4" w:rsidP="00687720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1033" w:rsidTr="0021103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11033" w:rsidRDefault="00211033" w:rsidP="00211033">
            <w:pPr>
              <w:pStyle w:val="3"/>
              <w:outlineLvl w:val="2"/>
            </w:pPr>
            <w:bookmarkStart w:id="103" w:name="_Toc59030938"/>
            <w:r>
              <w:t>Максимальная скорость</w:t>
            </w:r>
            <w:r w:rsidRPr="00211033">
              <w:t xml:space="preserve"> переноса энергии волной</w:t>
            </w:r>
            <w:bookmarkEnd w:id="103"/>
          </w:p>
        </w:tc>
      </w:tr>
      <w:tr w:rsidR="00211033" w:rsidTr="0021103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11033" w:rsidRPr="007D477B" w:rsidRDefault="007D477B" w:rsidP="007D477B">
            <w:pPr>
              <w:rPr>
                <w:rFonts w:eastAsiaTheme="minorEastAsia"/>
                <w:i/>
                <w:sz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W=</m:t>
                </m:r>
                <m:r>
                  <w:rPr>
                    <w:rFonts w:ascii="Cambria Math" w:hAnsi="Cambria Math"/>
                    <w:sz w:val="32"/>
                    <w:lang w:val="en-US"/>
                  </w:rPr>
                  <m:t>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:rsidR="007D477B" w:rsidRDefault="007D477B" w:rsidP="007D477B">
            <w:r>
              <w:t xml:space="preserve">Скорость переноса энергии волной равна скорости перемещения в пространстве поверхности, соответствующей максимальному значению </w:t>
            </w:r>
            <w:r w:rsidRPr="007D477B">
              <w:rPr>
                <w:b/>
                <w:i/>
              </w:rPr>
              <w:t>объёмной плотности</w:t>
            </w:r>
            <w:r>
              <w:t xml:space="preserve"> волны </w:t>
            </w:r>
            <w:r w:rsidRPr="007D477B">
              <w:rPr>
                <w:b/>
                <w:i/>
                <w:lang w:val="en-US"/>
              </w:rPr>
              <w:t>W</w:t>
            </w:r>
            <w:r>
              <w:t>.</w:t>
            </w:r>
          </w:p>
          <w:p w:rsidR="00B32821" w:rsidRPr="00B32821" w:rsidRDefault="00B32821" w:rsidP="007D477B">
            <w:pPr>
              <w:rPr>
                <w:i/>
              </w:rPr>
            </w:pPr>
            <w:r w:rsidRPr="00B32821">
              <w:rPr>
                <w:b/>
                <w:i/>
              </w:rPr>
              <w:t>Для гармонической волны</w:t>
            </w:r>
            <w:r w:rsidRPr="00B32821">
              <w:rPr>
                <w:i/>
              </w:rPr>
              <w:t xml:space="preserve"> максимальная скорость переноса энергии равна фазовой скорости волны.</w:t>
            </w:r>
          </w:p>
        </w:tc>
      </w:tr>
    </w:tbl>
    <w:p w:rsidR="00211033" w:rsidRDefault="00211033" w:rsidP="00687720">
      <w:pPr>
        <w:ind w:firstLine="0"/>
      </w:pPr>
    </w:p>
    <w:p w:rsidR="00211033" w:rsidRDefault="00211033" w:rsidP="00211033">
      <w:pPr>
        <w:pStyle w:val="2"/>
      </w:pPr>
      <w:bookmarkStart w:id="104" w:name="_Toc59030939"/>
      <w:r w:rsidRPr="00696FF0">
        <w:t xml:space="preserve">4. </w:t>
      </w:r>
      <w:r w:rsidRPr="00211033">
        <w:t xml:space="preserve">Что называют длиной волны? Нарисуйте график зависимости смещения S колеблющейся точки от расстояния х от источника волны до данной колеблющейся точки среды. Запишите соотношение между длиной волны, скоростью ее распространения и периодом (частотой). Получите выражение для нахождения разности фаз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φ</m:t>
        </m:r>
      </m:oMath>
      <w:r w:rsidRPr="00211033">
        <w:t xml:space="preserve"> колебаний двух точек среды, отстоящих друг от друга на расстояние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x</m:t>
        </m:r>
      </m:oMath>
      <w:r w:rsidRPr="00211033">
        <w:t>.</w:t>
      </w:r>
      <w:bookmarkEnd w:id="10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55"/>
        <w:gridCol w:w="4190"/>
      </w:tblGrid>
      <w:tr w:rsidR="00211033" w:rsidTr="00211033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</w:tcPr>
          <w:p w:rsidR="00211033" w:rsidRDefault="00211033" w:rsidP="00211033">
            <w:pPr>
              <w:pStyle w:val="3"/>
              <w:outlineLvl w:val="2"/>
            </w:pPr>
            <w:bookmarkStart w:id="105" w:name="_Toc59030940"/>
            <w:r>
              <w:lastRenderedPageBreak/>
              <w:t>Длина волны</w:t>
            </w:r>
            <w:bookmarkEnd w:id="105"/>
          </w:p>
        </w:tc>
      </w:tr>
      <w:tr w:rsidR="00211033" w:rsidTr="00211033">
        <w:trPr>
          <w:cantSplit/>
        </w:trPr>
        <w:tc>
          <w:tcPr>
            <w:tcW w:w="9345" w:type="dxa"/>
            <w:gridSpan w:val="2"/>
            <w:shd w:val="clear" w:color="auto" w:fill="FFF2CC" w:themeFill="accent4" w:themeFillTint="33"/>
          </w:tcPr>
          <w:p w:rsidR="007D477B" w:rsidRDefault="00211033" w:rsidP="007D477B">
            <w:r w:rsidRPr="007D477B">
              <w:rPr>
                <w:b/>
                <w:i/>
              </w:rPr>
              <w:t>Длина волны</w:t>
            </w:r>
            <w:r>
              <w:t xml:space="preserve"> – расстояние между двумя последовательными пиками (гребнями) или впадинами. </w:t>
            </w:r>
            <w:r w:rsidR="007D477B">
              <w:t>Пиками называются максимумы положения волны, впадинами, соответственно минимумы.</w:t>
            </w:r>
          </w:p>
          <w:p w:rsidR="007D477B" w:rsidRPr="00075935" w:rsidRDefault="00075935" w:rsidP="007D477B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lang w:val="en-US"/>
                  </w:rPr>
                  <m:t>λ=VT</m:t>
                </m:r>
              </m:oMath>
            </m:oMathPara>
          </w:p>
        </w:tc>
      </w:tr>
      <w:tr w:rsidR="007D477B" w:rsidTr="00075935">
        <w:trPr>
          <w:cantSplit/>
          <w:trHeight w:val="544"/>
        </w:trPr>
        <w:tc>
          <w:tcPr>
            <w:tcW w:w="4672" w:type="dxa"/>
            <w:shd w:val="clear" w:color="auto" w:fill="FFF2CC" w:themeFill="accent4" w:themeFillTint="33"/>
            <w:vAlign w:val="center"/>
          </w:tcPr>
          <w:p w:rsidR="007D477B" w:rsidRPr="007D477B" w:rsidRDefault="007D477B" w:rsidP="00075935">
            <w:pPr>
              <w:ind w:firstLine="0"/>
              <w:jc w:val="center"/>
              <w:rPr>
                <w:b/>
                <w:i/>
              </w:rPr>
            </w:pPr>
            <w:r w:rsidRPr="007D477B">
              <w:rPr>
                <w:b/>
                <w:i/>
              </w:rPr>
              <w:t>График волны в пространстве</w:t>
            </w:r>
          </w:p>
        </w:tc>
        <w:tc>
          <w:tcPr>
            <w:tcW w:w="4673" w:type="dxa"/>
            <w:shd w:val="clear" w:color="auto" w:fill="FFF2CC" w:themeFill="accent4" w:themeFillTint="33"/>
            <w:vAlign w:val="center"/>
          </w:tcPr>
          <w:p w:rsidR="007D477B" w:rsidRPr="007D477B" w:rsidRDefault="007D477B" w:rsidP="00075935">
            <w:pPr>
              <w:ind w:firstLine="0"/>
              <w:jc w:val="center"/>
              <w:rPr>
                <w:b/>
                <w:i/>
              </w:rPr>
            </w:pPr>
            <w:r w:rsidRPr="007D477B">
              <w:rPr>
                <w:b/>
                <w:i/>
              </w:rPr>
              <w:t>График колебаний</w:t>
            </w:r>
          </w:p>
        </w:tc>
      </w:tr>
      <w:tr w:rsidR="007D477B" w:rsidTr="007D477B">
        <w:trPr>
          <w:cantSplit/>
          <w:trHeight w:val="544"/>
        </w:trPr>
        <w:tc>
          <w:tcPr>
            <w:tcW w:w="4672" w:type="dxa"/>
            <w:shd w:val="clear" w:color="auto" w:fill="FFFFFF" w:themeFill="background1"/>
            <w:vAlign w:val="center"/>
          </w:tcPr>
          <w:p w:rsidR="007D477B" w:rsidRPr="007D477B" w:rsidRDefault="007D477B" w:rsidP="007D477B">
            <w:pPr>
              <w:ind w:firstLine="0"/>
              <w:jc w:val="center"/>
              <w:rPr>
                <w:b/>
                <w:i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D11701" wp14:editId="106C536A">
                  <wp:extent cx="3189600" cy="16416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600" cy="1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shd w:val="clear" w:color="auto" w:fill="FFFFFF" w:themeFill="background1"/>
            <w:vAlign w:val="center"/>
          </w:tcPr>
          <w:p w:rsidR="007D477B" w:rsidRPr="007D477B" w:rsidRDefault="007D477B" w:rsidP="007D477B">
            <w:pPr>
              <w:ind w:hanging="10"/>
              <w:rPr>
                <w:b/>
                <w:i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C8B904" wp14:editId="7D6E8812">
                  <wp:extent cx="2571750" cy="15621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11033" w:rsidRDefault="00211033" w:rsidP="0021103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5935" w:rsidTr="0037187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75935" w:rsidRDefault="00371873" w:rsidP="00371873">
            <w:pPr>
              <w:pStyle w:val="3"/>
              <w:outlineLvl w:val="2"/>
            </w:pPr>
            <w:bookmarkStart w:id="106" w:name="_Toc59030941"/>
            <w:r>
              <w:t>Разность</w:t>
            </w:r>
            <w:r w:rsidRPr="00371873">
              <w:t xml:space="preserve"> фаз ∆φ колебаний двух точек среды, отстоящих</w:t>
            </w:r>
            <w:r>
              <w:t xml:space="preserve"> друг от друга на расстояние ∆x</w:t>
            </w:r>
            <w:bookmarkEnd w:id="106"/>
          </w:p>
        </w:tc>
      </w:tr>
      <w:tr w:rsidR="00075935" w:rsidTr="0037187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075935" w:rsidRPr="00545D17" w:rsidRDefault="00545D17" w:rsidP="00545D17">
            <w:pPr>
              <w:ind w:firstLine="0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∆φ=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λ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:rsidR="00545D17" w:rsidRDefault="00545D17" w:rsidP="00545D17">
            <w:r>
              <w:t>Если две соседние точки одной волны совершают колебания</w:t>
            </w:r>
            <w:r w:rsidRPr="00545D17">
              <w:t>:</w:t>
            </w:r>
          </w:p>
          <w:p w:rsidR="00545D17" w:rsidRPr="00545D17" w:rsidRDefault="00545D17" w:rsidP="00545D17">
            <w:pPr>
              <w:pStyle w:val="a5"/>
              <w:numPr>
                <w:ilvl w:val="0"/>
                <w:numId w:val="10"/>
              </w:numPr>
            </w:pPr>
            <w:r>
              <w:t>В одинаковой фазе, то есть синфазно</w:t>
            </w:r>
            <w:r w:rsidRPr="00545D17">
              <w:t xml:space="preserve"> (</w:t>
            </w:r>
            <m:oMath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φ</m:t>
              </m:r>
              <m: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  <w:lang w:val="en-US"/>
                </w:rPr>
                <m:t>π</m:t>
              </m:r>
            </m:oMath>
            <w:r w:rsidRPr="00545D17">
              <w:t>)</w:t>
            </w:r>
            <w:r>
              <w:t xml:space="preserve">, то </w:t>
            </w:r>
            <m:oMath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λ</m:t>
              </m:r>
            </m:oMath>
          </w:p>
          <w:p w:rsidR="00545D17" w:rsidRPr="00545D17" w:rsidRDefault="00545D17" w:rsidP="00545D17">
            <w:pPr>
              <w:pStyle w:val="a5"/>
              <w:numPr>
                <w:ilvl w:val="0"/>
                <w:numId w:val="10"/>
              </w:numPr>
            </w:pPr>
            <w:r>
              <w:t>В противоположной фазе, то есть в противофазе</w:t>
            </w:r>
            <w:r w:rsidRPr="00545D17">
              <w:t xml:space="preserve"> (</w:t>
            </w:r>
            <m:oMath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φ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π</m:t>
              </m:r>
            </m:oMath>
            <w:r w:rsidRPr="00545D17">
              <w:t>)</w:t>
            </w:r>
            <w:r>
              <w:t xml:space="preserve">, то </w:t>
            </w:r>
            <m:oMath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</w:tr>
    </w:tbl>
    <w:p w:rsidR="00075935" w:rsidRDefault="00075935" w:rsidP="00211033"/>
    <w:p w:rsidR="00545D17" w:rsidRDefault="00545D17" w:rsidP="00545D17">
      <w:pPr>
        <w:pStyle w:val="2"/>
      </w:pPr>
      <w:bookmarkStart w:id="107" w:name="_Toc59030942"/>
      <w:r w:rsidRPr="00545D17">
        <w:t xml:space="preserve">5. Получите уравнение плоской синусоидальной волны, распространяющейся вдоль оси х. Что показывает волновое число </w:t>
      </w:r>
      <w:r w:rsidRPr="00545D17">
        <w:rPr>
          <w:lang w:val="en-US"/>
        </w:rPr>
        <w:t>k</w:t>
      </w:r>
      <w:r w:rsidRPr="00545D17">
        <w:t xml:space="preserve">? Чем определяется частота </w:t>
      </w:r>
      <w:r w:rsidRPr="00545D17">
        <w:rPr>
          <w:lang w:val="en-US"/>
        </w:rPr>
        <w:t>v</w:t>
      </w:r>
      <w:r w:rsidRPr="00545D17">
        <w:t xml:space="preserve"> и </w:t>
      </w:r>
      <m:oMath>
        <m:r>
          <w:rPr>
            <w:rFonts w:ascii="Cambria Math" w:hAnsi="Cambria Math"/>
            <w:lang w:val="en-US"/>
          </w:rPr>
          <m:t>ω</m:t>
        </m:r>
      </m:oMath>
      <w:r w:rsidRPr="00545D17">
        <w:t xml:space="preserve"> колебаний частиц среды в волне? Скорость </w:t>
      </w:r>
      <w:r w:rsidRPr="00545D17">
        <w:rPr>
          <w:lang w:val="en-US"/>
        </w:rPr>
        <w:t>v</w:t>
      </w:r>
      <w:r w:rsidRPr="00545D17">
        <w:t xml:space="preserve"> и длина волны </w:t>
      </w:r>
      <m:oMath>
        <m:r>
          <w:rPr>
            <w:rFonts w:ascii="Cambria Math" w:hAnsi="Cambria Math"/>
            <w:szCs w:val="32"/>
            <w:lang w:val="en-US"/>
          </w:rPr>
          <m:t>λ</m:t>
        </m:r>
      </m:oMath>
      <w:r w:rsidRPr="00545D17">
        <w:t>?</w:t>
      </w:r>
      <w:bookmarkEnd w:id="10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45D17" w:rsidTr="00E54564">
        <w:trPr>
          <w:cantSplit/>
        </w:trPr>
        <w:tc>
          <w:tcPr>
            <w:tcW w:w="9345" w:type="dxa"/>
            <w:shd w:val="clear" w:color="auto" w:fill="FFF2CC" w:themeFill="accent4" w:themeFillTint="33"/>
            <w:vAlign w:val="center"/>
          </w:tcPr>
          <w:p w:rsidR="00545D17" w:rsidRDefault="00E54564" w:rsidP="00E54564">
            <w:pPr>
              <w:pStyle w:val="3"/>
              <w:outlineLvl w:val="2"/>
            </w:pPr>
            <w:bookmarkStart w:id="108" w:name="_Toc59030943"/>
            <w:r>
              <w:lastRenderedPageBreak/>
              <w:t>У</w:t>
            </w:r>
            <w:r w:rsidRPr="00E54564">
              <w:t>равнение плоской синусоидальной волны</w:t>
            </w:r>
            <w:bookmarkEnd w:id="108"/>
          </w:p>
        </w:tc>
      </w:tr>
      <w:tr w:rsidR="00545D17" w:rsidTr="00E54564">
        <w:trPr>
          <w:cantSplit/>
        </w:trPr>
        <w:tc>
          <w:tcPr>
            <w:tcW w:w="9345" w:type="dxa"/>
            <w:vAlign w:val="center"/>
          </w:tcPr>
          <w:p w:rsidR="00545D17" w:rsidRDefault="00545D17" w:rsidP="00E54564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4670E88" wp14:editId="50A531C6">
                  <wp:extent cx="5940425" cy="3192145"/>
                  <wp:effectExtent l="0" t="0" r="3175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564" w:rsidTr="00E54564">
        <w:trPr>
          <w:cantSplit/>
        </w:trPr>
        <w:tc>
          <w:tcPr>
            <w:tcW w:w="9345" w:type="dxa"/>
            <w:shd w:val="clear" w:color="auto" w:fill="FFF2CC" w:themeFill="accent4" w:themeFillTint="33"/>
            <w:vAlign w:val="center"/>
          </w:tcPr>
          <w:p w:rsidR="00E54564" w:rsidRDefault="00E54564" w:rsidP="00E54564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Рассмотрим частицу </w:t>
            </w:r>
            <w:r>
              <w:rPr>
                <w:noProof/>
                <w:lang w:val="en-US" w:eastAsia="ru-RU"/>
              </w:rPr>
              <w:t>B</w:t>
            </w:r>
            <w:r>
              <w:rPr>
                <w:noProof/>
                <w:lang w:eastAsia="ru-RU"/>
              </w:rPr>
              <w:t xml:space="preserve">, находящуюся от источника колебаний </w:t>
            </w:r>
            <w:r>
              <w:rPr>
                <w:noProof/>
                <w:lang w:val="en-US" w:eastAsia="ru-RU"/>
              </w:rPr>
              <w:t>O</w:t>
            </w:r>
            <w:r>
              <w:rPr>
                <w:noProof/>
                <w:lang w:eastAsia="ru-RU"/>
              </w:rPr>
              <w:t xml:space="preserve"> на растоянии </w:t>
            </w:r>
            <w:r>
              <w:rPr>
                <w:noProof/>
                <w:lang w:val="en-US" w:eastAsia="ru-RU"/>
              </w:rPr>
              <w:t>x</w:t>
            </w:r>
            <w:r>
              <w:rPr>
                <w:noProof/>
                <w:lang w:eastAsia="ru-RU"/>
              </w:rPr>
              <w:t xml:space="preserve">. Если колебания точек, лежащих в плоскости </w:t>
            </w:r>
            <w:r>
              <w:rPr>
                <w:noProof/>
                <w:lang w:val="en-US" w:eastAsia="ru-RU"/>
              </w:rPr>
              <w:t>x</w:t>
            </w:r>
            <w:r w:rsidRPr="00E54564">
              <w:rPr>
                <w:noProof/>
                <w:lang w:eastAsia="ru-RU"/>
              </w:rPr>
              <w:t xml:space="preserve"> = 0</w:t>
            </w:r>
            <w:r>
              <w:rPr>
                <w:noProof/>
                <w:lang w:eastAsia="ru-RU"/>
              </w:rPr>
              <w:t>, описывается функцией</w:t>
            </w:r>
          </w:p>
          <w:p w:rsidR="00E54564" w:rsidRPr="003D7BD5" w:rsidRDefault="00E54564" w:rsidP="00E54564">
            <w:pPr>
              <w:rPr>
                <w:rFonts w:eastAsiaTheme="minorEastAsia"/>
                <w:i/>
                <w:noProof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lang w:eastAsia="ru-RU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O,t</m:t>
                    </m:r>
                  </m:e>
                </m:d>
                <m:r>
                  <w:rPr>
                    <w:rFonts w:ascii="Cambria Math" w:hAnsi="Cambria Math"/>
                    <w:noProof/>
                    <w:lang w:eastAsia="ru-RU"/>
                  </w:rPr>
                  <m:t>=A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(ωt)</m:t>
                    </m:r>
                  </m:e>
                </m:func>
              </m:oMath>
            </m:oMathPara>
          </w:p>
          <w:p w:rsidR="00E54564" w:rsidRDefault="00E54564" w:rsidP="00E54564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то частица </w:t>
            </w:r>
            <w:r>
              <w:rPr>
                <w:noProof/>
                <w:lang w:val="en-US" w:eastAsia="ru-RU"/>
              </w:rPr>
              <w:t>B</w:t>
            </w:r>
            <w:r w:rsidRPr="00E54564">
              <w:rPr>
                <w:noProof/>
                <w:lang w:eastAsia="ru-RU"/>
              </w:rPr>
              <w:t xml:space="preserve"> </w:t>
            </w:r>
            <w:r>
              <w:rPr>
                <w:noProof/>
                <w:lang w:eastAsia="ru-RU"/>
              </w:rPr>
              <w:t>колеблется по тому же закону, но ее колебания отстают на время</w:t>
            </w:r>
          </w:p>
          <w:p w:rsidR="00E54564" w:rsidRPr="003D7BD5" w:rsidRDefault="00E54564" w:rsidP="00E54564">
            <w:pPr>
              <w:rPr>
                <w:rFonts w:eastAsiaTheme="minorEastAsia"/>
                <w:noProof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lang w:eastAsia="ru-RU"/>
                  </w:rPr>
                  <m:t>τ=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v</m:t>
                    </m:r>
                  </m:den>
                </m:f>
              </m:oMath>
            </m:oMathPara>
          </w:p>
          <w:p w:rsidR="00E54564" w:rsidRDefault="00E54564" w:rsidP="00E54564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где </w:t>
            </w:r>
            <m:oMath>
              <m:r>
                <w:rPr>
                  <w:rFonts w:ascii="Cambria Math" w:hAnsi="Cambria Math"/>
                  <w:noProof/>
                  <w:lang w:eastAsia="ru-RU"/>
                </w:rPr>
                <m:t>v</m:t>
              </m:r>
            </m:oMath>
            <w:r w:rsidRPr="00E54564">
              <w:rPr>
                <w:noProof/>
                <w:lang w:eastAsia="ru-RU"/>
              </w:rPr>
              <w:t xml:space="preserve"> </w:t>
            </w:r>
            <w:r>
              <w:rPr>
                <w:noProof/>
                <w:lang w:eastAsia="ru-RU"/>
              </w:rPr>
              <w:t>– скорость распространения волны.</w:t>
            </w:r>
          </w:p>
          <w:p w:rsidR="00E54564" w:rsidRPr="003D7BD5" w:rsidRDefault="00E54564" w:rsidP="00E54564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Тогда уравнение бегущей плоской синусоидальной волны запишется так</w:t>
            </w:r>
            <w:r w:rsidR="003D7BD5" w:rsidRPr="003D7BD5">
              <w:rPr>
                <w:noProof/>
                <w:lang w:eastAsia="ru-RU"/>
              </w:rPr>
              <w:t xml:space="preserve"> (</w:t>
            </w:r>
            <w:r w:rsidR="003D7BD5">
              <w:rPr>
                <w:noProof/>
                <w:lang w:eastAsia="ru-RU"/>
              </w:rPr>
              <w:t>буква кси)</w:t>
            </w:r>
          </w:p>
          <w:p w:rsidR="003D7BD5" w:rsidRPr="003D7BD5" w:rsidRDefault="003D7BD5" w:rsidP="003D7BD5">
            <w:pPr>
              <w:rPr>
                <w:rFonts w:eastAsiaTheme="minorEastAsia"/>
                <w:noProof/>
                <w:sz w:val="32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32"/>
                    <w:lang w:eastAsia="ru-RU"/>
                  </w:rPr>
                  <m:t>ξ</m:t>
                </m:r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sz w:val="32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  <w:sz w:val="32"/>
                        <w:lang w:val="en-US" w:eastAsia="ru-RU"/>
                      </w:rPr>
                      <m:t>x</m:t>
                    </m:r>
                    <m:r>
                      <w:rPr>
                        <w:rFonts w:ascii="Cambria Math" w:hAnsi="Cambria Math"/>
                        <w:noProof/>
                        <w:sz w:val="32"/>
                        <w:lang w:eastAsia="ru-RU"/>
                      </w:rPr>
                      <m:t>,</m:t>
                    </m:r>
                    <m:r>
                      <w:rPr>
                        <w:rFonts w:ascii="Cambria Math" w:hAnsi="Cambria Math"/>
                        <w:noProof/>
                        <w:sz w:val="32"/>
                        <w:lang w:val="en-US" w:eastAsia="ru-RU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noProof/>
                    <w:sz w:val="32"/>
                    <w:lang w:eastAsia="ru-RU"/>
                  </w:rPr>
                  <m:t>=A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  <w:sz w:val="32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  <w:sz w:val="32"/>
                        <w:lang w:eastAsia="ru-RU"/>
                      </w:rPr>
                      <m:t>ω(t-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32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32"/>
                            <w:lang w:eastAsia="ru-RU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32"/>
                            <w:lang w:eastAsia="ru-RU"/>
                          </w:rPr>
                          <m:t>v</m:t>
                        </m:r>
                      </m:den>
                    </m:f>
                    <m:r>
                      <w:rPr>
                        <w:rFonts w:ascii="Cambria Math" w:hAnsi="Cambria Math"/>
                        <w:noProof/>
                        <w:sz w:val="32"/>
                        <w:lang w:eastAsia="ru-RU"/>
                      </w:rPr>
                      <m:t>)</m:t>
                    </m:r>
                  </m:e>
                </m:func>
              </m:oMath>
            </m:oMathPara>
          </w:p>
        </w:tc>
      </w:tr>
    </w:tbl>
    <w:p w:rsidR="00E54564" w:rsidRDefault="00E54564" w:rsidP="003D7BD5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7BD5" w:rsidTr="003D7BD5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3D7BD5" w:rsidRPr="003D7BD5" w:rsidRDefault="003D7BD5" w:rsidP="003D7BD5">
            <w:pPr>
              <w:pStyle w:val="3"/>
              <w:outlineLvl w:val="2"/>
            </w:pPr>
            <w:bookmarkStart w:id="109" w:name="_Toc59030944"/>
            <w:r>
              <w:lastRenderedPageBreak/>
              <w:t xml:space="preserve">Волновое число </w:t>
            </w:r>
            <w:r>
              <w:rPr>
                <w:lang w:val="en-US"/>
              </w:rPr>
              <w:t>k</w:t>
            </w:r>
            <w:r>
              <w:t>.</w:t>
            </w:r>
            <w:r w:rsidRPr="003D7BD5">
              <w:t xml:space="preserve"> </w:t>
            </w:r>
            <w:r>
              <w:t>Скорость волны</w:t>
            </w:r>
            <w:bookmarkEnd w:id="109"/>
          </w:p>
        </w:tc>
      </w:tr>
      <w:tr w:rsidR="003D7BD5" w:rsidTr="003D7BD5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3D7BD5" w:rsidRPr="003D7BD5" w:rsidRDefault="003D7BD5" w:rsidP="003D7BD5">
            <w:pPr>
              <w:ind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λ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</m:oMath>
            </m:oMathPara>
          </w:p>
          <w:p w:rsidR="003D7BD5" w:rsidRDefault="003D7BD5" w:rsidP="003D7BD5">
            <w:r>
              <w:t>Уравнение волны можно записать как</w:t>
            </w:r>
          </w:p>
          <w:p w:rsidR="003D7BD5" w:rsidRPr="003D7BD5" w:rsidRDefault="003D7BD5" w:rsidP="003D7BD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x,t</m:t>
                    </m:r>
                  </m:e>
                </m:d>
                <m:r>
                  <w:rPr>
                    <w:rFonts w:ascii="Cambria Math" w:hAnsi="Cambria Math"/>
                  </w:rPr>
                  <m:t>=A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(ωt-kx+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oMath>
            </m:oMathPara>
          </w:p>
          <w:p w:rsidR="003D7BD5" w:rsidRDefault="003D7BD5" w:rsidP="003D7BD5">
            <w:r>
              <w:t>Пусть при волновом процессе фаза постоянна</w:t>
            </w:r>
          </w:p>
          <w:p w:rsidR="003D7BD5" w:rsidRPr="003D7BD5" w:rsidRDefault="003D7BD5" w:rsidP="003D7BD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=const</m:t>
                </m:r>
              </m:oMath>
            </m:oMathPara>
          </w:p>
          <w:p w:rsidR="003D7BD5" w:rsidRDefault="003D7BD5" w:rsidP="003D7BD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Продифференцировав это выражение и сократив на 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rPr>
                <w:rFonts w:eastAsiaTheme="minorEastAsia"/>
              </w:rPr>
              <w:t>, получим</w:t>
            </w:r>
          </w:p>
          <w:p w:rsidR="003D7BD5" w:rsidRPr="00F67F34" w:rsidRDefault="00F67F34" w:rsidP="00F67F34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v=x'</m:t>
                </m:r>
              </m:oMath>
            </m:oMathPara>
          </w:p>
          <w:p w:rsidR="00F67F34" w:rsidRDefault="00F67F34" w:rsidP="00F67F34">
            <w:r>
              <w:t>Следовательно, скорость распространения волны есть скорость перемещения фазы волны – фазовая скорость.</w:t>
            </w:r>
          </w:p>
          <w:p w:rsidR="00F67F34" w:rsidRDefault="00F67F34" w:rsidP="00F67F34">
            <w:r>
              <w:t xml:space="preserve">Из выражения для </w:t>
            </w:r>
            <w:r>
              <w:rPr>
                <w:lang w:val="en-US"/>
              </w:rPr>
              <w:t>k</w:t>
            </w:r>
            <w:r>
              <w:t>, вытекает</w:t>
            </w:r>
          </w:p>
          <w:p w:rsidR="00F67F34" w:rsidRPr="00B32821" w:rsidRDefault="00F67F34" w:rsidP="00F67F3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oMath>
            </m:oMathPara>
          </w:p>
          <w:p w:rsidR="00B32821" w:rsidRPr="00F67F34" w:rsidRDefault="00B32821" w:rsidP="00B32821">
            <w:r>
              <w:t xml:space="preserve">Если </w:t>
            </w:r>
            <w:r w:rsidRPr="00B32821">
              <w:rPr>
                <w:b/>
                <w:i/>
              </w:rPr>
              <w:t>фазовая скорость волн в среде зависит от их частоты</w:t>
            </w:r>
            <w:r>
              <w:t xml:space="preserve">, то это явление называют </w:t>
            </w:r>
            <w:r w:rsidRPr="00B32821">
              <w:rPr>
                <w:b/>
                <w:i/>
              </w:rPr>
              <w:t>дисперсией волн,</w:t>
            </w:r>
            <w:r>
              <w:t xml:space="preserve"> а среда, в которой наблюдается дисперсия волн, называется </w:t>
            </w:r>
            <w:r w:rsidRPr="00B32821">
              <w:rPr>
                <w:b/>
                <w:i/>
              </w:rPr>
              <w:t>диспергирующей средой</w:t>
            </w:r>
            <w:r>
              <w:t>.</w:t>
            </w:r>
          </w:p>
        </w:tc>
      </w:tr>
    </w:tbl>
    <w:p w:rsidR="003D7BD5" w:rsidRDefault="003D7BD5" w:rsidP="003D7BD5">
      <w:pPr>
        <w:ind w:firstLine="0"/>
      </w:pPr>
    </w:p>
    <w:p w:rsidR="00F67F34" w:rsidRDefault="00F67F34" w:rsidP="00F67F34">
      <w:pPr>
        <w:pStyle w:val="2"/>
      </w:pPr>
      <w:bookmarkStart w:id="110" w:name="_Toc59030945"/>
      <w:r w:rsidRPr="00F67F34">
        <w:t>6. Получите выражение для средней энергии</w:t>
      </w:r>
      <w:r w:rsidR="00696FF0" w:rsidRPr="00696FF0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</m:oMath>
      <w:r w:rsidRPr="00F67F34">
        <w:t xml:space="preserve"> единицы объема упругой среды плотностью </w:t>
      </w:r>
      <m:oMath>
        <m:r>
          <w:rPr>
            <w:rFonts w:ascii="Cambria Math" w:hAnsi="Cambria Math"/>
          </w:rPr>
          <m:t>ρ</m:t>
        </m:r>
      </m:oMath>
      <w:r w:rsidRPr="00F67F34">
        <w:t>, в которой частицы колеблются с частотой</w:t>
      </w:r>
      <w:r w:rsidR="00696FF0">
        <w:t xml:space="preserve"> </w:t>
      </w:r>
      <m:oMath>
        <m:r>
          <w:rPr>
            <w:rFonts w:ascii="Cambria Math" w:hAnsi="Cambria Math"/>
          </w:rPr>
          <m:t>ω</m:t>
        </m:r>
      </m:oMath>
      <w:r w:rsidRPr="00F67F34">
        <w:t xml:space="preserve"> и амплитудой А.</w:t>
      </w:r>
      <w:bookmarkEnd w:id="11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6FF0" w:rsidTr="00696FF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B32821" w:rsidRDefault="00B32821" w:rsidP="00B32821">
            <w:r>
              <w:lastRenderedPageBreak/>
              <w:t>Возьмем бесконечно малый объём среды – такой, что скорость в нем успевает поменяться. Тогда кинетическая энергия будет равна</w:t>
            </w:r>
          </w:p>
          <w:p w:rsidR="00B32821" w:rsidRPr="00B32821" w:rsidRDefault="00E80F2E" w:rsidP="00B32821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∆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>∆</m:t>
                    </m:r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ρ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  <w:p w:rsidR="00B32821" w:rsidRDefault="00B32821" w:rsidP="00504F68">
            <w:p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</w:rPr>
                <m:t>V</m:t>
              </m:r>
            </m:oMath>
            <w:r>
              <w:rPr>
                <w:rFonts w:eastAsiaTheme="minorEastAsia"/>
                <w:iCs/>
              </w:rPr>
              <w:t xml:space="preserve"> –</w:t>
            </w:r>
            <w:r w:rsidR="00504F68">
              <w:rPr>
                <w:rFonts w:eastAsiaTheme="minorEastAsia"/>
                <w:iCs/>
              </w:rPr>
              <w:t xml:space="preserve"> бесконечно малый объём среды; </w:t>
            </w:r>
            <m:oMath>
              <m:r>
                <w:rPr>
                  <w:rFonts w:ascii="Cambria Math" w:hAnsi="Cambria Math"/>
                </w:rPr>
                <m:t>ρ</m:t>
              </m:r>
            </m:oMath>
            <w:r w:rsidR="00504F68">
              <w:rPr>
                <w:rFonts w:eastAsiaTheme="minorEastAsia"/>
              </w:rPr>
              <w:t xml:space="preserve"> – плотность.</w:t>
            </w:r>
          </w:p>
          <w:p w:rsidR="00504F68" w:rsidRDefault="00504F68" w:rsidP="00504F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Так как объём бесконечно мал, то потенциальная энергия будет равна кинетической</w:t>
            </w:r>
            <w:r w:rsidRPr="00504F68">
              <w:rPr>
                <w:rFonts w:eastAsiaTheme="minorEastAsia"/>
              </w:rPr>
              <w:t>:</w:t>
            </w:r>
          </w:p>
          <w:p w:rsidR="00504F68" w:rsidRPr="00504F68" w:rsidRDefault="00E80F2E" w:rsidP="00504F6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  <w:p w:rsidR="00504F68" w:rsidRDefault="00504F68" w:rsidP="00504F6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Тогда, полная энергия равна</w:t>
            </w:r>
          </w:p>
          <w:p w:rsidR="00504F68" w:rsidRPr="00504F68" w:rsidRDefault="00E80F2E" w:rsidP="00504F68">
            <w:pPr>
              <w:rPr>
                <w:rFonts w:eastAsiaTheme="minorEastAsia"/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  <w:sz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</m:groupCh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lim>
                </m:limLow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ρ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</w:tr>
    </w:tbl>
    <w:p w:rsidR="00177D3E" w:rsidRDefault="00177D3E" w:rsidP="00696FF0">
      <w:pPr>
        <w:sectPr w:rsidR="00177D3E" w:rsidSect="00C47697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:rsidR="00696FF0" w:rsidRDefault="00177D3E" w:rsidP="00177D3E">
      <w:pPr>
        <w:pStyle w:val="1"/>
      </w:pPr>
      <w:bookmarkStart w:id="111" w:name="_Toc59030946"/>
      <w:r>
        <w:lastRenderedPageBreak/>
        <w:t xml:space="preserve">Глава 6. </w:t>
      </w:r>
      <w:r w:rsidRPr="00177D3E">
        <w:t>Электромагнитные волны и их свойства</w:t>
      </w:r>
      <w:bookmarkEnd w:id="111"/>
    </w:p>
    <w:p w:rsidR="00177D3E" w:rsidRDefault="00177D3E" w:rsidP="00177D3E">
      <w:pPr>
        <w:pStyle w:val="2"/>
      </w:pPr>
      <w:bookmarkStart w:id="112" w:name="_Toc59030947"/>
      <w:r w:rsidRPr="00177D3E">
        <w:t>1. Какая волна называется электромагнитной? Какие поля взаимосвязаны в электромагнитной волне? Какие векторы характеризуют эти поля? Опишите процесс распространения электромагнитных волн в пространстве.</w:t>
      </w:r>
      <w:bookmarkEnd w:id="11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7D3E" w:rsidTr="00177D3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177D3E" w:rsidRDefault="00177D3E" w:rsidP="00177D3E">
            <w:r w:rsidRPr="00177D3E">
              <w:rPr>
                <w:b/>
                <w:i/>
              </w:rPr>
              <w:t>Электромагнитная волна</w:t>
            </w:r>
            <w:r>
              <w:t xml:space="preserve"> – процесс распространения электромагнитного поля в пространстве.</w:t>
            </w:r>
          </w:p>
          <w:p w:rsidR="00177D3E" w:rsidRDefault="00177D3E" w:rsidP="00177D3E">
            <w:r>
              <w:t xml:space="preserve">Электромагнитная волна представляет собой процесс последовательного, </w:t>
            </w:r>
            <w:r w:rsidRPr="00177D3E">
              <w:rPr>
                <w:b/>
                <w:i/>
              </w:rPr>
              <w:t>взаимосвязанного изменения векторов напряжённости электрического и магнитного полей</w:t>
            </w:r>
            <w:r>
              <w:t>,</w:t>
            </w:r>
          </w:p>
          <w:p w:rsidR="00177D3E" w:rsidRDefault="00177D3E" w:rsidP="00177D3E">
            <w:r>
              <w:t>направленных перпендикулярно лучу распространения волны,</w:t>
            </w:r>
          </w:p>
          <w:p w:rsidR="00177D3E" w:rsidRPr="00177D3E" w:rsidRDefault="00177D3E" w:rsidP="00F34CE3">
            <w:r w:rsidRPr="00177D3E">
              <w:t>при котором изменение электрического поля вызывает изменения магнитного поля, которые, в свою очередь, вызывают изменения электрического поля.</w:t>
            </w:r>
          </w:p>
        </w:tc>
      </w:tr>
      <w:tr w:rsidR="00F34CE3" w:rsidTr="00177D3E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34CE3" w:rsidRDefault="00F34CE3" w:rsidP="00F34CE3">
            <w:r w:rsidRPr="00177D3E">
              <w:rPr>
                <w:b/>
                <w:i/>
                <w:lang w:val="en-US"/>
              </w:rPr>
              <w:t>H</w:t>
            </w:r>
            <w:r>
              <w:rPr>
                <w:b/>
                <w:i/>
              </w:rPr>
              <w:t xml:space="preserve"> (или </w:t>
            </w:r>
            <w:r>
              <w:rPr>
                <w:b/>
                <w:i/>
                <w:lang w:val="en-US"/>
              </w:rPr>
              <w:t>B</w:t>
            </w:r>
            <w:r>
              <w:rPr>
                <w:b/>
                <w:i/>
              </w:rPr>
              <w:t>)</w:t>
            </w:r>
            <w:r w:rsidRPr="00177D3E">
              <w:t xml:space="preserve"> –</w:t>
            </w:r>
            <w:r>
              <w:t xml:space="preserve"> вектор напряженности магнитного поля.</w:t>
            </w:r>
          </w:p>
          <w:p w:rsidR="00F34CE3" w:rsidRPr="00177D3E" w:rsidRDefault="00F34CE3" w:rsidP="00F34CE3">
            <w:pPr>
              <w:rPr>
                <w:b/>
                <w:i/>
              </w:rPr>
            </w:pPr>
            <w:r w:rsidRPr="00177D3E">
              <w:rPr>
                <w:b/>
                <w:i/>
                <w:lang w:val="en-US"/>
              </w:rPr>
              <w:t>E</w:t>
            </w:r>
            <w:r>
              <w:t xml:space="preserve"> – вектор напряженности электрического поля.</w:t>
            </w:r>
          </w:p>
        </w:tc>
      </w:tr>
      <w:tr w:rsidR="00177D3E" w:rsidTr="00177D3E">
        <w:trPr>
          <w:cantSplit/>
        </w:trPr>
        <w:tc>
          <w:tcPr>
            <w:tcW w:w="9345" w:type="dxa"/>
            <w:shd w:val="clear" w:color="auto" w:fill="FFFFFF" w:themeFill="background1"/>
            <w:vAlign w:val="center"/>
          </w:tcPr>
          <w:p w:rsidR="00177D3E" w:rsidRDefault="00177D3E" w:rsidP="00177D3E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C7365DF" wp14:editId="22182043">
                  <wp:extent cx="5230800" cy="3258000"/>
                  <wp:effectExtent l="0" t="0" r="825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800" cy="32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7D3E" w:rsidRDefault="00177D3E" w:rsidP="00F34CE3">
      <w:pPr>
        <w:ind w:firstLine="0"/>
      </w:pPr>
    </w:p>
    <w:p w:rsidR="00F34CE3" w:rsidRDefault="00F34CE3" w:rsidP="00F34CE3">
      <w:pPr>
        <w:pStyle w:val="2"/>
      </w:pPr>
      <w:bookmarkStart w:id="113" w:name="_Toc59030948"/>
      <w:r w:rsidRPr="00F34CE3">
        <w:lastRenderedPageBreak/>
        <w:t>2. Раскройте физическую сущность определения электромагнитных волн как поперечных волн. Сделайте пояснительный рисунок. Что означает синфазность колебаний векторов</w:t>
      </w:r>
      <w:r>
        <w:t xml:space="preserve"> </w:t>
      </w:r>
      <w:r>
        <w:rPr>
          <w:lang w:val="en-US"/>
        </w:rPr>
        <w:t>B</w:t>
      </w:r>
      <w:r w:rsidRPr="00F34CE3">
        <w:t xml:space="preserve"> и </w:t>
      </w:r>
      <w:r>
        <w:rPr>
          <w:lang w:val="en-US"/>
        </w:rPr>
        <w:t>E</w:t>
      </w:r>
      <w:r w:rsidRPr="00F34CE3">
        <w:t xml:space="preserve"> в электромагнитной волне?</w:t>
      </w:r>
      <w:bookmarkEnd w:id="11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4CE3" w:rsidTr="00F34CE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34CE3" w:rsidRPr="00F34CE3" w:rsidRDefault="00F34CE3" w:rsidP="00F34CE3">
            <w:pPr>
              <w:pStyle w:val="3"/>
              <w:outlineLvl w:val="2"/>
            </w:pPr>
            <w:bookmarkStart w:id="114" w:name="_Toc59030949"/>
            <w:r w:rsidRPr="00F34CE3">
              <w:t>Электромагнитные волны</w:t>
            </w:r>
            <w:r>
              <w:t xml:space="preserve"> как поперечные волны</w:t>
            </w:r>
            <w:bookmarkEnd w:id="114"/>
          </w:p>
        </w:tc>
      </w:tr>
      <w:tr w:rsidR="00F34CE3" w:rsidTr="00F34CE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34CE3" w:rsidRDefault="00F34CE3" w:rsidP="00F34CE3">
            <w:r w:rsidRPr="00F34CE3">
              <w:rPr>
                <w:b/>
                <w:i/>
              </w:rPr>
              <w:t>Электромагнитные волны</w:t>
            </w:r>
            <w:r>
              <w:t xml:space="preserve"> – поперечные волны (с. 45), в которых вектора напряжённости электрического и магнитного полей </w:t>
            </w:r>
            <w:r w:rsidRPr="00F34CE3">
              <w:rPr>
                <w:b/>
                <w:i/>
              </w:rPr>
              <w:t>колеблются перпендикулярно направлению</w:t>
            </w:r>
            <w:r>
              <w:t xml:space="preserve"> распространения волны.</w:t>
            </w:r>
          </w:p>
        </w:tc>
      </w:tr>
      <w:tr w:rsidR="00F34CE3" w:rsidTr="00F34CE3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F34CE3" w:rsidRPr="00CC6CB9" w:rsidRDefault="00F34CE3" w:rsidP="00CC6CB9">
            <w:pPr>
              <w:jc w:val="center"/>
              <w:rPr>
                <w:i/>
              </w:rPr>
            </w:pPr>
            <w:r w:rsidRPr="00CC6CB9">
              <w:rPr>
                <w:i/>
              </w:rPr>
              <w:t>Рисунок представлен на с. 51</w:t>
            </w:r>
          </w:p>
        </w:tc>
      </w:tr>
    </w:tbl>
    <w:p w:rsidR="00F34CE3" w:rsidRDefault="00F34CE3" w:rsidP="00F34CE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6CB9" w:rsidTr="00CC6CB9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C6CB9" w:rsidRDefault="00CC6CB9" w:rsidP="00CC6CB9">
            <w:pPr>
              <w:pStyle w:val="3"/>
              <w:outlineLvl w:val="2"/>
            </w:pPr>
            <w:bookmarkStart w:id="115" w:name="_Toc59030950"/>
            <w:r>
              <w:t>С</w:t>
            </w:r>
            <w:r w:rsidRPr="00CC6CB9">
              <w:t>инфазность колебаний векторов B и E в электромагнитной волне</w:t>
            </w:r>
            <w:bookmarkEnd w:id="115"/>
          </w:p>
        </w:tc>
      </w:tr>
      <w:tr w:rsidR="00CC6CB9" w:rsidTr="00CC6CB9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C6CB9" w:rsidRDefault="00CC6CB9" w:rsidP="00CC6CB9">
            <w:r>
              <w:t xml:space="preserve">Запишем модули векторов </w:t>
            </w:r>
            <w:r>
              <w:rPr>
                <w:lang w:val="en-US"/>
              </w:rPr>
              <w:t>B</w:t>
            </w:r>
            <w:r w:rsidRPr="00CC6CB9">
              <w:t xml:space="preserve"> </w:t>
            </w:r>
            <w:r>
              <w:t xml:space="preserve">и </w:t>
            </w:r>
            <w:r>
              <w:rPr>
                <w:lang w:val="en-US"/>
              </w:rPr>
              <w:t>E</w:t>
            </w:r>
            <w:r w:rsidRPr="00CC6CB9">
              <w:t>:</w:t>
            </w:r>
          </w:p>
          <w:p w:rsidR="00CC6CB9" w:rsidRPr="00CC6CB9" w:rsidRDefault="00CC6CB9" w:rsidP="00CC6CB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(ωt-kx+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oMath>
            </m:oMathPara>
          </w:p>
          <w:p w:rsidR="00CC6CB9" w:rsidRPr="00CC6CB9" w:rsidRDefault="00CC6CB9" w:rsidP="00CC6CB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B=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(ωt-kx+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oMath>
            </m:oMathPara>
          </w:p>
          <w:p w:rsidR="00CC6CB9" w:rsidRDefault="00CC6CB9" w:rsidP="00CC6CB9">
            <w:r>
              <w:t>Видим, что фазы (</w:t>
            </w:r>
            <w:r w:rsidRPr="00CC6CB9">
              <w:rPr>
                <w:i/>
              </w:rPr>
              <w:t>синусы</w:t>
            </w:r>
            <w:r>
              <w:t>) совпадают, то есть вектора колеблются синфазно – одновременно обращаются в нуль и одновременно достигают максимальных значений.</w:t>
            </w:r>
          </w:p>
          <w:p w:rsidR="00CC6CB9" w:rsidRPr="00CC6CB9" w:rsidRDefault="00CC6CB9" w:rsidP="00CC6CB9">
            <w:r>
              <w:t xml:space="preserve">Основываясь на том, что электромагнитная волна является поперечной, возможно наблюдение явлений, связанных с определенной ориентацией векторов </w:t>
            </w:r>
            <w:r>
              <w:rPr>
                <w:lang w:val="en-US"/>
              </w:rPr>
              <w:t>B</w:t>
            </w:r>
            <w:r>
              <w:t xml:space="preserve"> и </w:t>
            </w:r>
            <w:r>
              <w:rPr>
                <w:lang w:val="en-US"/>
              </w:rPr>
              <w:t>E</w:t>
            </w:r>
            <w:r w:rsidRPr="00CC6CB9">
              <w:t xml:space="preserve"> </w:t>
            </w:r>
            <w:r>
              <w:t>в пространстве.</w:t>
            </w:r>
          </w:p>
        </w:tc>
      </w:tr>
    </w:tbl>
    <w:p w:rsidR="00CC6CB9" w:rsidRDefault="00CC6CB9" w:rsidP="00F34CE3"/>
    <w:p w:rsidR="00CC6CB9" w:rsidRDefault="00CC6CB9" w:rsidP="00CC6CB9">
      <w:pPr>
        <w:pStyle w:val="2"/>
      </w:pPr>
      <w:bookmarkStart w:id="116" w:name="_Toc59030951"/>
      <w:r w:rsidRPr="00CC6CB9">
        <w:t>3. Как возбуждают электромагнитные колебания в вибраторе Герца? Какие особенности имеет ток, протекающий в вибраторе? Почему колебания в вибраторе являются затухающими? Расскажите о приемном вибраторе Герца (резонаторе).</w:t>
      </w:r>
      <w:bookmarkEnd w:id="11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6CB9" w:rsidTr="00CC6CB9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C6CB9" w:rsidRDefault="00CC6CB9" w:rsidP="00CC6CB9">
            <w:pPr>
              <w:pStyle w:val="3"/>
              <w:outlineLvl w:val="2"/>
            </w:pPr>
            <w:bookmarkStart w:id="117" w:name="_Toc59030952"/>
            <w:r>
              <w:lastRenderedPageBreak/>
              <w:t>Вибратор Герца</w:t>
            </w:r>
            <w:bookmarkEnd w:id="117"/>
          </w:p>
        </w:tc>
      </w:tr>
      <w:tr w:rsidR="00CC6CB9" w:rsidTr="00CC6CB9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CC6CB9" w:rsidRDefault="00CC6CB9" w:rsidP="00CC6CB9">
            <w:r>
              <w:t>Основную часть вибратора Герца составляют два металлических шарика, соединенных проводником.</w:t>
            </w:r>
          </w:p>
          <w:p w:rsidR="00CC6CB9" w:rsidRDefault="00CC6CB9" w:rsidP="00CC6CB9">
            <w:r w:rsidRPr="001118C8">
              <w:rPr>
                <w:b/>
                <w:i/>
              </w:rPr>
              <w:t>Шарам сообщают одинаковые по модулю и противоположные по знаку заряды</w:t>
            </w:r>
            <w:r>
              <w:t xml:space="preserve"> и больше с системой не взаимодействуют. В системе происходит </w:t>
            </w:r>
            <w:r w:rsidRPr="00CC6CB9">
              <w:rPr>
                <w:b/>
                <w:i/>
              </w:rPr>
              <w:t xml:space="preserve">колебательный процесс, который </w:t>
            </w:r>
            <w:r>
              <w:rPr>
                <w:b/>
                <w:i/>
              </w:rPr>
              <w:t>заключается</w:t>
            </w:r>
            <w:r w:rsidRPr="00CC6CB9">
              <w:rPr>
                <w:b/>
                <w:i/>
              </w:rPr>
              <w:t xml:space="preserve"> в перезарядке шариков</w:t>
            </w:r>
            <w:r>
              <w:t>.</w:t>
            </w:r>
          </w:p>
          <w:p w:rsidR="001118C8" w:rsidRPr="0025484C" w:rsidRDefault="001118C8" w:rsidP="0025484C">
            <w:pPr>
              <w:rPr>
                <w:i/>
              </w:rPr>
            </w:pPr>
            <w:r w:rsidRPr="0025484C">
              <w:rPr>
                <w:i/>
              </w:rPr>
              <w:t>Возбудителем электромагнитных колебаний в вибраторе является индукционная катушка.</w:t>
            </w:r>
            <w:r w:rsidR="0025484C" w:rsidRPr="0025484C">
              <w:rPr>
                <w:i/>
              </w:rPr>
              <w:t xml:space="preserve"> Если переменное напряжение во вторичной обмотке катушки достигает величины пробивного напряжения, то в искровом промежутке проводника возникает искра, половинки вибратора замыкаются. Возникают высокочастотные колебания, которые сопровождаются излучением электромагнитных волн.</w:t>
            </w:r>
          </w:p>
          <w:p w:rsidR="0025484C" w:rsidRPr="001118C8" w:rsidRDefault="0025484C" w:rsidP="0025484C">
            <w:r w:rsidRPr="0025484C">
              <w:rPr>
                <w:i/>
              </w:rPr>
              <w:t>Для того, чтобы регистрировать электромагнитные волны, Герц применял резонатор в виде проволочного кольца с искровым промежутком. В кольце под воздействием поля электромагнитной волны появлялись вынужденные электромагнитные колебания. Собственные частоты вибратора и кольца были одинаковы, возникал резонанс.</w:t>
            </w:r>
          </w:p>
        </w:tc>
      </w:tr>
      <w:tr w:rsidR="0025484C" w:rsidTr="00CC6CB9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5484C" w:rsidRDefault="0025484C" w:rsidP="0025484C">
            <w:pPr>
              <w:pStyle w:val="3"/>
              <w:outlineLvl w:val="2"/>
            </w:pPr>
            <w:bookmarkStart w:id="118" w:name="_Toc59030953"/>
            <w:r w:rsidRPr="0025484C">
              <w:t>Какие особенности имеет ток, протекающий в вибраторе?</w:t>
            </w:r>
            <w:bookmarkEnd w:id="118"/>
          </w:p>
        </w:tc>
      </w:tr>
      <w:tr w:rsidR="0025484C" w:rsidTr="00CC6CB9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5484C" w:rsidRDefault="0025484C" w:rsidP="0025484C">
            <w:r>
              <w:t>Герц получал электромагнитные волны, возбуждая в вибраторе с помощью источника высокого напряжения серию импульсов быстропеременного тока.</w:t>
            </w:r>
          </w:p>
        </w:tc>
      </w:tr>
      <w:tr w:rsidR="0025484C" w:rsidTr="00CC6CB9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5484C" w:rsidRDefault="0025484C" w:rsidP="0025484C">
            <w:pPr>
              <w:pStyle w:val="3"/>
              <w:outlineLvl w:val="2"/>
            </w:pPr>
            <w:bookmarkStart w:id="119" w:name="_Toc59030954"/>
            <w:r w:rsidRPr="0025484C">
              <w:t>Почему колебания в вибраторе являются затухающими?</w:t>
            </w:r>
            <w:bookmarkEnd w:id="119"/>
          </w:p>
        </w:tc>
      </w:tr>
      <w:tr w:rsidR="0025484C" w:rsidTr="00CC6CB9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25484C" w:rsidRDefault="0025484C" w:rsidP="00CC6CB9">
            <w:r>
              <w:t>Энергия электромагнитных колебаний расходуется на преодоление сопротивления вибратора.</w:t>
            </w:r>
          </w:p>
        </w:tc>
      </w:tr>
    </w:tbl>
    <w:p w:rsidR="0025484C" w:rsidRDefault="0025484C" w:rsidP="0025484C">
      <w:pPr>
        <w:ind w:firstLine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129A74BF" wp14:editId="4A7D8506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940425" cy="4120515"/>
            <wp:effectExtent l="19050" t="19050" r="22225" b="1333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25484C" w:rsidRDefault="0025484C" w:rsidP="0025484C">
      <w:pPr>
        <w:pStyle w:val="2"/>
      </w:pPr>
      <w:bookmarkStart w:id="120" w:name="_Toc59030955"/>
      <w:r w:rsidRPr="0025484C">
        <w:t>4. Перечислите свойства электромагнитных волн. Какие факторы влияют на распространение электромагнитных волн? Укажите диапазоны длин волн? Дайте определение радиолокации. Какое явление лежит в основе радиолокации? На какие вопросы может дать ответы радиолокационная астрономия?</w:t>
      </w:r>
      <w:bookmarkEnd w:id="12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6370" w:rsidTr="0059637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596370" w:rsidRDefault="00596370" w:rsidP="00596370">
            <w:pPr>
              <w:pStyle w:val="3"/>
              <w:outlineLvl w:val="2"/>
            </w:pPr>
            <w:bookmarkStart w:id="121" w:name="_Toc59030956"/>
            <w:r>
              <w:lastRenderedPageBreak/>
              <w:t>Свойства электромагнитных волн</w:t>
            </w:r>
            <w:bookmarkEnd w:id="121"/>
          </w:p>
        </w:tc>
      </w:tr>
      <w:tr w:rsidR="00596370" w:rsidTr="0059637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596370" w:rsidRDefault="00596370" w:rsidP="00596370">
            <w:pPr>
              <w:pStyle w:val="a5"/>
              <w:numPr>
                <w:ilvl w:val="0"/>
                <w:numId w:val="15"/>
              </w:numPr>
            </w:pPr>
            <w:r>
              <w:t>Распространяются как в различных средах, так и в вакууме;</w:t>
            </w:r>
          </w:p>
          <w:p w:rsidR="00596370" w:rsidRDefault="00596370" w:rsidP="00596370">
            <w:pPr>
              <w:pStyle w:val="a5"/>
              <w:numPr>
                <w:ilvl w:val="0"/>
                <w:numId w:val="15"/>
              </w:numPr>
            </w:pPr>
            <w:r>
              <w:t>Скорость ЭМВ в вакууме является фундаментальной константой, равной во всех системах отсчёта;</w:t>
            </w:r>
          </w:p>
          <w:p w:rsidR="00596370" w:rsidRDefault="00596370" w:rsidP="00596370">
            <w:pPr>
              <w:pStyle w:val="a5"/>
              <w:numPr>
                <w:ilvl w:val="0"/>
                <w:numId w:val="15"/>
              </w:numPr>
            </w:pPr>
            <w:r>
              <w:t>Скорость ЭМВ в веществе меньше, чем в вакууме</w:t>
            </w:r>
            <w:r w:rsidRPr="00596370">
              <w:t>;</w:t>
            </w:r>
          </w:p>
          <w:p w:rsidR="00596370" w:rsidRDefault="00596370" w:rsidP="00596370">
            <w:pPr>
              <w:pStyle w:val="a5"/>
              <w:numPr>
                <w:ilvl w:val="0"/>
                <w:numId w:val="15"/>
              </w:numPr>
            </w:pPr>
            <w:r>
              <w:t>Скорость распространения ЭМВ в конкретной среде равна скорости света в этой среде;</w:t>
            </w:r>
          </w:p>
          <w:p w:rsidR="00596370" w:rsidRDefault="00596370" w:rsidP="00596370">
            <w:pPr>
              <w:pStyle w:val="a5"/>
              <w:numPr>
                <w:ilvl w:val="0"/>
                <w:numId w:val="15"/>
              </w:numPr>
            </w:pPr>
            <w:r>
              <w:t>Частота волны ЭМВ сохраняется при переходе из одной среды в другую;</w:t>
            </w:r>
          </w:p>
          <w:p w:rsidR="00596370" w:rsidRDefault="00596370" w:rsidP="00596370">
            <w:pPr>
              <w:pStyle w:val="a5"/>
              <w:numPr>
                <w:ilvl w:val="0"/>
                <w:numId w:val="15"/>
              </w:numPr>
            </w:pPr>
            <w:r>
              <w:t>ЭМВ является поперечными волнами;</w:t>
            </w:r>
          </w:p>
          <w:p w:rsidR="00596370" w:rsidRDefault="00596370" w:rsidP="00596370">
            <w:pPr>
              <w:pStyle w:val="a5"/>
              <w:numPr>
                <w:ilvl w:val="0"/>
                <w:numId w:val="15"/>
              </w:numPr>
            </w:pPr>
            <w:r>
              <w:t>ЭМВ обладают свойством дифракции – способны огибать препятствия, чьи размеры сравнимы с длиной волны.</w:t>
            </w:r>
          </w:p>
        </w:tc>
      </w:tr>
    </w:tbl>
    <w:p w:rsidR="0025484C" w:rsidRDefault="0025484C" w:rsidP="0025484C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6370" w:rsidTr="00596370">
        <w:tc>
          <w:tcPr>
            <w:tcW w:w="9345" w:type="dxa"/>
            <w:shd w:val="clear" w:color="auto" w:fill="FFF2CC" w:themeFill="accent4" w:themeFillTint="33"/>
          </w:tcPr>
          <w:p w:rsidR="00596370" w:rsidRDefault="00596370" w:rsidP="00596370">
            <w:pPr>
              <w:pStyle w:val="3"/>
              <w:outlineLvl w:val="2"/>
            </w:pPr>
            <w:bookmarkStart w:id="122" w:name="_Toc59030957"/>
            <w:r>
              <w:t>Факторы, влияющие на распространение ЭМВ</w:t>
            </w:r>
            <w:bookmarkEnd w:id="122"/>
          </w:p>
        </w:tc>
      </w:tr>
      <w:tr w:rsidR="00596370" w:rsidTr="00596370">
        <w:tc>
          <w:tcPr>
            <w:tcW w:w="9345" w:type="dxa"/>
            <w:shd w:val="clear" w:color="auto" w:fill="FFF2CC" w:themeFill="accent4" w:themeFillTint="33"/>
          </w:tcPr>
          <w:p w:rsidR="00596370" w:rsidRDefault="00596370" w:rsidP="00596370">
            <w:pPr>
              <w:pStyle w:val="a5"/>
              <w:numPr>
                <w:ilvl w:val="0"/>
                <w:numId w:val="12"/>
              </w:numPr>
            </w:pPr>
            <w:r>
              <w:t>Электрические свойства земной поверхности и атмосферы. На земной поверхности волны могут как поглощаться, так и отражаться;</w:t>
            </w:r>
          </w:p>
          <w:p w:rsidR="00596370" w:rsidRDefault="00596370" w:rsidP="00596370">
            <w:pPr>
              <w:pStyle w:val="a5"/>
              <w:numPr>
                <w:ilvl w:val="0"/>
                <w:numId w:val="12"/>
              </w:numPr>
            </w:pPr>
            <w:r>
              <w:t>Форма Земли, ее сферичность;</w:t>
            </w:r>
          </w:p>
          <w:p w:rsidR="00596370" w:rsidRPr="00596370" w:rsidRDefault="00596370" w:rsidP="00596370">
            <w:pPr>
              <w:pStyle w:val="a5"/>
              <w:numPr>
                <w:ilvl w:val="0"/>
                <w:numId w:val="12"/>
              </w:numPr>
            </w:pPr>
            <w:r>
              <w:t>Длина волны – частота передатчика</w:t>
            </w:r>
            <w:r w:rsidRPr="00596370">
              <w:t xml:space="preserve">. </w:t>
            </w:r>
            <w:r>
              <w:t>Одни волны распространяются на небольшие расстояния, другие огибают земную поверхность;</w:t>
            </w:r>
          </w:p>
        </w:tc>
      </w:tr>
    </w:tbl>
    <w:p w:rsidR="00596370" w:rsidRDefault="00596370" w:rsidP="0025484C"/>
    <w:p w:rsidR="00596370" w:rsidRDefault="00596370" w:rsidP="00596370">
      <w:pPr>
        <w:ind w:firstLine="0"/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4C651584" wp14:editId="5CF736BA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940425" cy="2275840"/>
            <wp:effectExtent l="19050" t="19050" r="22225" b="1016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6370" w:rsidTr="0059637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596370" w:rsidRDefault="00596370" w:rsidP="00596370">
            <w:pPr>
              <w:pStyle w:val="3"/>
              <w:outlineLvl w:val="2"/>
            </w:pPr>
            <w:bookmarkStart w:id="123" w:name="_Toc59030958"/>
            <w:r>
              <w:lastRenderedPageBreak/>
              <w:t>Радиолокация</w:t>
            </w:r>
            <w:r w:rsidR="00E45BBB">
              <w:t xml:space="preserve">. </w:t>
            </w:r>
            <w:r w:rsidR="00E45BBB" w:rsidRPr="00E45BBB">
              <w:t>Радиолокационная астрономия</w:t>
            </w:r>
            <w:bookmarkEnd w:id="123"/>
          </w:p>
        </w:tc>
      </w:tr>
      <w:tr w:rsidR="00596370" w:rsidTr="00596370">
        <w:trPr>
          <w:cantSplit/>
        </w:trPr>
        <w:tc>
          <w:tcPr>
            <w:tcW w:w="9345" w:type="dxa"/>
            <w:shd w:val="clear" w:color="auto" w:fill="FFF2CC" w:themeFill="accent4" w:themeFillTint="33"/>
          </w:tcPr>
          <w:p w:rsidR="00596370" w:rsidRDefault="00596370" w:rsidP="00596370">
            <w:r w:rsidRPr="00E45BBB">
              <w:rPr>
                <w:b/>
                <w:i/>
              </w:rPr>
              <w:t>Радиолокация</w:t>
            </w:r>
            <w:r>
              <w:t xml:space="preserve"> – обнаружение и точное определение местонахождения объектов с помощью радиоволн.</w:t>
            </w:r>
          </w:p>
          <w:p w:rsidR="00596370" w:rsidRDefault="00596370" w:rsidP="00596370">
            <w:r>
              <w:t>В радиолокации используют электрические колебания сверхвысокой частоты (108 – 1011 Гц). Мощный генератор СВЧ связан с антенной, излучающей остронаправленную волну.</w:t>
            </w:r>
          </w:p>
          <w:p w:rsidR="00596370" w:rsidRDefault="00596370" w:rsidP="00596370">
            <w:r w:rsidRPr="00E45BBB">
              <w:rPr>
                <w:b/>
                <w:i/>
              </w:rPr>
              <w:t>Радиолокационная астрономия</w:t>
            </w:r>
            <w:r>
              <w:t xml:space="preserve"> позволяет определять скорости и расстояния до небесных тел, их размеры, свойства поверхности.</w:t>
            </w:r>
          </w:p>
        </w:tc>
      </w:tr>
    </w:tbl>
    <w:p w:rsidR="00596370" w:rsidRDefault="00596370" w:rsidP="00596370">
      <w:pPr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1F3E" w:rsidTr="00B81F3E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81F3E" w:rsidRDefault="00B81F3E" w:rsidP="00B81F3E">
            <w:pPr>
              <w:ind w:firstLine="0"/>
              <w:jc w:val="center"/>
              <w:rPr>
                <w:i/>
              </w:rPr>
            </w:pPr>
            <w:r w:rsidRPr="00B81F3E">
              <w:rPr>
                <w:i/>
              </w:rPr>
              <w:t>Составлено учащимися 11 «Б» класса Лицея Ф</w:t>
            </w:r>
            <w:r>
              <w:rPr>
                <w:i/>
              </w:rPr>
              <w:t>инуниверситета</w:t>
            </w:r>
          </w:p>
          <w:p w:rsidR="00B81F3E" w:rsidRPr="00B81F3E" w:rsidRDefault="00B81F3E" w:rsidP="00B81F3E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10 – 16 декабря 2020 года</w:t>
            </w:r>
          </w:p>
        </w:tc>
      </w:tr>
    </w:tbl>
    <w:p w:rsidR="00B81F3E" w:rsidRPr="0025484C" w:rsidRDefault="00B81F3E" w:rsidP="00596370">
      <w:pPr>
        <w:ind w:firstLine="0"/>
      </w:pPr>
      <w:bookmarkStart w:id="124" w:name="_GoBack"/>
      <w:bookmarkEnd w:id="124"/>
    </w:p>
    <w:sectPr w:rsidR="00B81F3E" w:rsidRPr="0025484C" w:rsidSect="00C47697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0F2E" w:rsidRDefault="00E80F2E" w:rsidP="00A07D97">
      <w:pPr>
        <w:spacing w:after="0" w:line="240" w:lineRule="auto"/>
      </w:pPr>
      <w:r>
        <w:separator/>
      </w:r>
    </w:p>
  </w:endnote>
  <w:endnote w:type="continuationSeparator" w:id="0">
    <w:p w:rsidR="00E80F2E" w:rsidRDefault="00E80F2E" w:rsidP="00A07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9158302"/>
      <w:docPartObj>
        <w:docPartGallery w:val="Page Numbers (Bottom of Page)"/>
        <w:docPartUnique/>
      </w:docPartObj>
    </w:sdtPr>
    <w:sdtEndPr/>
    <w:sdtContent>
      <w:p w:rsidR="00177D3E" w:rsidRDefault="00177D3E" w:rsidP="001C1E88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1F3E">
          <w:rPr>
            <w:noProof/>
          </w:rPr>
          <w:t>56</w:t>
        </w:r>
        <w:r>
          <w:fldChar w:fldCharType="end"/>
        </w:r>
      </w:p>
    </w:sdtContent>
  </w:sdt>
  <w:p w:rsidR="00177D3E" w:rsidRDefault="00177D3E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D3E" w:rsidRDefault="00177D3E" w:rsidP="00236E76">
    <w:pPr>
      <w:ind w:firstLine="0"/>
      <w:jc w:val="center"/>
    </w:pPr>
    <w:r>
      <w:t>Москва</w:t>
    </w:r>
  </w:p>
  <w:p w:rsidR="00177D3E" w:rsidRDefault="00177D3E" w:rsidP="00236E76">
    <w:pPr>
      <w:ind w:firstLine="0"/>
      <w:jc w:val="center"/>
    </w:pPr>
    <w:r>
      <w:t>2020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31014400"/>
      <w:docPartObj>
        <w:docPartGallery w:val="Page Numbers (Bottom of Page)"/>
        <w:docPartUnique/>
      </w:docPartObj>
    </w:sdtPr>
    <w:sdtEndPr/>
    <w:sdtContent>
      <w:p w:rsidR="00177D3E" w:rsidRDefault="00177D3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177D3E" w:rsidRPr="00653418" w:rsidRDefault="00177D3E" w:rsidP="00653418">
    <w:pPr>
      <w:pStyle w:val="af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0F2E" w:rsidRDefault="00E80F2E" w:rsidP="00A07D97">
      <w:pPr>
        <w:spacing w:after="0" w:line="240" w:lineRule="auto"/>
      </w:pPr>
      <w:r>
        <w:separator/>
      </w:r>
    </w:p>
  </w:footnote>
  <w:footnote w:type="continuationSeparator" w:id="0">
    <w:p w:rsidR="00E80F2E" w:rsidRDefault="00E80F2E" w:rsidP="00A07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D3E" w:rsidRDefault="00177D3E" w:rsidP="009F43D1">
    <w:pPr>
      <w:pStyle w:val="ad"/>
      <w:ind w:firstLine="0"/>
      <w:jc w:val="center"/>
    </w:pPr>
    <w:r>
      <w:fldChar w:fldCharType="begin"/>
    </w:r>
    <w:r>
      <w:instrText xml:space="preserve"> STYLEREF  "Заголовок 1"  \* MERGEFORMAT </w:instrTex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D3E" w:rsidRDefault="00F901DC" w:rsidP="00F14202">
    <w:pPr>
      <w:pStyle w:val="ad"/>
      <w:jc w:val="center"/>
    </w:pPr>
    <w:fldSimple w:instr=" STYLEREF  &quot;Заголовок 1&quot;  \* MERGEFORMAT ">
      <w:r w:rsidR="00B81F3E">
        <w:rPr>
          <w:noProof/>
        </w:rPr>
        <w:t>Глава 6. Электромагнитные волны и их свойства</w:t>
      </w:r>
    </w:fldSimple>
  </w:p>
  <w:p w:rsidR="00177D3E" w:rsidRDefault="00177D3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E53B8"/>
    <w:multiLevelType w:val="hybridMultilevel"/>
    <w:tmpl w:val="1AE88D4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0A332A9"/>
    <w:multiLevelType w:val="hybridMultilevel"/>
    <w:tmpl w:val="72D83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F1C52"/>
    <w:multiLevelType w:val="hybridMultilevel"/>
    <w:tmpl w:val="78E69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0661E"/>
    <w:multiLevelType w:val="hybridMultilevel"/>
    <w:tmpl w:val="B598348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1F5338A"/>
    <w:multiLevelType w:val="hybridMultilevel"/>
    <w:tmpl w:val="F64AFC5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5E95A72"/>
    <w:multiLevelType w:val="hybridMultilevel"/>
    <w:tmpl w:val="2016431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E23C5"/>
    <w:multiLevelType w:val="hybridMultilevel"/>
    <w:tmpl w:val="EC2E5C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920A2A"/>
    <w:multiLevelType w:val="hybridMultilevel"/>
    <w:tmpl w:val="452893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5F204E"/>
    <w:multiLevelType w:val="hybridMultilevel"/>
    <w:tmpl w:val="FD040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513C9"/>
    <w:multiLevelType w:val="hybridMultilevel"/>
    <w:tmpl w:val="72A6DB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FB75563"/>
    <w:multiLevelType w:val="hybridMultilevel"/>
    <w:tmpl w:val="0088D5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A5E35"/>
    <w:multiLevelType w:val="hybridMultilevel"/>
    <w:tmpl w:val="E13A0C5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28D0365"/>
    <w:multiLevelType w:val="hybridMultilevel"/>
    <w:tmpl w:val="D504B99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74C52"/>
    <w:multiLevelType w:val="hybridMultilevel"/>
    <w:tmpl w:val="4BEAD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A754F"/>
    <w:multiLevelType w:val="hybridMultilevel"/>
    <w:tmpl w:val="3B4A0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5"/>
  </w:num>
  <w:num w:numId="4">
    <w:abstractNumId w:val="10"/>
  </w:num>
  <w:num w:numId="5">
    <w:abstractNumId w:val="0"/>
  </w:num>
  <w:num w:numId="6">
    <w:abstractNumId w:val="11"/>
  </w:num>
  <w:num w:numId="7">
    <w:abstractNumId w:val="4"/>
  </w:num>
  <w:num w:numId="8">
    <w:abstractNumId w:val="2"/>
  </w:num>
  <w:num w:numId="9">
    <w:abstractNumId w:val="6"/>
  </w:num>
  <w:num w:numId="10">
    <w:abstractNumId w:val="3"/>
  </w:num>
  <w:num w:numId="11">
    <w:abstractNumId w:val="14"/>
  </w:num>
  <w:num w:numId="12">
    <w:abstractNumId w:val="1"/>
  </w:num>
  <w:num w:numId="13">
    <w:abstractNumId w:val="13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567"/>
    <w:rsid w:val="00012C13"/>
    <w:rsid w:val="00027235"/>
    <w:rsid w:val="000337B9"/>
    <w:rsid w:val="0004231F"/>
    <w:rsid w:val="00042D1B"/>
    <w:rsid w:val="00051262"/>
    <w:rsid w:val="00056F3E"/>
    <w:rsid w:val="00063E66"/>
    <w:rsid w:val="000755D0"/>
    <w:rsid w:val="00075935"/>
    <w:rsid w:val="00082C6A"/>
    <w:rsid w:val="0008408C"/>
    <w:rsid w:val="00090008"/>
    <w:rsid w:val="00090494"/>
    <w:rsid w:val="00090D2A"/>
    <w:rsid w:val="0009746D"/>
    <w:rsid w:val="0009751F"/>
    <w:rsid w:val="000A0916"/>
    <w:rsid w:val="000A4404"/>
    <w:rsid w:val="000B5067"/>
    <w:rsid w:val="000C2524"/>
    <w:rsid w:val="000D3B19"/>
    <w:rsid w:val="000F4728"/>
    <w:rsid w:val="001118C8"/>
    <w:rsid w:val="00122032"/>
    <w:rsid w:val="001342CE"/>
    <w:rsid w:val="001353E8"/>
    <w:rsid w:val="0014101E"/>
    <w:rsid w:val="001462B7"/>
    <w:rsid w:val="001556BD"/>
    <w:rsid w:val="0016195E"/>
    <w:rsid w:val="00162FE9"/>
    <w:rsid w:val="0016798E"/>
    <w:rsid w:val="00175F76"/>
    <w:rsid w:val="0017681C"/>
    <w:rsid w:val="00177D3E"/>
    <w:rsid w:val="00180BAA"/>
    <w:rsid w:val="00191017"/>
    <w:rsid w:val="00191B06"/>
    <w:rsid w:val="001941AF"/>
    <w:rsid w:val="001A28FA"/>
    <w:rsid w:val="001A3E7D"/>
    <w:rsid w:val="001A5D43"/>
    <w:rsid w:val="001C1B5A"/>
    <w:rsid w:val="001C1E88"/>
    <w:rsid w:val="001C2487"/>
    <w:rsid w:val="001C3385"/>
    <w:rsid w:val="001C44F6"/>
    <w:rsid w:val="001E5977"/>
    <w:rsid w:val="001E5FAE"/>
    <w:rsid w:val="001E727F"/>
    <w:rsid w:val="001F3523"/>
    <w:rsid w:val="001F75DF"/>
    <w:rsid w:val="002033C6"/>
    <w:rsid w:val="0021017A"/>
    <w:rsid w:val="00210726"/>
    <w:rsid w:val="00211033"/>
    <w:rsid w:val="00220E65"/>
    <w:rsid w:val="0022239A"/>
    <w:rsid w:val="002277F1"/>
    <w:rsid w:val="00236E76"/>
    <w:rsid w:val="0025484C"/>
    <w:rsid w:val="00255882"/>
    <w:rsid w:val="0026073E"/>
    <w:rsid w:val="002636F8"/>
    <w:rsid w:val="002642A8"/>
    <w:rsid w:val="0026466B"/>
    <w:rsid w:val="0027774C"/>
    <w:rsid w:val="00293DF8"/>
    <w:rsid w:val="0029761F"/>
    <w:rsid w:val="002B0DA0"/>
    <w:rsid w:val="002B1AB6"/>
    <w:rsid w:val="002C52B6"/>
    <w:rsid w:val="002C6166"/>
    <w:rsid w:val="002C777E"/>
    <w:rsid w:val="002C7B30"/>
    <w:rsid w:val="002D7473"/>
    <w:rsid w:val="002E015D"/>
    <w:rsid w:val="002E0BF4"/>
    <w:rsid w:val="002E78D8"/>
    <w:rsid w:val="002F1607"/>
    <w:rsid w:val="002F778B"/>
    <w:rsid w:val="00303843"/>
    <w:rsid w:val="003076C5"/>
    <w:rsid w:val="003321BB"/>
    <w:rsid w:val="00343815"/>
    <w:rsid w:val="00350B2A"/>
    <w:rsid w:val="0035395A"/>
    <w:rsid w:val="00360ABB"/>
    <w:rsid w:val="00360F02"/>
    <w:rsid w:val="00362B5D"/>
    <w:rsid w:val="00371873"/>
    <w:rsid w:val="00381093"/>
    <w:rsid w:val="00381C81"/>
    <w:rsid w:val="00396189"/>
    <w:rsid w:val="003A2B01"/>
    <w:rsid w:val="003A39D9"/>
    <w:rsid w:val="003A61E9"/>
    <w:rsid w:val="003B1905"/>
    <w:rsid w:val="003B455B"/>
    <w:rsid w:val="003B686F"/>
    <w:rsid w:val="003C25A5"/>
    <w:rsid w:val="003D7BD5"/>
    <w:rsid w:val="003E12A3"/>
    <w:rsid w:val="003E5016"/>
    <w:rsid w:val="003F30BC"/>
    <w:rsid w:val="003F605A"/>
    <w:rsid w:val="004000F5"/>
    <w:rsid w:val="004150CF"/>
    <w:rsid w:val="00415AD7"/>
    <w:rsid w:val="004171FA"/>
    <w:rsid w:val="004202E4"/>
    <w:rsid w:val="00422D0C"/>
    <w:rsid w:val="00431CA0"/>
    <w:rsid w:val="004327AE"/>
    <w:rsid w:val="004331E0"/>
    <w:rsid w:val="00433A1F"/>
    <w:rsid w:val="004436EB"/>
    <w:rsid w:val="004636F1"/>
    <w:rsid w:val="00466B65"/>
    <w:rsid w:val="0047339B"/>
    <w:rsid w:val="0047630B"/>
    <w:rsid w:val="00480257"/>
    <w:rsid w:val="004829BB"/>
    <w:rsid w:val="00484DFC"/>
    <w:rsid w:val="00495779"/>
    <w:rsid w:val="004A48C6"/>
    <w:rsid w:val="004B5DA5"/>
    <w:rsid w:val="004B6817"/>
    <w:rsid w:val="004B7696"/>
    <w:rsid w:val="004C5442"/>
    <w:rsid w:val="004C562D"/>
    <w:rsid w:val="004C58A5"/>
    <w:rsid w:val="004D76E4"/>
    <w:rsid w:val="004F076A"/>
    <w:rsid w:val="004F2154"/>
    <w:rsid w:val="004F3B41"/>
    <w:rsid w:val="004F3D68"/>
    <w:rsid w:val="004F530F"/>
    <w:rsid w:val="004F6083"/>
    <w:rsid w:val="004F6712"/>
    <w:rsid w:val="004F7777"/>
    <w:rsid w:val="004F7AA2"/>
    <w:rsid w:val="00500F27"/>
    <w:rsid w:val="00503875"/>
    <w:rsid w:val="00503B67"/>
    <w:rsid w:val="00504F68"/>
    <w:rsid w:val="00522003"/>
    <w:rsid w:val="00524E16"/>
    <w:rsid w:val="00530CDA"/>
    <w:rsid w:val="005357B7"/>
    <w:rsid w:val="00545D17"/>
    <w:rsid w:val="0054698C"/>
    <w:rsid w:val="00547293"/>
    <w:rsid w:val="0055292A"/>
    <w:rsid w:val="00565EDB"/>
    <w:rsid w:val="00571DA9"/>
    <w:rsid w:val="00571DB4"/>
    <w:rsid w:val="005721D7"/>
    <w:rsid w:val="0057229A"/>
    <w:rsid w:val="00582244"/>
    <w:rsid w:val="00593A0F"/>
    <w:rsid w:val="00596370"/>
    <w:rsid w:val="00597C81"/>
    <w:rsid w:val="005A12B5"/>
    <w:rsid w:val="005B74F4"/>
    <w:rsid w:val="005C7AC2"/>
    <w:rsid w:val="005E3EB2"/>
    <w:rsid w:val="005E6222"/>
    <w:rsid w:val="005F5292"/>
    <w:rsid w:val="00603B09"/>
    <w:rsid w:val="00610D77"/>
    <w:rsid w:val="00611D68"/>
    <w:rsid w:val="0062224D"/>
    <w:rsid w:val="00637E10"/>
    <w:rsid w:val="00637FCD"/>
    <w:rsid w:val="00652362"/>
    <w:rsid w:val="00653418"/>
    <w:rsid w:val="0066199E"/>
    <w:rsid w:val="00662D50"/>
    <w:rsid w:val="00663EF8"/>
    <w:rsid w:val="00671A0B"/>
    <w:rsid w:val="00684869"/>
    <w:rsid w:val="006867CC"/>
    <w:rsid w:val="00687720"/>
    <w:rsid w:val="00696FF0"/>
    <w:rsid w:val="006B1156"/>
    <w:rsid w:val="006C06D0"/>
    <w:rsid w:val="006D06DF"/>
    <w:rsid w:val="006F6C91"/>
    <w:rsid w:val="00726BFD"/>
    <w:rsid w:val="00735ED3"/>
    <w:rsid w:val="007533BC"/>
    <w:rsid w:val="0075522D"/>
    <w:rsid w:val="00755765"/>
    <w:rsid w:val="0076032F"/>
    <w:rsid w:val="007648BF"/>
    <w:rsid w:val="00771F06"/>
    <w:rsid w:val="00775AC9"/>
    <w:rsid w:val="00781822"/>
    <w:rsid w:val="00783B2A"/>
    <w:rsid w:val="00784374"/>
    <w:rsid w:val="007A06EA"/>
    <w:rsid w:val="007A3187"/>
    <w:rsid w:val="007A6B5E"/>
    <w:rsid w:val="007B3308"/>
    <w:rsid w:val="007B64F6"/>
    <w:rsid w:val="007C1AD2"/>
    <w:rsid w:val="007C4A84"/>
    <w:rsid w:val="007C7ADD"/>
    <w:rsid w:val="007D0030"/>
    <w:rsid w:val="007D1842"/>
    <w:rsid w:val="007D477B"/>
    <w:rsid w:val="007D48B4"/>
    <w:rsid w:val="007D74BC"/>
    <w:rsid w:val="007E3261"/>
    <w:rsid w:val="007E5C8D"/>
    <w:rsid w:val="007F42A9"/>
    <w:rsid w:val="007F4D06"/>
    <w:rsid w:val="007F4E2E"/>
    <w:rsid w:val="008008A4"/>
    <w:rsid w:val="00801B08"/>
    <w:rsid w:val="00801F7E"/>
    <w:rsid w:val="008038E0"/>
    <w:rsid w:val="00807CA6"/>
    <w:rsid w:val="008115A9"/>
    <w:rsid w:val="0082191B"/>
    <w:rsid w:val="00822993"/>
    <w:rsid w:val="00822C11"/>
    <w:rsid w:val="00835FCD"/>
    <w:rsid w:val="00845A51"/>
    <w:rsid w:val="00846EDC"/>
    <w:rsid w:val="00853202"/>
    <w:rsid w:val="00867E89"/>
    <w:rsid w:val="00875904"/>
    <w:rsid w:val="00875D3B"/>
    <w:rsid w:val="00885BE4"/>
    <w:rsid w:val="00895519"/>
    <w:rsid w:val="008A1488"/>
    <w:rsid w:val="008A707C"/>
    <w:rsid w:val="008B3068"/>
    <w:rsid w:val="008C5458"/>
    <w:rsid w:val="008C7B06"/>
    <w:rsid w:val="008E2F58"/>
    <w:rsid w:val="008E61D0"/>
    <w:rsid w:val="00901AF3"/>
    <w:rsid w:val="0090482C"/>
    <w:rsid w:val="00916B14"/>
    <w:rsid w:val="00932162"/>
    <w:rsid w:val="009511BB"/>
    <w:rsid w:val="00974F77"/>
    <w:rsid w:val="00982D69"/>
    <w:rsid w:val="009862CB"/>
    <w:rsid w:val="009921E3"/>
    <w:rsid w:val="009927F5"/>
    <w:rsid w:val="009A12AB"/>
    <w:rsid w:val="009C15EB"/>
    <w:rsid w:val="009C3721"/>
    <w:rsid w:val="009D05F7"/>
    <w:rsid w:val="009F43D1"/>
    <w:rsid w:val="009F5BF8"/>
    <w:rsid w:val="009F79C7"/>
    <w:rsid w:val="00A01039"/>
    <w:rsid w:val="00A05E21"/>
    <w:rsid w:val="00A07D97"/>
    <w:rsid w:val="00A17F47"/>
    <w:rsid w:val="00A23082"/>
    <w:rsid w:val="00A329FD"/>
    <w:rsid w:val="00A3765E"/>
    <w:rsid w:val="00A3774A"/>
    <w:rsid w:val="00A37813"/>
    <w:rsid w:val="00A40307"/>
    <w:rsid w:val="00A417BD"/>
    <w:rsid w:val="00A4507B"/>
    <w:rsid w:val="00A450C8"/>
    <w:rsid w:val="00A45915"/>
    <w:rsid w:val="00A55D9D"/>
    <w:rsid w:val="00A562FE"/>
    <w:rsid w:val="00A56826"/>
    <w:rsid w:val="00A62018"/>
    <w:rsid w:val="00A66381"/>
    <w:rsid w:val="00A70F53"/>
    <w:rsid w:val="00A90448"/>
    <w:rsid w:val="00A95EFB"/>
    <w:rsid w:val="00AA1D46"/>
    <w:rsid w:val="00AC020C"/>
    <w:rsid w:val="00AC5F83"/>
    <w:rsid w:val="00AD3007"/>
    <w:rsid w:val="00AE5AF1"/>
    <w:rsid w:val="00AE64DC"/>
    <w:rsid w:val="00AE67FF"/>
    <w:rsid w:val="00AF0154"/>
    <w:rsid w:val="00AF563B"/>
    <w:rsid w:val="00AF7E26"/>
    <w:rsid w:val="00B01E63"/>
    <w:rsid w:val="00B021EF"/>
    <w:rsid w:val="00B02B64"/>
    <w:rsid w:val="00B1682D"/>
    <w:rsid w:val="00B27A72"/>
    <w:rsid w:val="00B32821"/>
    <w:rsid w:val="00B35B49"/>
    <w:rsid w:val="00B3601A"/>
    <w:rsid w:val="00B47061"/>
    <w:rsid w:val="00B60941"/>
    <w:rsid w:val="00B732CD"/>
    <w:rsid w:val="00B81F3E"/>
    <w:rsid w:val="00B82F0A"/>
    <w:rsid w:val="00B835FE"/>
    <w:rsid w:val="00B8360F"/>
    <w:rsid w:val="00B90BFD"/>
    <w:rsid w:val="00B96433"/>
    <w:rsid w:val="00B97B26"/>
    <w:rsid w:val="00BA6B1C"/>
    <w:rsid w:val="00BA78FE"/>
    <w:rsid w:val="00BB2E76"/>
    <w:rsid w:val="00BB3FE2"/>
    <w:rsid w:val="00BB4D67"/>
    <w:rsid w:val="00BB740A"/>
    <w:rsid w:val="00BC7C76"/>
    <w:rsid w:val="00BE5CEE"/>
    <w:rsid w:val="00BF7F39"/>
    <w:rsid w:val="00C11CC5"/>
    <w:rsid w:val="00C335B1"/>
    <w:rsid w:val="00C35BE0"/>
    <w:rsid w:val="00C373DB"/>
    <w:rsid w:val="00C436CD"/>
    <w:rsid w:val="00C4407C"/>
    <w:rsid w:val="00C47697"/>
    <w:rsid w:val="00C6097A"/>
    <w:rsid w:val="00C616C1"/>
    <w:rsid w:val="00C6490E"/>
    <w:rsid w:val="00C70522"/>
    <w:rsid w:val="00C87DC4"/>
    <w:rsid w:val="00C9638B"/>
    <w:rsid w:val="00CA2E2C"/>
    <w:rsid w:val="00CA518E"/>
    <w:rsid w:val="00CA6D70"/>
    <w:rsid w:val="00CB7647"/>
    <w:rsid w:val="00CC6CB9"/>
    <w:rsid w:val="00CD547D"/>
    <w:rsid w:val="00CF3776"/>
    <w:rsid w:val="00CF4AC6"/>
    <w:rsid w:val="00CF4DBE"/>
    <w:rsid w:val="00CF76A5"/>
    <w:rsid w:val="00D46C4A"/>
    <w:rsid w:val="00D50465"/>
    <w:rsid w:val="00D560D0"/>
    <w:rsid w:val="00D717F3"/>
    <w:rsid w:val="00D771A9"/>
    <w:rsid w:val="00D77FF7"/>
    <w:rsid w:val="00D87F02"/>
    <w:rsid w:val="00DA410C"/>
    <w:rsid w:val="00DA5E2C"/>
    <w:rsid w:val="00DB2CCA"/>
    <w:rsid w:val="00DC0BC5"/>
    <w:rsid w:val="00DC0BD8"/>
    <w:rsid w:val="00DC0C8B"/>
    <w:rsid w:val="00DC19F1"/>
    <w:rsid w:val="00DD1E20"/>
    <w:rsid w:val="00DE4091"/>
    <w:rsid w:val="00DE696E"/>
    <w:rsid w:val="00DF4283"/>
    <w:rsid w:val="00E018CD"/>
    <w:rsid w:val="00E05504"/>
    <w:rsid w:val="00E06220"/>
    <w:rsid w:val="00E16913"/>
    <w:rsid w:val="00E23BD7"/>
    <w:rsid w:val="00E2654F"/>
    <w:rsid w:val="00E30B63"/>
    <w:rsid w:val="00E31FD0"/>
    <w:rsid w:val="00E4032F"/>
    <w:rsid w:val="00E45BBB"/>
    <w:rsid w:val="00E46567"/>
    <w:rsid w:val="00E54564"/>
    <w:rsid w:val="00E63E7B"/>
    <w:rsid w:val="00E645C9"/>
    <w:rsid w:val="00E756F4"/>
    <w:rsid w:val="00E75980"/>
    <w:rsid w:val="00E80F2E"/>
    <w:rsid w:val="00E8103F"/>
    <w:rsid w:val="00E8558A"/>
    <w:rsid w:val="00E86DE1"/>
    <w:rsid w:val="00E912EA"/>
    <w:rsid w:val="00E94D88"/>
    <w:rsid w:val="00EB2910"/>
    <w:rsid w:val="00EE154F"/>
    <w:rsid w:val="00EE761A"/>
    <w:rsid w:val="00EF7A49"/>
    <w:rsid w:val="00F12DF5"/>
    <w:rsid w:val="00F14202"/>
    <w:rsid w:val="00F34CE3"/>
    <w:rsid w:val="00F43311"/>
    <w:rsid w:val="00F44BCD"/>
    <w:rsid w:val="00F627A5"/>
    <w:rsid w:val="00F63D85"/>
    <w:rsid w:val="00F64545"/>
    <w:rsid w:val="00F66540"/>
    <w:rsid w:val="00F67F34"/>
    <w:rsid w:val="00F83640"/>
    <w:rsid w:val="00F87E46"/>
    <w:rsid w:val="00F901DC"/>
    <w:rsid w:val="00F92266"/>
    <w:rsid w:val="00F926D6"/>
    <w:rsid w:val="00F95DFE"/>
    <w:rsid w:val="00FB20EF"/>
    <w:rsid w:val="00FB7C85"/>
    <w:rsid w:val="00FD5612"/>
    <w:rsid w:val="00FE195D"/>
    <w:rsid w:val="00FE488A"/>
    <w:rsid w:val="00FE6577"/>
    <w:rsid w:val="00FF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685CCE"/>
  <w15:chartTrackingRefBased/>
  <w15:docId w15:val="{436C403D-07F0-469F-862E-83F97192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06D0"/>
    <w:pPr>
      <w:spacing w:line="360" w:lineRule="auto"/>
      <w:ind w:firstLine="567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A0916"/>
    <w:pPr>
      <w:ind w:firstLine="0"/>
      <w:jc w:val="center"/>
      <w:outlineLvl w:val="0"/>
    </w:pPr>
    <w:rPr>
      <w:b/>
      <w:spacing w:val="20"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10D77"/>
    <w:pPr>
      <w:tabs>
        <w:tab w:val="center" w:pos="4564"/>
        <w:tab w:val="left" w:pos="7008"/>
      </w:tabs>
      <w:spacing w:after="0"/>
      <w:ind w:firstLine="0"/>
      <w:outlineLvl w:val="1"/>
    </w:pPr>
    <w:rPr>
      <w:spacing w:val="20"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0916"/>
    <w:pPr>
      <w:keepNext/>
      <w:keepLines/>
      <w:spacing w:before="40" w:after="0"/>
      <w:ind w:firstLine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916"/>
    <w:rPr>
      <w:rFonts w:ascii="Times New Roman" w:hAnsi="Times New Roman" w:cs="Times New Roman"/>
      <w:b/>
      <w:spacing w:val="20"/>
      <w:sz w:val="36"/>
    </w:rPr>
  </w:style>
  <w:style w:type="paragraph" w:styleId="a3">
    <w:name w:val="Balloon Text"/>
    <w:basedOn w:val="a"/>
    <w:link w:val="a4"/>
    <w:uiPriority w:val="99"/>
    <w:semiHidden/>
    <w:unhideWhenUsed/>
    <w:rsid w:val="00BB4D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B4D67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1556BD"/>
    <w:pPr>
      <w:ind w:left="720"/>
      <w:contextualSpacing/>
    </w:pPr>
  </w:style>
  <w:style w:type="table" w:styleId="a6">
    <w:name w:val="Table Grid"/>
    <w:basedOn w:val="a1"/>
    <w:uiPriority w:val="39"/>
    <w:rsid w:val="00155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uiPriority w:val="20"/>
    <w:qFormat/>
    <w:rsid w:val="009921E3"/>
    <w:rPr>
      <w:spacing w:val="20"/>
    </w:rPr>
  </w:style>
  <w:style w:type="character" w:customStyle="1" w:styleId="20">
    <w:name w:val="Заголовок 2 Знак"/>
    <w:basedOn w:val="a0"/>
    <w:link w:val="2"/>
    <w:uiPriority w:val="9"/>
    <w:rsid w:val="00610D77"/>
    <w:rPr>
      <w:rFonts w:ascii="Times New Roman" w:hAnsi="Times New Roman" w:cs="Times New Roman"/>
      <w:spacing w:val="20"/>
      <w:sz w:val="32"/>
    </w:rPr>
  </w:style>
  <w:style w:type="paragraph" w:styleId="a8">
    <w:name w:val="TOC Heading"/>
    <w:basedOn w:val="1"/>
    <w:next w:val="a"/>
    <w:uiPriority w:val="39"/>
    <w:unhideWhenUsed/>
    <w:qFormat/>
    <w:rsid w:val="00BE5CEE"/>
  </w:style>
  <w:style w:type="paragraph" w:styleId="11">
    <w:name w:val="toc 1"/>
    <w:basedOn w:val="a"/>
    <w:next w:val="a"/>
    <w:autoRedefine/>
    <w:uiPriority w:val="39"/>
    <w:unhideWhenUsed/>
    <w:rsid w:val="00FB20E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20EF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FB20EF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B835FE"/>
    <w:rPr>
      <w:color w:val="808080"/>
    </w:rPr>
  </w:style>
  <w:style w:type="paragraph" w:styleId="ab">
    <w:name w:val="No Spacing"/>
    <w:link w:val="ac"/>
    <w:uiPriority w:val="1"/>
    <w:qFormat/>
    <w:rsid w:val="007C7ADD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</w:rPr>
  </w:style>
  <w:style w:type="paragraph" w:styleId="ad">
    <w:name w:val="header"/>
    <w:basedOn w:val="a"/>
    <w:link w:val="ae"/>
    <w:uiPriority w:val="99"/>
    <w:unhideWhenUsed/>
    <w:rsid w:val="00A07D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07D97"/>
    <w:rPr>
      <w:rFonts w:ascii="Times New Roman" w:hAnsi="Times New Roman" w:cs="Times New Roman"/>
      <w:sz w:val="28"/>
    </w:rPr>
  </w:style>
  <w:style w:type="paragraph" w:styleId="af">
    <w:name w:val="footer"/>
    <w:basedOn w:val="a"/>
    <w:link w:val="af0"/>
    <w:uiPriority w:val="99"/>
    <w:unhideWhenUsed/>
    <w:rsid w:val="00A07D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07D97"/>
    <w:rPr>
      <w:rFonts w:ascii="Times New Roman" w:hAnsi="Times New Roman" w:cs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0A0916"/>
    <w:rPr>
      <w:rFonts w:ascii="Times New Roman" w:eastAsiaTheme="majorEastAsia" w:hAnsi="Times New Roman" w:cstheme="majorBidi"/>
      <w:b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82D69"/>
    <w:pPr>
      <w:spacing w:after="100"/>
      <w:ind w:left="560"/>
    </w:pPr>
  </w:style>
  <w:style w:type="paragraph" w:styleId="af1">
    <w:name w:val="footnote text"/>
    <w:basedOn w:val="a"/>
    <w:link w:val="af2"/>
    <w:uiPriority w:val="99"/>
    <w:semiHidden/>
    <w:unhideWhenUsed/>
    <w:rsid w:val="001C44F6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1C44F6"/>
    <w:rPr>
      <w:rFonts w:ascii="Times New Roman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1C44F6"/>
    <w:rPr>
      <w:vertAlign w:val="superscript"/>
    </w:rPr>
  </w:style>
  <w:style w:type="paragraph" w:customStyle="1" w:styleId="af4">
    <w:name w:val="Формула"/>
    <w:basedOn w:val="a"/>
    <w:link w:val="af5"/>
    <w:qFormat/>
    <w:rsid w:val="004C58A5"/>
    <w:pPr>
      <w:spacing w:after="0"/>
    </w:pPr>
    <w:rPr>
      <w:rFonts w:ascii="Cambria Math" w:hAnsi="Cambria Math"/>
      <w:i/>
      <w:sz w:val="40"/>
      <w:lang w:val="en-US"/>
    </w:rPr>
  </w:style>
  <w:style w:type="character" w:customStyle="1" w:styleId="af5">
    <w:name w:val="Формула Знак"/>
    <w:basedOn w:val="a0"/>
    <w:link w:val="af4"/>
    <w:rsid w:val="004C58A5"/>
    <w:rPr>
      <w:rFonts w:ascii="Cambria Math" w:hAnsi="Cambria Math" w:cs="Times New Roman"/>
      <w:i/>
      <w:sz w:val="40"/>
      <w:lang w:val="en-US"/>
    </w:rPr>
  </w:style>
  <w:style w:type="character" w:customStyle="1" w:styleId="ac">
    <w:name w:val="Без интервала Знак"/>
    <w:basedOn w:val="a0"/>
    <w:link w:val="ab"/>
    <w:uiPriority w:val="1"/>
    <w:rsid w:val="005721D7"/>
    <w:rPr>
      <w:rFonts w:ascii="Times New Roman" w:hAnsi="Times New Roman" w:cs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rsid w:val="007B64F6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7B64F6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7B64F6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7B64F6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7B64F6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7B64F6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gif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5C1FC-5302-433A-B2AA-D75749618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4888</TotalTime>
  <Pages>1</Pages>
  <Words>8465</Words>
  <Characters>48255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RemoteUser</dc:creator>
  <cp:keywords/>
  <dc:description/>
  <cp:lastModifiedBy>admin</cp:lastModifiedBy>
  <cp:revision>115</cp:revision>
  <dcterms:created xsi:type="dcterms:W3CDTF">2020-12-09T21:17:00Z</dcterms:created>
  <dcterms:modified xsi:type="dcterms:W3CDTF">2020-12-16T14:12:00Z</dcterms:modified>
</cp:coreProperties>
</file>