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4BC" w:rsidRDefault="00980449" w:rsidP="00980449">
      <w:pPr>
        <w:rPr>
          <w:sz w:val="28"/>
          <w:szCs w:val="28"/>
          <w:lang w:val="en-US"/>
        </w:rPr>
      </w:pPr>
      <w:r w:rsidRPr="00980449">
        <w:rPr>
          <w:sz w:val="28"/>
          <w:szCs w:val="28"/>
          <w:lang w:val="en-US"/>
        </w:rPr>
        <w:t>Nowadays, learning fore</w:t>
      </w:r>
      <w:r w:rsidR="00BE07DE">
        <w:rPr>
          <w:sz w:val="28"/>
          <w:szCs w:val="28"/>
          <w:lang w:val="en-US"/>
        </w:rPr>
        <w:t>i</w:t>
      </w:r>
      <w:r w:rsidRPr="00980449">
        <w:rPr>
          <w:sz w:val="28"/>
          <w:szCs w:val="28"/>
          <w:lang w:val="en-US"/>
        </w:rPr>
        <w:t xml:space="preserve">gn languages is becoming more and more useful and important. Language teachers are in great demand everywhere. Many people, who are fluent in languages but are not educational specialists, </w:t>
      </w:r>
      <w:r w:rsidR="00F834BC" w:rsidRPr="00F834BC">
        <w:rPr>
          <w:sz w:val="28"/>
          <w:szCs w:val="28"/>
          <w:lang w:val="en-US"/>
        </w:rPr>
        <w:t>want earn money</w:t>
      </w:r>
      <w:r w:rsidR="00F834BC">
        <w:rPr>
          <w:sz w:val="28"/>
          <w:szCs w:val="28"/>
          <w:lang w:val="en-US"/>
        </w:rPr>
        <w:t xml:space="preserve"> by teaching</w:t>
      </w:r>
      <w:r w:rsidR="00F834BC" w:rsidRPr="00F834BC">
        <w:rPr>
          <w:sz w:val="28"/>
          <w:szCs w:val="28"/>
          <w:lang w:val="en-US"/>
        </w:rPr>
        <w:t>.</w:t>
      </w:r>
    </w:p>
    <w:p w:rsidR="00980449" w:rsidRPr="00F834BC" w:rsidRDefault="00F834BC" w:rsidP="00980449">
      <w:pPr>
        <w:rPr>
          <w:sz w:val="28"/>
          <w:szCs w:val="28"/>
          <w:lang w:val="en-US"/>
        </w:rPr>
      </w:pPr>
      <w:r w:rsidRPr="00F834BC">
        <w:rPr>
          <w:sz w:val="28"/>
          <w:szCs w:val="28"/>
          <w:lang w:val="en-US"/>
        </w:rPr>
        <w:t xml:space="preserve"> </w:t>
      </w:r>
      <w:r w:rsidR="00980449" w:rsidRPr="00980449">
        <w:rPr>
          <w:sz w:val="28"/>
          <w:szCs w:val="28"/>
          <w:lang w:val="en-US"/>
        </w:rPr>
        <w:t xml:space="preserve">I am convinced that language fluency </w:t>
      </w:r>
      <w:r w:rsidRPr="00F834BC">
        <w:rPr>
          <w:sz w:val="28"/>
          <w:szCs w:val="28"/>
          <w:lang w:val="en-US"/>
        </w:rPr>
        <w:t>does not allow</w:t>
      </w:r>
      <w:r w:rsidR="00661BD8">
        <w:rPr>
          <w:sz w:val="28"/>
          <w:szCs w:val="28"/>
          <w:lang w:val="en-US"/>
        </w:rPr>
        <w:t xml:space="preserve"> even an advanced speaker</w:t>
      </w:r>
      <w:r w:rsidRPr="00F834BC">
        <w:rPr>
          <w:sz w:val="28"/>
          <w:szCs w:val="28"/>
          <w:lang w:val="en-US"/>
        </w:rPr>
        <w:t xml:space="preserve"> to become a </w:t>
      </w:r>
      <w:r>
        <w:rPr>
          <w:sz w:val="28"/>
          <w:szCs w:val="28"/>
          <w:lang w:val="en-US"/>
        </w:rPr>
        <w:t>true</w:t>
      </w:r>
      <w:r w:rsidRPr="00F834BC">
        <w:rPr>
          <w:sz w:val="28"/>
          <w:szCs w:val="28"/>
          <w:lang w:val="en-US"/>
        </w:rPr>
        <w:t xml:space="preserve"> teacher</w:t>
      </w:r>
      <w:r w:rsidR="00980449" w:rsidRPr="00980449">
        <w:rPr>
          <w:sz w:val="28"/>
          <w:szCs w:val="28"/>
          <w:lang w:val="en-US"/>
        </w:rPr>
        <w:t xml:space="preserve"> who needs good social skills in t</w:t>
      </w:r>
      <w:r w:rsidR="009E7EA4">
        <w:rPr>
          <w:sz w:val="28"/>
          <w:szCs w:val="28"/>
          <w:lang w:val="en-US"/>
        </w:rPr>
        <w:t>he first place. For example, a tutor</w:t>
      </w:r>
      <w:r w:rsidR="00980449" w:rsidRPr="00980449">
        <w:rPr>
          <w:sz w:val="28"/>
          <w:szCs w:val="28"/>
          <w:lang w:val="en-US"/>
        </w:rPr>
        <w:t xml:space="preserve"> needs </w:t>
      </w:r>
      <w:r>
        <w:rPr>
          <w:sz w:val="28"/>
          <w:szCs w:val="28"/>
          <w:lang w:val="en-US"/>
        </w:rPr>
        <w:t>p</w:t>
      </w:r>
      <w:r w:rsidRPr="00F834BC">
        <w:rPr>
          <w:sz w:val="28"/>
          <w:szCs w:val="28"/>
          <w:lang w:val="en-US"/>
        </w:rPr>
        <w:t>atience</w:t>
      </w:r>
      <w:r>
        <w:rPr>
          <w:sz w:val="28"/>
          <w:szCs w:val="28"/>
          <w:lang w:val="en-US"/>
        </w:rPr>
        <w:t xml:space="preserve">, </w:t>
      </w:r>
      <w:r w:rsidRPr="00F834BC">
        <w:rPr>
          <w:sz w:val="28"/>
          <w:szCs w:val="28"/>
          <w:lang w:val="en-US"/>
        </w:rPr>
        <w:t>good look</w:t>
      </w:r>
      <w:r>
        <w:rPr>
          <w:sz w:val="28"/>
          <w:szCs w:val="28"/>
          <w:lang w:val="en-US"/>
        </w:rPr>
        <w:t xml:space="preserve">, </w:t>
      </w:r>
      <w:r w:rsidRPr="00F834BC">
        <w:rPr>
          <w:sz w:val="28"/>
          <w:szCs w:val="28"/>
          <w:lang w:val="en-US"/>
        </w:rPr>
        <w:t>sociable</w:t>
      </w:r>
      <w:r>
        <w:rPr>
          <w:sz w:val="28"/>
          <w:szCs w:val="28"/>
          <w:lang w:val="en-US"/>
        </w:rPr>
        <w:t xml:space="preserve">, </w:t>
      </w:r>
      <w:r w:rsidR="009E7EA4">
        <w:rPr>
          <w:sz w:val="28"/>
          <w:szCs w:val="28"/>
          <w:lang w:val="en-US"/>
        </w:rPr>
        <w:t>intelligence</w:t>
      </w:r>
      <w:r w:rsidRPr="00F834BC">
        <w:rPr>
          <w:sz w:val="28"/>
          <w:szCs w:val="28"/>
          <w:lang w:val="en-US"/>
        </w:rPr>
        <w:t xml:space="preserve"> </w:t>
      </w:r>
      <w:r w:rsidR="00980449" w:rsidRPr="00980449">
        <w:rPr>
          <w:sz w:val="28"/>
          <w:szCs w:val="28"/>
          <w:lang w:val="en-US"/>
        </w:rPr>
        <w:t xml:space="preserve">and </w:t>
      </w:r>
      <w:r w:rsidR="009E7EA4">
        <w:rPr>
          <w:sz w:val="28"/>
          <w:szCs w:val="28"/>
          <w:lang w:val="en-US"/>
        </w:rPr>
        <w:t xml:space="preserve">many </w:t>
      </w:r>
      <w:bookmarkStart w:id="0" w:name="_GoBack"/>
      <w:bookmarkEnd w:id="0"/>
      <w:r w:rsidR="00980449" w:rsidRPr="00980449">
        <w:rPr>
          <w:sz w:val="28"/>
          <w:szCs w:val="28"/>
          <w:lang w:val="en-US"/>
        </w:rPr>
        <w:t xml:space="preserve">others. If you lack </w:t>
      </w:r>
      <w:r>
        <w:rPr>
          <w:sz w:val="28"/>
          <w:szCs w:val="28"/>
          <w:lang w:val="en-US"/>
        </w:rPr>
        <w:t>these</w:t>
      </w:r>
      <w:r w:rsidR="00980449" w:rsidRPr="00980449">
        <w:rPr>
          <w:sz w:val="28"/>
          <w:szCs w:val="28"/>
          <w:lang w:val="en-US"/>
        </w:rPr>
        <w:t xml:space="preserve"> qualities, you cannot </w:t>
      </w:r>
      <w:r>
        <w:rPr>
          <w:sz w:val="28"/>
          <w:szCs w:val="28"/>
          <w:lang w:val="en-US"/>
        </w:rPr>
        <w:t xml:space="preserve">be </w:t>
      </w:r>
      <w:r w:rsidR="009C605C">
        <w:rPr>
          <w:sz w:val="28"/>
          <w:szCs w:val="28"/>
          <w:lang w:val="en-US"/>
        </w:rPr>
        <w:t>successful in coaching</w:t>
      </w:r>
      <w:r w:rsidR="00980449" w:rsidRPr="00980449">
        <w:rPr>
          <w:sz w:val="28"/>
          <w:szCs w:val="28"/>
          <w:lang w:val="en-US"/>
        </w:rPr>
        <w:t xml:space="preserve">. Secondly, the </w:t>
      </w:r>
      <w:r w:rsidR="009C605C">
        <w:rPr>
          <w:sz w:val="28"/>
          <w:szCs w:val="28"/>
          <w:lang w:val="en-US"/>
        </w:rPr>
        <w:t>lecturer</w:t>
      </w:r>
      <w:r w:rsidR="00980449" w:rsidRPr="00980449">
        <w:rPr>
          <w:sz w:val="28"/>
          <w:szCs w:val="28"/>
          <w:lang w:val="en-US"/>
        </w:rPr>
        <w:t xml:space="preserve"> should not just be fluent in a fore</w:t>
      </w:r>
      <w:r w:rsidR="00BE07DE">
        <w:rPr>
          <w:sz w:val="28"/>
          <w:szCs w:val="28"/>
          <w:lang w:val="en-US"/>
        </w:rPr>
        <w:t>i</w:t>
      </w:r>
      <w:r w:rsidR="00980449" w:rsidRPr="00980449">
        <w:rPr>
          <w:sz w:val="28"/>
          <w:szCs w:val="28"/>
          <w:lang w:val="en-US"/>
        </w:rPr>
        <w:t>gn language but also he/she must be grammati</w:t>
      </w:r>
      <w:r>
        <w:rPr>
          <w:sz w:val="28"/>
          <w:szCs w:val="28"/>
          <w:lang w:val="en-US"/>
        </w:rPr>
        <w:t xml:space="preserve">cally correct. Any mistakes will </w:t>
      </w:r>
      <w:r w:rsidR="009C605C">
        <w:rPr>
          <w:sz w:val="28"/>
          <w:szCs w:val="28"/>
          <w:lang w:val="en-US"/>
        </w:rPr>
        <w:t>cause terrible pupils’ misspelling</w:t>
      </w:r>
      <w:r>
        <w:rPr>
          <w:sz w:val="28"/>
          <w:szCs w:val="28"/>
          <w:lang w:val="en-US"/>
        </w:rPr>
        <w:t xml:space="preserve"> </w:t>
      </w:r>
      <w:r w:rsidR="00980449" w:rsidRPr="00980449">
        <w:rPr>
          <w:sz w:val="28"/>
          <w:szCs w:val="28"/>
          <w:lang w:val="en-US"/>
        </w:rPr>
        <w:t xml:space="preserve">and </w:t>
      </w:r>
      <w:r w:rsidR="009C605C">
        <w:rPr>
          <w:sz w:val="28"/>
          <w:szCs w:val="28"/>
          <w:lang w:val="en-US"/>
        </w:rPr>
        <w:t xml:space="preserve">misunderstanding so </w:t>
      </w:r>
      <w:r w:rsidR="00980449" w:rsidRPr="00980449">
        <w:rPr>
          <w:sz w:val="28"/>
          <w:szCs w:val="28"/>
          <w:lang w:val="en-US"/>
        </w:rPr>
        <w:t xml:space="preserve">their speech </w:t>
      </w:r>
      <w:r w:rsidRPr="00F834BC">
        <w:rPr>
          <w:sz w:val="28"/>
          <w:szCs w:val="28"/>
          <w:lang w:val="en-US"/>
        </w:rPr>
        <w:t>will not be competent.</w:t>
      </w:r>
    </w:p>
    <w:p w:rsidR="00980449" w:rsidRPr="00F834BC" w:rsidRDefault="00980449" w:rsidP="00980449">
      <w:pPr>
        <w:rPr>
          <w:sz w:val="28"/>
          <w:szCs w:val="28"/>
          <w:lang w:val="en-US"/>
        </w:rPr>
      </w:pPr>
      <w:r w:rsidRPr="00980449">
        <w:rPr>
          <w:sz w:val="28"/>
          <w:szCs w:val="28"/>
          <w:lang w:val="en-US"/>
        </w:rPr>
        <w:t xml:space="preserve">Finally, I would like to stress the fact </w:t>
      </w:r>
      <w:r w:rsidR="009C605C">
        <w:rPr>
          <w:sz w:val="28"/>
          <w:szCs w:val="28"/>
          <w:lang w:val="en-US"/>
        </w:rPr>
        <w:t>that teaching is a complex job so</w:t>
      </w:r>
      <w:r w:rsidRPr="00980449">
        <w:rPr>
          <w:sz w:val="28"/>
          <w:szCs w:val="28"/>
          <w:lang w:val="en-US"/>
        </w:rPr>
        <w:t xml:space="preserve"> </w:t>
      </w:r>
      <w:r w:rsidR="00F834BC">
        <w:rPr>
          <w:sz w:val="28"/>
          <w:szCs w:val="28"/>
          <w:lang w:val="en-US"/>
        </w:rPr>
        <w:t>it</w:t>
      </w:r>
      <w:r w:rsidR="00F834BC" w:rsidRPr="00F834BC">
        <w:rPr>
          <w:sz w:val="28"/>
          <w:szCs w:val="28"/>
          <w:lang w:val="en-US"/>
        </w:rPr>
        <w:t xml:space="preserve"> requires both knowledge of the subject and </w:t>
      </w:r>
      <w:r w:rsidR="00C406B3">
        <w:rPr>
          <w:sz w:val="28"/>
          <w:szCs w:val="28"/>
          <w:lang w:val="en-US"/>
        </w:rPr>
        <w:t xml:space="preserve">appropriate </w:t>
      </w:r>
      <w:r w:rsidR="00F834BC" w:rsidRPr="00F834BC">
        <w:rPr>
          <w:sz w:val="28"/>
          <w:szCs w:val="28"/>
          <w:lang w:val="en-US"/>
        </w:rPr>
        <w:t xml:space="preserve">social qualities of </w:t>
      </w:r>
      <w:r w:rsidR="009C605C">
        <w:rPr>
          <w:sz w:val="28"/>
          <w:szCs w:val="28"/>
          <w:lang w:val="en-US"/>
        </w:rPr>
        <w:t xml:space="preserve">a </w:t>
      </w:r>
      <w:r w:rsidR="00F834BC" w:rsidRPr="00F834BC">
        <w:rPr>
          <w:sz w:val="28"/>
          <w:szCs w:val="28"/>
          <w:lang w:val="en-US"/>
        </w:rPr>
        <w:t>character</w:t>
      </w:r>
      <w:r w:rsidR="00F834BC">
        <w:rPr>
          <w:sz w:val="28"/>
          <w:szCs w:val="28"/>
          <w:lang w:val="en-US"/>
        </w:rPr>
        <w:t>.</w:t>
      </w:r>
    </w:p>
    <w:p w:rsidR="008F7692" w:rsidRPr="00980449" w:rsidRDefault="009E7EA4">
      <w:pPr>
        <w:rPr>
          <w:lang w:val="en-US"/>
        </w:rPr>
      </w:pPr>
    </w:p>
    <w:sectPr w:rsidR="008F7692" w:rsidRPr="009804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449"/>
    <w:rsid w:val="00083BC7"/>
    <w:rsid w:val="00097EE2"/>
    <w:rsid w:val="0034341D"/>
    <w:rsid w:val="00661BD8"/>
    <w:rsid w:val="00980449"/>
    <w:rsid w:val="009C605C"/>
    <w:rsid w:val="009E7EA4"/>
    <w:rsid w:val="00BE07DE"/>
    <w:rsid w:val="00C406B3"/>
    <w:rsid w:val="00F0092E"/>
    <w:rsid w:val="00F8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98D7D6-2290-43B8-A27A-13B1CF57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0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3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9</cp:revision>
  <dcterms:created xsi:type="dcterms:W3CDTF">2019-04-02T15:50:00Z</dcterms:created>
  <dcterms:modified xsi:type="dcterms:W3CDTF">2019-04-09T16:29:00Z</dcterms:modified>
</cp:coreProperties>
</file>