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263" w:rsidRDefault="00557A4C">
      <w:r w:rsidRPr="00557A4C">
        <w:t xml:space="preserve">1) </w:t>
      </w:r>
      <w:r>
        <w:t>Антон Павлович использует короткий рассказ, чтобы читатель сам для себя определил мораль, нравоучения, полученные на примере прочитанного текста. Чехов рассказывает бытовую историю из жизни человека, выражая своё отношение к ситуации и, предлагая читателю сформировать своё отношение к героям повести.</w:t>
      </w:r>
    </w:p>
    <w:p w:rsidR="00557A4C" w:rsidRDefault="00557A4C">
      <w:r>
        <w:t>2) «Маленький человек» - незначительный человек, который пытается казаться важным и нужным, ничего для этого не делая. Скорее всего Антон Павлович хотел показать отношение общества к своим персонажам, акцентируя внимание на то, что не стоит обладать такими чертами характера, вести себя подобным образом. Да, несмотря на все поступки, вы остаётесь человеком, но человеком, которого не будут уважать в обществе.</w:t>
      </w:r>
    </w:p>
    <w:p w:rsidR="00275194" w:rsidRDefault="00557A4C" w:rsidP="00275194">
      <w:r>
        <w:t xml:space="preserve">3) Сам Чехов в письмах подчёркивал обыденность и </w:t>
      </w:r>
      <w:proofErr w:type="spellStart"/>
      <w:r>
        <w:t>массовидность</w:t>
      </w:r>
      <w:proofErr w:type="spellEnd"/>
      <w:r>
        <w:t xml:space="preserve"> своих героев, то бишь жизнь «среднего» человека всегда протекает по одним и тем же сценариям, не внося в жизнь что-либо новое, неизведанное. </w:t>
      </w:r>
      <w:r w:rsidR="00275194">
        <w:t>Также исходя из рассказов «Дама с собачкой», «Душечка» и т.д. можно прийти к выводу, что «средний» человек всегда в поиске чего-то большего, при этом он не ценит то, что имеет в данный момент.</w:t>
      </w:r>
    </w:p>
    <w:p w:rsidR="00557A4C" w:rsidRDefault="00275194" w:rsidP="00275194">
      <w:r>
        <w:t xml:space="preserve">4) На примере Архиерея и </w:t>
      </w:r>
      <w:proofErr w:type="spellStart"/>
      <w:r>
        <w:t>Ионыча</w:t>
      </w:r>
      <w:proofErr w:type="spellEnd"/>
      <w:r>
        <w:t xml:space="preserve"> можно предположить, что Чехов не любит важных, высокомерных людей. Это отлично отражается на его отношении как к Туркиным, так и к самому </w:t>
      </w:r>
      <w:proofErr w:type="spellStart"/>
      <w:r>
        <w:t>Ионычу</w:t>
      </w:r>
      <w:proofErr w:type="spellEnd"/>
      <w:r>
        <w:t xml:space="preserve">. С одной стороны, самая образованная и талантливая семья города, а с другой молодой земский врач, который ещё не познал искушения богатства. В течение всего рассказа, мы видим картину того, как </w:t>
      </w:r>
      <w:proofErr w:type="spellStart"/>
      <w:r>
        <w:t>Ионыч</w:t>
      </w:r>
      <w:proofErr w:type="spellEnd"/>
      <w:r>
        <w:t xml:space="preserve"> насыщается деньгами, богатством, терпит неудачу в чувствах, но при этом становится заплывшим жиром врачом, который потерял что-либо человеческое. Однако, те же Туркины не являются какой-то особенной семьёй, </w:t>
      </w:r>
      <w:r w:rsidR="00B06BB5">
        <w:t xml:space="preserve">это простые люди, которые искренне показывали свои таланты и пытались радовать своих гостей. </w:t>
      </w:r>
    </w:p>
    <w:p w:rsidR="00275194" w:rsidRDefault="00275194" w:rsidP="00275194">
      <w:r>
        <w:t xml:space="preserve">То есть, Чехов больше любит простых людей, которые не гонятся за деньгами, не стараются казаться важными. </w:t>
      </w:r>
    </w:p>
    <w:p w:rsidR="00275194" w:rsidRDefault="00275194" w:rsidP="00275194">
      <w:r>
        <w:t xml:space="preserve">5) </w:t>
      </w:r>
      <w:r w:rsidR="00B06BB5">
        <w:t>Чехов явно любит простых людей, отсюда можно предположить, что такие качества, как искренность, открытость, простота, ум, любовь входят в этот круг. Но отдельно можно выделить такую ценность, как свободу. У Антона Павловича часто можно встретить цитату:</w:t>
      </w:r>
      <w:r w:rsidR="00B06BB5" w:rsidRPr="00B06BB5">
        <w:rPr>
          <w:rFonts w:ascii="Georgia" w:hAnsi="Georgia"/>
          <w:color w:val="000000"/>
          <w:sz w:val="21"/>
          <w:szCs w:val="21"/>
          <w:shd w:val="clear" w:color="auto" w:fill="FFFFFF"/>
        </w:rPr>
        <w:t xml:space="preserve"> </w:t>
      </w:r>
      <w:r w:rsidR="00B06BB5" w:rsidRPr="00B06BB5">
        <w:t>«выдавливани</w:t>
      </w:r>
      <w:r w:rsidR="00B06BB5">
        <w:t>е</w:t>
      </w:r>
      <w:r w:rsidR="00B06BB5" w:rsidRPr="00B06BB5">
        <w:t xml:space="preserve"> из себя по каплям раба»</w:t>
      </w:r>
      <w:r w:rsidR="00B06BB5">
        <w:t xml:space="preserve">, то есть Чехов любит людей, которые выходят за рамки классического сценария жизни. </w:t>
      </w:r>
    </w:p>
    <w:p w:rsidR="00B06BB5" w:rsidRDefault="00B06BB5" w:rsidP="00275194">
      <w:r>
        <w:t xml:space="preserve">6) Чехов смотрел на жизнь с интересом, он всегда искал ответы. Антон Павлович никогда не признавал схем и привычных образов жизни, он хотел найти собственный ответ на вопрос о смысле жизни, но самое главное, он </w:t>
      </w:r>
      <w:r>
        <w:lastRenderedPageBreak/>
        <w:t xml:space="preserve">пытался это всё изобразить с правдивой точки зрения, без какой-либо идеализации. </w:t>
      </w:r>
    </w:p>
    <w:p w:rsidR="00B06BB5" w:rsidRDefault="00B06BB5" w:rsidP="00275194">
      <w:r>
        <w:t xml:space="preserve">7) Чехов даёт читателю самому продолжить рассказ, чтобы представить, как человек справится с </w:t>
      </w:r>
      <w:r w:rsidR="001D71BF">
        <w:t xml:space="preserve">ситуацией, какие он извлечёт из неё уроки, и извлечёт ли вовсе… То есть, Антон Павлович намекает на то, что многие «средние» люди даже после всех историй, что они пережили, эти люди не меняются, не исправляются, либо осознают свои ошибки настолько поздно, что за спиной уже полжизни, а то и более и уже всё потеряно. </w:t>
      </w:r>
    </w:p>
    <w:p w:rsidR="001D71BF" w:rsidRDefault="001D71BF" w:rsidP="00275194">
      <w:r>
        <w:t>8) Нравственная оценка — это осуждение или одобрение поступков тех или иных людей. Чехов для осуждения лишает людей почти всего, ставит их перед выбором, усложняет жизнь своим героям и так далее</w:t>
      </w:r>
      <w:r w:rsidR="00002407">
        <w:t>. Сам Чехов писал, что он человек простой, ни подвигов, ни злодеяний не совершал, а что грехов натворил сполна, но за все из них он заплатил тяжестью их же последствий. То есть Антон Павлович осуждает своих героев закономерными последствиями их же действий. Они сами наказывают себя.</w:t>
      </w:r>
    </w:p>
    <w:p w:rsidR="00002407" w:rsidRDefault="00002407" w:rsidP="00275194">
      <w:r>
        <w:t>9) Детали у Чехова играют роль усиления чувств. В «Душечке» Антон Чехов подчёркивает одиночество Ольги, когда врач ушёл с полком в Сибирь, он выделяет даже одну ножку от стула, чтобы ещё раз обратить внимание на одиночество, в котором осталась главная героиня. Также Чехов для описания характера пытается использовать как можно меньше слов, это тоже его деталь, дабы мы с</w:t>
      </w:r>
      <w:r w:rsidR="003C4708">
        <w:t>ами</w:t>
      </w:r>
      <w:r>
        <w:t xml:space="preserve"> представляли, что можно ожидать от такого человека. </w:t>
      </w:r>
    </w:p>
    <w:p w:rsidR="003C4708" w:rsidRDefault="003C4708" w:rsidP="00275194">
      <w:r>
        <w:t>То есть, детали конкретизируют нам характер и душевное состояние героев.</w:t>
      </w:r>
    </w:p>
    <w:p w:rsidR="003C4708" w:rsidRDefault="003C4708" w:rsidP="00275194">
      <w:r>
        <w:t xml:space="preserve">10) </w:t>
      </w:r>
      <w:proofErr w:type="gramStart"/>
      <w:r w:rsidR="00C3397E">
        <w:t>В</w:t>
      </w:r>
      <w:proofErr w:type="gramEnd"/>
      <w:r w:rsidR="00C3397E">
        <w:t xml:space="preserve"> творчестве Чехова очень много разных символов:</w:t>
      </w:r>
    </w:p>
    <w:p w:rsidR="00C3397E" w:rsidRDefault="00C3397E" w:rsidP="00275194">
      <w:r>
        <w:tab/>
        <w:t xml:space="preserve">1) Сад, в произведении «Вишнёвый сад» - центральный символ, соединяющий в себе всё вечное, прекрасное, любимое, можно сравнить с садом Эдема. </w:t>
      </w:r>
    </w:p>
    <w:p w:rsidR="00C3397E" w:rsidRDefault="00C3397E" w:rsidP="00275194">
      <w:r>
        <w:tab/>
        <w:t>2) Птицы у Чехова являются символом высокого человеческого духа.</w:t>
      </w:r>
    </w:p>
    <w:p w:rsidR="00C3397E" w:rsidRDefault="00C3397E" w:rsidP="00275194">
      <w:r>
        <w:tab/>
      </w:r>
      <w:r w:rsidR="00490823">
        <w:t xml:space="preserve">3) Водная стихия (вода, реки, озёра) своим качеством отражает развитие сюжета. Когда у героев благие цели, вода является </w:t>
      </w:r>
      <w:proofErr w:type="spellStart"/>
      <w:r w:rsidR="00490823">
        <w:t>неотъемлимой</w:t>
      </w:r>
      <w:proofErr w:type="spellEnd"/>
      <w:r w:rsidR="00490823">
        <w:t xml:space="preserve"> частью картины, без неё нельзя было бы представить этих действий, как в пьесе «Чайка».</w:t>
      </w:r>
    </w:p>
    <w:p w:rsidR="00490823" w:rsidRDefault="00490823" w:rsidP="00275194">
      <w:r>
        <w:t xml:space="preserve">11) </w:t>
      </w:r>
      <w:r w:rsidR="00EF3BF5">
        <w:t xml:space="preserve">Чехов, как мы уже знаем любил обычных людей, посему часто именно таким людям в его рассказах приходится сталкиваться с чем-то философски сложным, непонятным. То есть, Чехов изучает поведение обычного человека, когда тот сталкивается с нестандартной для него задачей, которая выражена в привычных нам вещах. Например, герои Чехова очень часто сталкиваются с вопросом любви, довольно обыденное дело, но Антон Павлович ставит перед </w:t>
      </w:r>
      <w:r w:rsidR="00EF3BF5">
        <w:lastRenderedPageBreak/>
        <w:t>своими героями сложные условия, в которых герои поддаются своим жалким потребностям. Значит, Чехов специально помещает обычного человека в непривычную для него ситуацию.</w:t>
      </w:r>
    </w:p>
    <w:p w:rsidR="00EF3BF5" w:rsidRDefault="00EF3BF5" w:rsidP="00275194">
      <w:pPr>
        <w:rPr>
          <w:lang w:val="en-US"/>
        </w:rPr>
      </w:pPr>
      <w:r>
        <w:t>12)</w:t>
      </w:r>
      <w:r w:rsidR="00F339D2">
        <w:t xml:space="preserve"> У Чехова преобладают шаблонные портреты людей, особенно если речь идет о какой-либо должности или национальности, однако это нам помогает создать первые впечатления о героях. Также, стоит отметить, что Чехов куда меньше уделяет внимания внешности, сколько характеру, тем самым он даёт нам возможность дополнить облик героев самим.</w:t>
      </w:r>
    </w:p>
    <w:p w:rsidR="001F6491" w:rsidRDefault="001F6491" w:rsidP="00275194">
      <w:r w:rsidRPr="001F6491">
        <w:t xml:space="preserve">13) </w:t>
      </w:r>
      <w:r>
        <w:t xml:space="preserve">Чехову свойственны сюжетные повторы, которые развивают сюжет. Ярким примером этого является «Попрыгунья», «Душечка». Чехов высмеивает абсурдность поступков главных героев, которые наступают на одни и те же грабли, не вспоминая о прошлом и не пытаясь избежать его повторов. </w:t>
      </w:r>
    </w:p>
    <w:p w:rsidR="001F6491" w:rsidRDefault="001F6491" w:rsidP="00275194">
      <w:r>
        <w:t xml:space="preserve">14) – </w:t>
      </w:r>
    </w:p>
    <w:p w:rsidR="001F6491" w:rsidRDefault="001F6491" w:rsidP="00275194">
      <w:r>
        <w:t>15) Безусловно, Чехов индивидуализировал речь своих персонажей, это заметно в «Вишнёвом Саду», например, язык Раневской – язык сентиментальной женщины, Лопахина -  грубая речь дельного человека. В «Даме с собачкой», Анна Сергеевна говорит, как молодая, неопытная, невинная девушка, у Гурова же речь льстеца, ищущего свою выгоду.</w:t>
      </w:r>
    </w:p>
    <w:p w:rsidR="00F27D0D" w:rsidRDefault="001F6491" w:rsidP="00275194">
      <w:r>
        <w:t xml:space="preserve">16) Чеховский город </w:t>
      </w:r>
      <w:r>
        <w:rPr>
          <w:lang w:val="en-US"/>
        </w:rPr>
        <w:t>N</w:t>
      </w:r>
      <w:r w:rsidRPr="001F6491">
        <w:t xml:space="preserve"> </w:t>
      </w:r>
      <w:r>
        <w:t>(С)</w:t>
      </w:r>
      <w:r w:rsidRPr="001F6491">
        <w:t xml:space="preserve"> </w:t>
      </w:r>
      <w:r>
        <w:t xml:space="preserve">похож на гоголевский город, который находится далеко - далеко от какой-либо других государств. Это абсолютно неинтересный город, в котором живут обыкновенные люди, </w:t>
      </w:r>
      <w:r w:rsidR="00F27D0D">
        <w:t>которые оправдывают свой город, что в нём есть что-то интересное, полезное (</w:t>
      </w:r>
      <w:proofErr w:type="spellStart"/>
      <w:r w:rsidR="00F27D0D">
        <w:t>Ионыч</w:t>
      </w:r>
      <w:proofErr w:type="spellEnd"/>
      <w:r w:rsidR="00F27D0D">
        <w:t>). Однако, на самом деле это обыкновенный ремесленный город в России, который не имеет никакой ценности. Также все жители в этом городе охотно подчиняются власти, богатым семьям и просто видным людям. А, следовательно, в этом городе царит и страх.</w:t>
      </w:r>
    </w:p>
    <w:p w:rsidR="001F6491" w:rsidRDefault="00F27D0D" w:rsidP="00275194">
      <w:r w:rsidRPr="00F27D0D">
        <w:t>Червяков («Смерть чи</w:t>
      </w:r>
      <w:r w:rsidRPr="00F27D0D">
        <w:softHyphen/>
        <w:t>новника»), чихнувший и обрызгавший генерала, и поденщица, у которой от страха всегда дрожали руки и ноги, дрожали щеки («В овраге»), и миллионер: «Я боюсь за каждый свой шаг, точно меня выпорют, я ро</w:t>
      </w:r>
      <w:r w:rsidRPr="00F27D0D">
        <w:softHyphen/>
        <w:t>бею перед ничтожествами, идиотами, скотами, стоя</w:t>
      </w:r>
      <w:r w:rsidRPr="00F27D0D">
        <w:softHyphen/>
        <w:t>щими неизмеримо ниже меня умственно и нравствен</w:t>
      </w:r>
      <w:r w:rsidRPr="00F27D0D">
        <w:softHyphen/>
        <w:t>но</w:t>
      </w:r>
    </w:p>
    <w:p w:rsidR="00F27D0D" w:rsidRDefault="00F27D0D" w:rsidP="00275194">
      <w:r>
        <w:t xml:space="preserve">17) </w:t>
      </w:r>
      <w:r w:rsidR="005767C6">
        <w:t xml:space="preserve">Любовь в творчестве </w:t>
      </w:r>
      <w:r w:rsidR="009F03D8">
        <w:t>Чехова — это</w:t>
      </w:r>
      <w:r w:rsidR="005767C6">
        <w:t xml:space="preserve"> не столько романтическая и красивая история, сколько поучительная история ошибок и боли, которую причиняет данное прекрасное чувство. «</w:t>
      </w:r>
      <w:proofErr w:type="spellStart"/>
      <w:r w:rsidR="00F838E7">
        <w:t>Ионыч</w:t>
      </w:r>
      <w:proofErr w:type="spellEnd"/>
      <w:r w:rsidR="005767C6">
        <w:t xml:space="preserve">», «Дама с собачкой», «Попрыгунья», во всех этих рассказах главные герои не относились к любви, как к чему-то серьёзному, они думали, что можно погнаться за двумя зайцами, они изменяли, врали и так далее… И всё это их привело к боли и страданиям, </w:t>
      </w:r>
      <w:r w:rsidR="005767C6">
        <w:lastRenderedPageBreak/>
        <w:t>Чехов показывает, что любовь — это не шутка, за неё надо платить, платить ужасными страданиями, моральн</w:t>
      </w:r>
      <w:r w:rsidR="009F03D8">
        <w:t>ой болью. Любовь не позволяет оступиться, совершать ошибки, предавать, она за всё это наказывает и заставляет человека ценить то, что у него было, когда он это теряет.</w:t>
      </w:r>
    </w:p>
    <w:p w:rsidR="009F03D8" w:rsidRDefault="009F03D8" w:rsidP="00275194">
      <w:r>
        <w:t xml:space="preserve">18) </w:t>
      </w:r>
      <w:r w:rsidR="00C00F93">
        <w:t xml:space="preserve">Тема счастья у Чехова отлично раскрыта в произведении «Архиерей», где мы видим то, насколько мало надо человеку, чтобы быть счастливым, ему не нужны деньги, известность, ему нужно банальное, простое общение на равных, чтобы к нему относились, как к человеку. </w:t>
      </w:r>
    </w:p>
    <w:p w:rsidR="006D2645" w:rsidRDefault="00C00F93" w:rsidP="00275194">
      <w:r>
        <w:t xml:space="preserve">19) </w:t>
      </w:r>
      <w:r w:rsidR="006D2645">
        <w:t xml:space="preserve">– </w:t>
      </w:r>
    </w:p>
    <w:p w:rsidR="00C00F93" w:rsidRDefault="00C00F93" w:rsidP="00275194">
      <w:r>
        <w:t>20) Проблема пути — это выбор жизненной дороги, её взлёты и падения. В рассказах «Душечка», «Попрыгунья», «</w:t>
      </w:r>
      <w:proofErr w:type="spellStart"/>
      <w:r>
        <w:t>Ионыч</w:t>
      </w:r>
      <w:proofErr w:type="spellEnd"/>
      <w:r>
        <w:t xml:space="preserve">» мы можем заметить, что жизнь полна разочарований, особенно любовных, более того, людям свойственно повторять свои же ошибки, это одна из самых основных проблем «пути» - человек не учится на своих же ошибках. Также, люди никогда не ценят то, что они имеют здесь и сейчас, они гонятся за большим, потом упускают всё и рвут волосы на головы, это отлично показано в «Попрыгунье», где главная героиня не ценила своего мужа, хотела более известного молодого человека, завела роман, а потом её просто использовали, но она продолжила врать мужу, всё пыталась добиться того самого «особенного», повторяя ошибку из раза в раз, но даже когда у неё был шанс всё изменить, она им не воспользовалась, ведь человек никогда не осознает то, что нынешнее не постоянно. </w:t>
      </w:r>
    </w:p>
    <w:p w:rsidR="00C00F93" w:rsidRDefault="00C00F93" w:rsidP="00275194">
      <w:r>
        <w:t xml:space="preserve">21) </w:t>
      </w:r>
      <w:r w:rsidR="006D2645">
        <w:t>Тема «тайного» и «явного» занимает значительное место в прозе Чехова. Наиболее ярко она отражена в рассказе «Дама с собачкой», в котором Гуров рассуждает о «тайной и явной жизни»: «У него были две жизни: одна явная, которую видели и знали все, кому это нужно было, полная условной правды и условного обмана, похожая совершенно на жизнь его знакомых и друзей, и другая — протекавшая тайно. И по какому-то странному стечению обстоятельств, быть может, случайному, всё, что было для него важно, интересно, необходимо, в чем он был искренен и не обманывал себя, что составляло зерно его жизни, происходило тайно от других, всё же, что было его ложью, его оболочкой, в которую он прятался, чтобы скрыть правду, как, например, его служба в банке, споры в клубе, его «низшая раса», хождение с женой на юбилеи, — всё это было явно». Гуров приходит к выводу, что все люди подобно ему имеют две жизни. Также тайная и явная жизнь встречается в рассказе «Попрыгунья», другими словами тайное – то, что осуждается обществом, явное – то, что общество должно видеть.</w:t>
      </w:r>
    </w:p>
    <w:p w:rsidR="006D2645" w:rsidRDefault="006D2645" w:rsidP="00275194">
      <w:r>
        <w:t xml:space="preserve">22) Финалы рассказов у Чехова почти всегда незаконченные и открывают нам двери в дальнейшую жизнь героев, которая как бы только начинается, </w:t>
      </w:r>
      <w:r>
        <w:lastRenderedPageBreak/>
        <w:t>ведь они пережили столько всего, но вот изменится ли эта жизнь и смогут ли герои совладать с собой остаётся додумывать уже самому читателю.</w:t>
      </w:r>
    </w:p>
    <w:p w:rsidR="001371BD" w:rsidRDefault="006D2645" w:rsidP="00275194">
      <w:r>
        <w:t xml:space="preserve">23) </w:t>
      </w:r>
      <w:r w:rsidR="001371BD">
        <w:t>Герои Чехова перед нравственным выбором всегда ломаются. Они выбирают путь, который им кажется проще, который они хотят, но они не думают здраво, не размышляют, чего они на самом деле хотят, где они будут счастливы, а где несчастны до конца своих дней. Отличным примером является «</w:t>
      </w:r>
      <w:proofErr w:type="spellStart"/>
      <w:r w:rsidR="001371BD">
        <w:t>Ионыч</w:t>
      </w:r>
      <w:proofErr w:type="spellEnd"/>
      <w:r w:rsidR="001371BD">
        <w:t>», где земский врач, Старцев, получив отказ, сославшись на желание Кати учиться и выбраться из города, он просто сдаётся. У него была куча разных вариантов, он мог предложить поехать с ней, добиться её по приезду, потому что у него всё ещё были чувства, но он просто опустил руки и стал медленно, но верно погибать, как человек.</w:t>
      </w:r>
    </w:p>
    <w:p w:rsidR="006D2645" w:rsidRDefault="006D2645" w:rsidP="00275194">
      <w:r>
        <w:t>24)</w:t>
      </w:r>
      <w:r w:rsidR="001371BD">
        <w:t xml:space="preserve"> Пейзажи </w:t>
      </w:r>
      <w:proofErr w:type="gramStart"/>
      <w:r w:rsidR="001371BD">
        <w:t>у Чехова это</w:t>
      </w:r>
      <w:proofErr w:type="gramEnd"/>
      <w:r w:rsidR="001371BD">
        <w:t xml:space="preserve"> не просто описание природы, это показатель изначальной </w:t>
      </w:r>
      <w:proofErr w:type="spellStart"/>
      <w:r w:rsidR="001371BD">
        <w:t>неиспорченности</w:t>
      </w:r>
      <w:proofErr w:type="spellEnd"/>
      <w:r w:rsidR="001371BD">
        <w:t xml:space="preserve"> человека, его чистоты, словно природной красоты, именно природа хранит в себе ту изящность, простоту и естественность, которой нет в отношениях героев Чехова.</w:t>
      </w:r>
      <w:bookmarkStart w:id="0" w:name="_GoBack"/>
      <w:bookmarkEnd w:id="0"/>
    </w:p>
    <w:p w:rsidR="006D2645" w:rsidRPr="00F27D0D" w:rsidRDefault="006D2645" w:rsidP="00275194">
      <w:r>
        <w:t>25) –</w:t>
      </w:r>
    </w:p>
    <w:sectPr w:rsidR="006D2645" w:rsidRPr="00F27D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A4C"/>
    <w:rsid w:val="00002407"/>
    <w:rsid w:val="001371BD"/>
    <w:rsid w:val="001D71BF"/>
    <w:rsid w:val="001F6491"/>
    <w:rsid w:val="00275194"/>
    <w:rsid w:val="003C4708"/>
    <w:rsid w:val="00490823"/>
    <w:rsid w:val="00557A4C"/>
    <w:rsid w:val="005767C6"/>
    <w:rsid w:val="006D2645"/>
    <w:rsid w:val="009F03D8"/>
    <w:rsid w:val="00B06BB5"/>
    <w:rsid w:val="00C00F93"/>
    <w:rsid w:val="00C3397E"/>
    <w:rsid w:val="00EF3BF5"/>
    <w:rsid w:val="00F27D0D"/>
    <w:rsid w:val="00F339D2"/>
    <w:rsid w:val="00F838E7"/>
    <w:rsid w:val="00FE32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CA8117-3CBB-4410-AA46-15ADFE3B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5</Pages>
  <Words>1624</Words>
  <Characters>9260</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 Orusskiy</dc:creator>
  <cp:keywords/>
  <dc:description/>
  <cp:lastModifiedBy>Slava Orusskiy</cp:lastModifiedBy>
  <cp:revision>11</cp:revision>
  <dcterms:created xsi:type="dcterms:W3CDTF">2020-10-12T15:02:00Z</dcterms:created>
  <dcterms:modified xsi:type="dcterms:W3CDTF">2020-10-12T19:10:00Z</dcterms:modified>
</cp:coreProperties>
</file>