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1F30" w14:textId="5224BDC9" w:rsidR="00DD0982" w:rsidRDefault="00760B19">
      <w:r>
        <w:rPr>
          <w:color w:val="232323"/>
          <w:sz w:val="36"/>
          <w:szCs w:val="36"/>
          <w:shd w:val="clear" w:color="auto" w:fill="FFFFFF"/>
        </w:rPr>
        <w:t>Prof. Potocean Octavia  - șef de catedră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Bodrogean Diana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Bodrogean Ovidiu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Bot Maria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Moraru Augustin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Negrilă Liliana</w:t>
      </w:r>
      <w:r>
        <w:rPr>
          <w:rStyle w:val="apple-converted-space"/>
          <w:color w:val="232323"/>
          <w:sz w:val="36"/>
          <w:szCs w:val="36"/>
          <w:shd w:val="clear" w:color="auto" w:fill="FFFFFF"/>
        </w:rPr>
        <w:t> 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Potocean Mircea</w:t>
      </w:r>
    </w:p>
    <w:sectPr w:rsidR="00DD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47"/>
    <w:rsid w:val="00760B19"/>
    <w:rsid w:val="00D92547"/>
    <w:rsid w:val="00DD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98055-B8BE-457C-BB71-BD881E4C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Dobondi David</dc:creator>
  <cp:keywords/>
  <dc:description/>
  <cp:lastModifiedBy>Dobondi David</cp:lastModifiedBy>
  <cp:revision>3</cp:revision>
  <dcterms:created xsi:type="dcterms:W3CDTF">2020-07-01T07:45:00Z</dcterms:created>
  <dcterms:modified xsi:type="dcterms:W3CDTF">2020-07-01T07:45:00Z</dcterms:modified>
</cp:coreProperties>
</file>