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Lista de Características (Descrição de Cada Característica)</w:t>
      </w:r>
    </w:p>
    <w:tbl>
      <w:tblPr>
        <w:tblStyle w:val="Tabelacomgrade"/>
        <w:tblW w:w="848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268"/>
        <w:gridCol w:w="2536"/>
        <w:gridCol w:w="4684"/>
      </w:tblGrid>
      <w:tr>
        <w:trPr>
          <w:trHeight w:val="345" w:hRule="atLeast"/>
        </w:trPr>
        <w:tc>
          <w:tcPr>
            <w:tcW w:w="126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</w:t>
            </w:r>
          </w:p>
        </w:tc>
        <w:tc>
          <w:tcPr>
            <w:tcW w:w="25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CARACTERÍSTICA</w:t>
            </w:r>
          </w:p>
        </w:tc>
        <w:tc>
          <w:tcPr>
            <w:tcW w:w="46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Funcionalidade de inserção do usuário para entrar no aplicativo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viagem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Inserção de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viagens (destino, horario e data)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Vincular usuário a viagem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Inserir dados como poltrona que irá ir no ônibus, quarto de hotel, e afins.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despesas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Opção de adição de despesa.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(Tanto para usuario quanto para empresa)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despesa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de editar despesa lançada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Excluir despesa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de remover a despesa lançada</w:t>
            </w:r>
          </w:p>
        </w:tc>
      </w:tr>
      <w:tr>
        <w:trPr>
          <w:trHeight w:val="6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orçamento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do teto de valor que o usuário planeja gastar em determinada viagem  com aviso de limite de gastos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Histórico de viagens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Disponibilização em dashboard das viagens realizadas,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informações como custo x beneficio, gastos e avaliações</w:t>
            </w:r>
          </w:p>
        </w:tc>
      </w:tr>
      <w:tr>
        <w:trPr>
          <w:trHeight w:val="581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Avaliação de viagem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do usuário de avaliar como foi a sua viagem</w:t>
            </w:r>
          </w:p>
        </w:tc>
      </w:tr>
      <w:tr>
        <w:trPr>
          <w:trHeight w:val="625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Configurações de conta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Área referente a tudo relacionado a conta, apagar, editar, e afins. </w:t>
            </w:r>
          </w:p>
        </w:tc>
      </w:tr>
      <w:tr>
        <w:trPr>
          <w:trHeight w:val="6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 para garantir privacidade e segurança dos dados da conta</w:t>
            </w:r>
          </w:p>
        </w:tc>
      </w:tr>
      <w:tr>
        <w:trPr>
          <w:trHeight w:val="602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 de viagens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Agenda com o cronograma de viagens feitas e a fazer 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 que direciona o usuário ao cadastro na viagem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Roteiro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Opção da empresa ao cadastrar o roteiro que o turista/usuário irá fazer.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Edição de Roteiro</w:t>
            </w:r>
          </w:p>
        </w:tc>
        <w:tc>
          <w:tcPr>
            <w:tcW w:w="468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roteiro cadastrado</w:t>
            </w:r>
          </w:p>
        </w:tc>
      </w:tr>
      <w:tr>
        <w:trPr>
          <w:trHeight w:val="300" w:hRule="atLeast"/>
        </w:trPr>
        <w:tc>
          <w:tcPr>
            <w:tcW w:w="126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536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Apagar roteiro</w:t>
            </w:r>
          </w:p>
        </w:tc>
        <w:tc>
          <w:tcPr>
            <w:tcW w:w="46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Deletar roteiro cadastrado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LibreOffice/6.4.6.2$Linux_X86_64 LibreOffice_project/40$Build-2</Application>
  <Pages>1</Pages>
  <Words>228</Words>
  <Characters>1185</Characters>
  <CharactersWithSpaces>1364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2021-03-15T21:13:25Z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