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DA" w:rsidRDefault="008E68A8" w:rsidP="00394DDA">
      <w:pPr>
        <w:jc w:val="center"/>
        <w:rPr>
          <w:b/>
          <w:bCs/>
        </w:rPr>
      </w:pPr>
      <w:r>
        <w:tab/>
      </w:r>
      <w:r w:rsidR="00B21657">
        <w:rPr>
          <w:b/>
          <w:bCs/>
        </w:rPr>
        <w:t>Lista de</w:t>
      </w:r>
      <w:r w:rsidR="00217FC0">
        <w:rPr>
          <w:b/>
          <w:bCs/>
        </w:rPr>
        <w:t xml:space="preserve"> Características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Legenda</w:t>
      </w:r>
      <w:r w:rsidRPr="008C7C4A">
        <w:rPr>
          <w:rFonts w:asciiTheme="minorHAnsi" w:hAnsiTheme="minorHAnsi" w:cstheme="minorHAnsi"/>
          <w:color w:val="000000"/>
          <w:sz w:val="22"/>
          <w:szCs w:val="22"/>
          <w:u w:val="single"/>
        </w:rPr>
        <w:t>: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289" w:hanging="420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(P):</w:t>
      </w:r>
      <w:r w:rsidRPr="008C7C4A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8C7C4A">
        <w:rPr>
          <w:rFonts w:asciiTheme="minorHAnsi" w:hAnsiTheme="minorHAnsi" w:cstheme="minorHAnsi"/>
          <w:color w:val="000000"/>
          <w:sz w:val="22"/>
          <w:szCs w:val="22"/>
        </w:rPr>
        <w:t>Prioridade da característica definida pelo cliente.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C:</w:t>
      </w:r>
      <w:r w:rsidRPr="008C7C4A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8C7C4A">
        <w:rPr>
          <w:rFonts w:asciiTheme="minorHAnsi" w:hAnsiTheme="minorHAnsi" w:cstheme="minorHAnsi"/>
          <w:color w:val="000000"/>
          <w:sz w:val="22"/>
          <w:szCs w:val="22"/>
        </w:rPr>
        <w:t>Crítica (não tem sentido desenvolver esta versão do sistema sem esta característica)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I:</w:t>
      </w:r>
      <w:r w:rsidRPr="008C7C4A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8C7C4A">
        <w:rPr>
          <w:rFonts w:asciiTheme="minorHAnsi" w:hAnsiTheme="minorHAnsi" w:cstheme="minorHAnsi"/>
          <w:color w:val="000000"/>
          <w:sz w:val="22"/>
          <w:szCs w:val="22"/>
        </w:rPr>
        <w:t>Importante (podemos conviver sem esta característica nesta versão do sistema)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U: Útil (esta característica pode ser útil, mas não fará falta nesta versão do sistema)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289" w:hanging="420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(E):</w:t>
      </w:r>
      <w:r w:rsidRPr="008C7C4A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8C7C4A">
        <w:rPr>
          <w:rFonts w:asciiTheme="minorHAnsi" w:hAnsiTheme="minorHAnsi" w:cstheme="minorHAnsi"/>
          <w:color w:val="000000"/>
          <w:sz w:val="22"/>
          <w:szCs w:val="22"/>
        </w:rPr>
        <w:t>Esforço da característica definido pela equipe de desenvolvimento.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A:</w:t>
      </w:r>
      <w:r w:rsidRPr="008C7C4A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8C7C4A">
        <w:rPr>
          <w:rFonts w:asciiTheme="minorHAnsi" w:hAnsiTheme="minorHAnsi" w:cstheme="minorHAnsi"/>
          <w:color w:val="000000"/>
          <w:sz w:val="22"/>
          <w:szCs w:val="22"/>
        </w:rPr>
        <w:t>Alto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M: Médio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B: Baixo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289" w:hanging="420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(R):</w:t>
      </w:r>
      <w:r w:rsidRPr="008C7C4A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8C7C4A">
        <w:rPr>
          <w:rFonts w:asciiTheme="minorHAnsi" w:hAnsiTheme="minorHAnsi" w:cstheme="minorHAnsi"/>
          <w:color w:val="000000"/>
          <w:sz w:val="22"/>
          <w:szCs w:val="22"/>
        </w:rPr>
        <w:t xml:space="preserve">Risco </w:t>
      </w:r>
      <w:proofErr w:type="gramStart"/>
      <w:r w:rsidRPr="008C7C4A">
        <w:rPr>
          <w:rFonts w:asciiTheme="minorHAnsi" w:hAnsiTheme="minorHAnsi" w:cstheme="minorHAnsi"/>
          <w:color w:val="000000"/>
          <w:sz w:val="22"/>
          <w:szCs w:val="22"/>
        </w:rPr>
        <w:t>da</w:t>
      </w:r>
      <w:proofErr w:type="gramEnd"/>
      <w:r w:rsidRPr="008C7C4A">
        <w:rPr>
          <w:rFonts w:asciiTheme="minorHAnsi" w:hAnsiTheme="minorHAnsi" w:cstheme="minorHAnsi"/>
          <w:color w:val="000000"/>
          <w:sz w:val="22"/>
          <w:szCs w:val="22"/>
        </w:rPr>
        <w:t xml:space="preserve"> característica não ser implementada dentro do prazo e custo definido pela equipe de desenvolvimento.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A:</w:t>
      </w:r>
      <w:r w:rsidRPr="008C7C4A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8C7C4A">
        <w:rPr>
          <w:rFonts w:asciiTheme="minorHAnsi" w:hAnsiTheme="minorHAnsi" w:cstheme="minorHAnsi"/>
          <w:color w:val="000000"/>
          <w:sz w:val="22"/>
          <w:szCs w:val="22"/>
        </w:rPr>
        <w:t>Alto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M: Médio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B: Baixo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289" w:hanging="420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(B): Baseline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1: Primeira versão do sistema (contém todas as características críticas, podendo ter algumas características importantes e úteis).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2: Segunda versão do sistema (contém todas as características Importantes, podendo ter algumas características úteis).</w:t>
      </w:r>
    </w:p>
    <w:p w:rsidR="008C7C4A" w:rsidRPr="008C7C4A" w:rsidRDefault="008C7C4A" w:rsidP="008C7C4A">
      <w:pPr>
        <w:pStyle w:val="NormalWeb"/>
        <w:spacing w:before="0" w:beforeAutospacing="0" w:after="0" w:afterAutospacing="0"/>
        <w:ind w:left="994" w:hanging="285"/>
        <w:jc w:val="both"/>
        <w:rPr>
          <w:rFonts w:asciiTheme="minorHAnsi" w:hAnsiTheme="minorHAnsi" w:cstheme="minorHAnsi"/>
          <w:sz w:val="22"/>
          <w:szCs w:val="22"/>
        </w:rPr>
      </w:pPr>
      <w:r w:rsidRPr="008C7C4A">
        <w:rPr>
          <w:rFonts w:asciiTheme="minorHAnsi" w:hAnsiTheme="minorHAnsi" w:cstheme="minorHAnsi"/>
          <w:color w:val="000000"/>
          <w:sz w:val="22"/>
          <w:szCs w:val="22"/>
        </w:rPr>
        <w:t>3: Terceira versão do sistema (contém todas as características úteis).</w:t>
      </w:r>
    </w:p>
    <w:p w:rsidR="00567A85" w:rsidRDefault="00567A85" w:rsidP="001E7E2F">
      <w:pPr>
        <w:tabs>
          <w:tab w:val="left" w:pos="1140"/>
        </w:tabs>
        <w:spacing w:after="0"/>
        <w:jc w:val="center"/>
      </w:pPr>
      <w:bookmarkStart w:id="0" w:name="_GoBack"/>
      <w:bookmarkEnd w:id="0"/>
    </w:p>
    <w:p w:rsidR="000E1BA7" w:rsidRDefault="000E1BA7" w:rsidP="001E7E2F">
      <w:pPr>
        <w:tabs>
          <w:tab w:val="left" w:pos="1140"/>
        </w:tabs>
        <w:spacing w:after="0"/>
        <w:jc w:val="center"/>
      </w:pPr>
      <w:r>
        <w:fldChar w:fldCharType="begin"/>
      </w:r>
      <w:r>
        <w:instrText xml:space="preserve"> LINK Excel.Sheet.12 "C:\\Users\\Giovanna Rocha\\Desktop\\Pessoal\\Faculdade\\Segundo Semestre\\ENGENHARIA\\Caracteristicas_roadON.xlsx" "Caracteristicas!L1C1:L28C6" \a \f 5 \h  \* MERGEFORMAT </w:instrText>
      </w:r>
      <w:r>
        <w:fldChar w:fldCharType="separate"/>
      </w:r>
    </w:p>
    <w:tbl>
      <w:tblPr>
        <w:tblStyle w:val="Tabelacomgrade"/>
        <w:tblW w:w="7109" w:type="dxa"/>
        <w:tblInd w:w="692" w:type="dxa"/>
        <w:tblLook w:val="04A0" w:firstRow="1" w:lastRow="0" w:firstColumn="1" w:lastColumn="0" w:noHBand="0" w:noVBand="1"/>
      </w:tblPr>
      <w:tblGrid>
        <w:gridCol w:w="1119"/>
        <w:gridCol w:w="4032"/>
        <w:gridCol w:w="489"/>
        <w:gridCol w:w="479"/>
        <w:gridCol w:w="495"/>
        <w:gridCol w:w="495"/>
      </w:tblGrid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D80365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CARACTERÍSTICA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(P)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(E)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(R)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(B)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Cadastro de usuário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M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Login de usuário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3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Adicionar novo grupo de viagem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4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Descrição do grupo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U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5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Alteração da descrição do grupo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U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6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Adicionar despesas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7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Editar despesa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8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Excluir despesa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9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Editar grupos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10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Deletar grupos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11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Adicionar membros ao grupo de viagem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M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12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Deletar membros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13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Cadastro de orçamento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I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M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14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Menu de funcionalidades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I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M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M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15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Parcerias e Ofertas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U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3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16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 xml:space="preserve">QR </w:t>
            </w:r>
            <w:proofErr w:type="spellStart"/>
            <w:r w:rsidRPr="000E1BA7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U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3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17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Notificações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I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M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18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Distribuição dos gastos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M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19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Histórico de viagens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I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M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20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Histórico de gastos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I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M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21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Fale conosco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I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M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22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Acessibilidade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I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23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Compartilhamento de viagens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U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3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lastRenderedPageBreak/>
              <w:t>24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Configurações de conta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25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Fator de dupla autenticação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C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26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0E1BA7">
              <w:rPr>
                <w:b/>
                <w:bCs/>
              </w:rPr>
              <w:t>Agenda de viagens</w:t>
            </w:r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M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B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3</w:t>
            </w:r>
          </w:p>
        </w:tc>
      </w:tr>
      <w:tr w:rsidR="000E1BA7" w:rsidRPr="000E1BA7" w:rsidTr="001E7E2F">
        <w:trPr>
          <w:trHeight w:val="300"/>
        </w:trPr>
        <w:tc>
          <w:tcPr>
            <w:tcW w:w="111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27</w:t>
            </w:r>
          </w:p>
        </w:tc>
        <w:tc>
          <w:tcPr>
            <w:tcW w:w="4032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proofErr w:type="spellStart"/>
            <w:r w:rsidRPr="000E1BA7">
              <w:rPr>
                <w:b/>
                <w:bCs/>
              </w:rPr>
              <w:t>Logoff</w:t>
            </w:r>
            <w:proofErr w:type="spellEnd"/>
          </w:p>
        </w:tc>
        <w:tc>
          <w:tcPr>
            <w:tcW w:w="48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U</w:t>
            </w:r>
          </w:p>
        </w:tc>
        <w:tc>
          <w:tcPr>
            <w:tcW w:w="479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A</w:t>
            </w:r>
          </w:p>
        </w:tc>
        <w:tc>
          <w:tcPr>
            <w:tcW w:w="495" w:type="dxa"/>
            <w:noWrap/>
            <w:hideMark/>
          </w:tcPr>
          <w:p w:rsidR="000E1BA7" w:rsidRPr="000E1BA7" w:rsidRDefault="000E1BA7" w:rsidP="001E7E2F">
            <w:pPr>
              <w:tabs>
                <w:tab w:val="left" w:pos="1140"/>
              </w:tabs>
              <w:jc w:val="center"/>
            </w:pPr>
            <w:r w:rsidRPr="000E1BA7">
              <w:t>1</w:t>
            </w:r>
          </w:p>
        </w:tc>
      </w:tr>
    </w:tbl>
    <w:p w:rsidR="000E1BA7" w:rsidRDefault="000E1BA7" w:rsidP="001E7E2F">
      <w:pPr>
        <w:tabs>
          <w:tab w:val="left" w:pos="1140"/>
        </w:tabs>
        <w:spacing w:after="0"/>
        <w:jc w:val="center"/>
      </w:pPr>
      <w:r>
        <w:fldChar w:fldCharType="end"/>
      </w:r>
    </w:p>
    <w:sectPr w:rsidR="000E1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0459D7"/>
    <w:rsid w:val="000E1BA7"/>
    <w:rsid w:val="001E7E2F"/>
    <w:rsid w:val="00217FC0"/>
    <w:rsid w:val="003006F0"/>
    <w:rsid w:val="00394DDA"/>
    <w:rsid w:val="00567A85"/>
    <w:rsid w:val="006133AB"/>
    <w:rsid w:val="00664F5B"/>
    <w:rsid w:val="00791B92"/>
    <w:rsid w:val="007C13A8"/>
    <w:rsid w:val="008C7C4A"/>
    <w:rsid w:val="008E68A8"/>
    <w:rsid w:val="009619E7"/>
    <w:rsid w:val="009D1CCC"/>
    <w:rsid w:val="00A84B32"/>
    <w:rsid w:val="00B21657"/>
    <w:rsid w:val="00BC06D2"/>
    <w:rsid w:val="00C26700"/>
    <w:rsid w:val="00D22A23"/>
    <w:rsid w:val="00D80365"/>
    <w:rsid w:val="00E94094"/>
    <w:rsid w:val="00F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C2EE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C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21</cp:revision>
  <dcterms:created xsi:type="dcterms:W3CDTF">2020-09-29T00:33:00Z</dcterms:created>
  <dcterms:modified xsi:type="dcterms:W3CDTF">2020-10-16T23:03:00Z</dcterms:modified>
</cp:coreProperties>
</file>