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173E0" w14:textId="71534B04" w:rsidR="003B4C3A" w:rsidRDefault="003A7673" w:rsidP="006F5B70">
      <w:pPr>
        <w:jc w:val="center"/>
        <w:rPr>
          <w:b/>
          <w:bCs/>
        </w:rPr>
      </w:pPr>
      <w:r>
        <w:rPr>
          <w:b/>
          <w:bCs/>
        </w:rPr>
        <w:t>Regras de Negócio</w:t>
      </w:r>
    </w:p>
    <w:p w14:paraId="56F77528" w14:textId="5FFDB650" w:rsidR="00DA2927" w:rsidRDefault="003B4C3A" w:rsidP="0087738B">
      <w:pPr>
        <w:jc w:val="both"/>
        <w:rPr>
          <w:rFonts w:ascii="Calibri" w:eastAsia="Times New Roman" w:hAnsi="Calibri" w:cs="Calibri"/>
          <w:b/>
          <w:bCs/>
          <w:color w:val="000000"/>
          <w:lang w:eastAsia="pt-BR"/>
        </w:rPr>
      </w:pPr>
      <w:r w:rsidRPr="003B4C3A">
        <w:rPr>
          <w:b/>
          <w:bCs/>
        </w:rPr>
        <w:t>RN-0001:</w:t>
      </w:r>
      <w:r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 </w:t>
      </w:r>
      <w:r w:rsidR="00DA2927" w:rsidRPr="00DA2927">
        <w:rPr>
          <w:rFonts w:ascii="Calibri" w:eastAsia="Times New Roman" w:hAnsi="Calibri" w:cs="Calibri"/>
          <w:color w:val="000000"/>
          <w:lang w:eastAsia="pt-BR"/>
        </w:rPr>
        <w:t>O parceiro deve responder em até 7 dias a partir do primeiro contato.</w:t>
      </w:r>
    </w:p>
    <w:p w14:paraId="4DE41090" w14:textId="14C8D3C3" w:rsidR="00B74D7E" w:rsidRDefault="003B4C3A" w:rsidP="0087738B">
      <w:pPr>
        <w:jc w:val="both"/>
      </w:pPr>
      <w:r w:rsidRPr="003B4C3A">
        <w:rPr>
          <w:b/>
          <w:bCs/>
        </w:rPr>
        <w:t>RN-0002:</w:t>
      </w:r>
      <w:r>
        <w:t xml:space="preserve"> </w:t>
      </w:r>
      <w:r w:rsidR="00A61450">
        <w:t xml:space="preserve">O cliente pode solicitar </w:t>
      </w:r>
      <w:r w:rsidR="00DA2927">
        <w:t xml:space="preserve">adesão da excursão </w:t>
      </w:r>
      <w:r w:rsidR="00A61450">
        <w:t>em até um dia antes da data de embarque.</w:t>
      </w:r>
    </w:p>
    <w:p w14:paraId="4A6EA065" w14:textId="31C46CD2" w:rsidR="003B4C3A" w:rsidRDefault="00A652E7" w:rsidP="0087738B">
      <w:pPr>
        <w:jc w:val="both"/>
      </w:pPr>
      <w:r w:rsidRPr="00A652E7">
        <w:rPr>
          <w:b/>
          <w:bCs/>
        </w:rPr>
        <w:t>RN-</w:t>
      </w:r>
      <w:r>
        <w:rPr>
          <w:b/>
          <w:bCs/>
        </w:rPr>
        <w:t>0</w:t>
      </w:r>
      <w:r w:rsidRPr="00A652E7">
        <w:rPr>
          <w:b/>
          <w:bCs/>
        </w:rPr>
        <w:t xml:space="preserve">003: </w:t>
      </w:r>
      <w:r w:rsidR="00A61450">
        <w:t>O</w:t>
      </w:r>
      <w:r w:rsidR="00A61450">
        <w:t xml:space="preserve"> cliente</w:t>
      </w:r>
      <w:r w:rsidR="00A61450">
        <w:t xml:space="preserve"> deve </w:t>
      </w:r>
      <w:r w:rsidR="00A61450">
        <w:t>realizar pagamento</w:t>
      </w:r>
      <w:r w:rsidR="00A61450">
        <w:t xml:space="preserve"> em até 48hrs úteis após a compra do pacote</w:t>
      </w:r>
      <w:r w:rsidR="0087738B">
        <w:t>.</w:t>
      </w:r>
    </w:p>
    <w:p w14:paraId="79EE4E07" w14:textId="46345901" w:rsidR="0087738B" w:rsidRPr="0087738B" w:rsidRDefault="00A652E7" w:rsidP="0087738B">
      <w:pPr>
        <w:jc w:val="both"/>
      </w:pPr>
      <w:r w:rsidRPr="00A652E7">
        <w:rPr>
          <w:b/>
          <w:bCs/>
        </w:rPr>
        <w:t>RN-0</w:t>
      </w:r>
      <w:r>
        <w:rPr>
          <w:b/>
          <w:bCs/>
        </w:rPr>
        <w:t>0</w:t>
      </w:r>
      <w:r w:rsidRPr="00A652E7">
        <w:rPr>
          <w:b/>
          <w:bCs/>
        </w:rPr>
        <w:t>0</w:t>
      </w:r>
      <w:r>
        <w:rPr>
          <w:b/>
          <w:bCs/>
        </w:rPr>
        <w:t>4</w:t>
      </w:r>
      <w:r w:rsidRPr="00A652E7">
        <w:rPr>
          <w:b/>
          <w:bCs/>
        </w:rPr>
        <w:t xml:space="preserve">: </w:t>
      </w:r>
      <w:r w:rsidR="0087738B">
        <w:t>O cliente pode solicitar cancelamento da excursão com até 3 dias antes da data de embarque.</w:t>
      </w:r>
    </w:p>
    <w:p w14:paraId="099F31ED" w14:textId="6B3F558D" w:rsidR="0087738B" w:rsidRDefault="00A652E7" w:rsidP="0087738B">
      <w:pPr>
        <w:jc w:val="both"/>
      </w:pPr>
      <w:r w:rsidRPr="00A652E7">
        <w:rPr>
          <w:b/>
          <w:bCs/>
        </w:rPr>
        <w:t>RN-0</w:t>
      </w:r>
      <w:r>
        <w:rPr>
          <w:b/>
          <w:bCs/>
        </w:rPr>
        <w:t>0</w:t>
      </w:r>
      <w:r w:rsidRPr="00A652E7">
        <w:rPr>
          <w:b/>
          <w:bCs/>
        </w:rPr>
        <w:t>0</w:t>
      </w:r>
      <w:r>
        <w:rPr>
          <w:b/>
          <w:bCs/>
        </w:rPr>
        <w:t xml:space="preserve">5: </w:t>
      </w:r>
      <w:r w:rsidR="0087738B">
        <w:t xml:space="preserve">O cliente deve </w:t>
      </w:r>
      <w:r w:rsidR="006F5B70">
        <w:t>apresentar o recibo de pagamento</w:t>
      </w:r>
      <w:r w:rsidR="0087738B">
        <w:t xml:space="preserve"> </w:t>
      </w:r>
      <w:r w:rsidR="0087738B">
        <w:t>para que a vaga seja garantida.</w:t>
      </w:r>
    </w:p>
    <w:p w14:paraId="42F377F7" w14:textId="0AC98DD8" w:rsidR="00DA2927" w:rsidRDefault="0087738B" w:rsidP="0087738B">
      <w:pPr>
        <w:jc w:val="both"/>
      </w:pPr>
      <w:r w:rsidRPr="00A652E7">
        <w:rPr>
          <w:b/>
          <w:bCs/>
        </w:rPr>
        <w:t>RN-0</w:t>
      </w:r>
      <w:r>
        <w:rPr>
          <w:b/>
          <w:bCs/>
        </w:rPr>
        <w:t>0</w:t>
      </w:r>
      <w:r w:rsidRPr="00A652E7">
        <w:rPr>
          <w:b/>
          <w:bCs/>
        </w:rPr>
        <w:t>0</w:t>
      </w:r>
      <w:r w:rsidR="006F5B70">
        <w:rPr>
          <w:b/>
          <w:bCs/>
        </w:rPr>
        <w:t>6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O gerente realiza estorno </w:t>
      </w:r>
      <w:r>
        <w:t>de 100% do valor</w:t>
      </w:r>
      <w:r>
        <w:t xml:space="preserve"> em até dois dias úteis após a solicitação do cancelamento. Caso a solicitação seja feita fora do prazo será estornado apenas 70% do valor pago.</w:t>
      </w:r>
    </w:p>
    <w:p w14:paraId="7A0B6947" w14:textId="77777777" w:rsidR="00A652E7" w:rsidRPr="00A652E7" w:rsidRDefault="00A652E7" w:rsidP="00B74D7E"/>
    <w:sectPr w:rsidR="00A652E7" w:rsidRPr="00A652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D1087"/>
    <w:multiLevelType w:val="hybridMultilevel"/>
    <w:tmpl w:val="065A1D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B3978"/>
    <w:multiLevelType w:val="hybridMultilevel"/>
    <w:tmpl w:val="602E5E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44045"/>
    <w:multiLevelType w:val="hybridMultilevel"/>
    <w:tmpl w:val="A97A2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05E62"/>
    <w:multiLevelType w:val="hybridMultilevel"/>
    <w:tmpl w:val="58728F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216CE"/>
    <w:multiLevelType w:val="hybridMultilevel"/>
    <w:tmpl w:val="04C8E1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D3D10"/>
    <w:multiLevelType w:val="hybridMultilevel"/>
    <w:tmpl w:val="11CE6D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57C60"/>
    <w:multiLevelType w:val="hybridMultilevel"/>
    <w:tmpl w:val="0136C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7360A2"/>
    <w:multiLevelType w:val="hybridMultilevel"/>
    <w:tmpl w:val="0136C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80424E"/>
    <w:multiLevelType w:val="hybridMultilevel"/>
    <w:tmpl w:val="0EB6AD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26EB0"/>
    <w:multiLevelType w:val="hybridMultilevel"/>
    <w:tmpl w:val="7882B0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36835"/>
    <w:multiLevelType w:val="hybridMultilevel"/>
    <w:tmpl w:val="58728F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816CE4"/>
    <w:multiLevelType w:val="hybridMultilevel"/>
    <w:tmpl w:val="60AC0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0"/>
  </w:num>
  <w:num w:numId="5">
    <w:abstractNumId w:val="6"/>
  </w:num>
  <w:num w:numId="6">
    <w:abstractNumId w:val="3"/>
  </w:num>
  <w:num w:numId="7">
    <w:abstractNumId w:val="0"/>
  </w:num>
  <w:num w:numId="8">
    <w:abstractNumId w:val="7"/>
  </w:num>
  <w:num w:numId="9">
    <w:abstractNumId w:val="1"/>
  </w:num>
  <w:num w:numId="10">
    <w:abstractNumId w:val="4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49"/>
    <w:rsid w:val="000974FB"/>
    <w:rsid w:val="00102387"/>
    <w:rsid w:val="0015730D"/>
    <w:rsid w:val="002A4A46"/>
    <w:rsid w:val="002D5879"/>
    <w:rsid w:val="003A7673"/>
    <w:rsid w:val="003B4C3A"/>
    <w:rsid w:val="00470049"/>
    <w:rsid w:val="00583769"/>
    <w:rsid w:val="006F5B70"/>
    <w:rsid w:val="007330BE"/>
    <w:rsid w:val="0087738B"/>
    <w:rsid w:val="009349D8"/>
    <w:rsid w:val="00A61450"/>
    <w:rsid w:val="00A652E7"/>
    <w:rsid w:val="00AC59CB"/>
    <w:rsid w:val="00B1734F"/>
    <w:rsid w:val="00B74D7E"/>
    <w:rsid w:val="00C21093"/>
    <w:rsid w:val="00C2645E"/>
    <w:rsid w:val="00D50028"/>
    <w:rsid w:val="00DA2927"/>
    <w:rsid w:val="00F0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E81A7"/>
  <w15:chartTrackingRefBased/>
  <w15:docId w15:val="{EB970581-3862-493B-B4C8-2FB3A81D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0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103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cp:keywords/>
  <dc:description/>
  <cp:lastModifiedBy>Giovanna Rocha</cp:lastModifiedBy>
  <cp:revision>13</cp:revision>
  <dcterms:created xsi:type="dcterms:W3CDTF">2021-03-12T02:28:00Z</dcterms:created>
  <dcterms:modified xsi:type="dcterms:W3CDTF">2021-04-06T01:17:00Z</dcterms:modified>
</cp:coreProperties>
</file>