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DDA" w:rsidRDefault="008E68A8" w:rsidP="00394DDA">
      <w:pPr>
        <w:jc w:val="center"/>
        <w:rPr>
          <w:b/>
          <w:bCs/>
        </w:rPr>
      </w:pPr>
      <w:r>
        <w:tab/>
      </w:r>
      <w:r>
        <w:rPr>
          <w:b/>
          <w:bCs/>
        </w:rPr>
        <w:t>Declaração do Problema</w:t>
      </w:r>
    </w:p>
    <w:p w:rsidR="00394DDA" w:rsidRDefault="00394DDA" w:rsidP="00567A85">
      <w:pPr>
        <w:tabs>
          <w:tab w:val="left" w:pos="1140"/>
        </w:tabs>
        <w:jc w:val="both"/>
      </w:pPr>
      <w:r>
        <w:t>O problema de planejamento e controle de gastos afeta viagens em grupo ou</w:t>
      </w:r>
      <w:r>
        <w:t xml:space="preserve"> </w:t>
      </w:r>
      <w:r>
        <w:t>individuas devido dificuldade em concentrar informações de cotações,</w:t>
      </w:r>
      <w:r>
        <w:t xml:space="preserve"> </w:t>
      </w:r>
      <w:r>
        <w:t>pesquisas de destinos e controle do orçamento da viagem em uma única ferramenta</w:t>
      </w:r>
      <w:r>
        <w:t>.</w:t>
      </w:r>
      <w:bookmarkStart w:id="0" w:name="_GoBack"/>
      <w:bookmarkEnd w:id="0"/>
    </w:p>
    <w:p w:rsidR="008E68A8" w:rsidRDefault="008E68A8" w:rsidP="00567A85">
      <w:pPr>
        <w:tabs>
          <w:tab w:val="left" w:pos="1140"/>
        </w:tabs>
        <w:jc w:val="both"/>
      </w:pPr>
      <w:r>
        <w:t>O</w:t>
      </w:r>
      <w:r w:rsidR="00C26700">
        <w:t>s benefícios</w:t>
      </w:r>
      <w:r w:rsidR="00567A85">
        <w:t xml:space="preserve"> do software roadON contemplam:</w:t>
      </w:r>
    </w:p>
    <w:p w:rsidR="00567A85" w:rsidRDefault="00567A85" w:rsidP="00567A85">
      <w:pPr>
        <w:pStyle w:val="PargrafodaLista"/>
        <w:numPr>
          <w:ilvl w:val="0"/>
          <w:numId w:val="1"/>
        </w:numPr>
        <w:tabs>
          <w:tab w:val="left" w:pos="1140"/>
        </w:tabs>
        <w:spacing w:after="0"/>
        <w:jc w:val="both"/>
      </w:pPr>
      <w:r>
        <w:t>Concentração dos dados das viagens em uma única ferramenta;</w:t>
      </w:r>
    </w:p>
    <w:p w:rsidR="009D1CCC" w:rsidRDefault="009D1CCC" w:rsidP="00567A85">
      <w:pPr>
        <w:pStyle w:val="PargrafodaLista"/>
        <w:numPr>
          <w:ilvl w:val="0"/>
          <w:numId w:val="1"/>
        </w:numPr>
        <w:tabs>
          <w:tab w:val="left" w:pos="1140"/>
        </w:tabs>
        <w:spacing w:after="0"/>
        <w:jc w:val="both"/>
      </w:pPr>
      <w:r>
        <w:t>Cotação de viagens com valores atuais e recentes</w:t>
      </w:r>
      <w:r w:rsidR="00567A85">
        <w:t xml:space="preserve"> que permite planejamento assertivo;</w:t>
      </w:r>
    </w:p>
    <w:p w:rsidR="00567A85" w:rsidRDefault="00567A85" w:rsidP="00567A85">
      <w:pPr>
        <w:pStyle w:val="PargrafodaLista"/>
        <w:numPr>
          <w:ilvl w:val="0"/>
          <w:numId w:val="1"/>
        </w:numPr>
        <w:tabs>
          <w:tab w:val="left" w:pos="1140"/>
        </w:tabs>
        <w:spacing w:after="0"/>
        <w:jc w:val="both"/>
      </w:pPr>
      <w:r>
        <w:t>Visibilidade dos gastos de uma viagem em grupo a todos os envolvidos assim como rateio dos gastos que o grupo usufruirá;</w:t>
      </w:r>
    </w:p>
    <w:p w:rsidR="00567A85" w:rsidRDefault="00567A85" w:rsidP="003006F0">
      <w:pPr>
        <w:pStyle w:val="PargrafodaLista"/>
        <w:numPr>
          <w:ilvl w:val="0"/>
          <w:numId w:val="1"/>
        </w:numPr>
        <w:tabs>
          <w:tab w:val="left" w:pos="1140"/>
        </w:tabs>
        <w:spacing w:after="0"/>
        <w:jc w:val="both"/>
      </w:pPr>
      <w:r>
        <w:t>Notificações em tempo real para o usuário ter ciência de alterações do planejamento;</w:t>
      </w:r>
    </w:p>
    <w:p w:rsidR="003006F0" w:rsidRDefault="003006F0" w:rsidP="003006F0">
      <w:pPr>
        <w:pStyle w:val="PargrafodaLista"/>
        <w:numPr>
          <w:ilvl w:val="0"/>
          <w:numId w:val="1"/>
        </w:numPr>
        <w:tabs>
          <w:tab w:val="left" w:pos="1140"/>
        </w:tabs>
        <w:spacing w:after="0"/>
        <w:jc w:val="both"/>
      </w:pPr>
      <w:r>
        <w:t>Conecta viajantes às companhias que utilizam o aplicativo para divulgação de ofertas;</w:t>
      </w:r>
    </w:p>
    <w:p w:rsidR="003006F0" w:rsidRDefault="003006F0" w:rsidP="003006F0">
      <w:pPr>
        <w:pStyle w:val="PargrafodaLista"/>
        <w:numPr>
          <w:ilvl w:val="0"/>
          <w:numId w:val="1"/>
        </w:numPr>
        <w:tabs>
          <w:tab w:val="left" w:pos="1140"/>
        </w:tabs>
        <w:spacing w:after="0"/>
        <w:jc w:val="both"/>
      </w:pPr>
      <w:r>
        <w:t>Facilidade de acompanhar gastos em viagens curtas ou longas.</w:t>
      </w:r>
    </w:p>
    <w:p w:rsidR="00567A85" w:rsidRDefault="00567A85" w:rsidP="00C26700">
      <w:pPr>
        <w:tabs>
          <w:tab w:val="left" w:pos="1140"/>
        </w:tabs>
        <w:spacing w:after="0"/>
      </w:pPr>
    </w:p>
    <w:p w:rsidR="00567A85" w:rsidRDefault="00567A85" w:rsidP="00C26700">
      <w:pPr>
        <w:tabs>
          <w:tab w:val="left" w:pos="1140"/>
        </w:tabs>
        <w:spacing w:after="0"/>
      </w:pPr>
    </w:p>
    <w:p w:rsidR="00567A85" w:rsidRDefault="00567A85" w:rsidP="00C26700">
      <w:pPr>
        <w:tabs>
          <w:tab w:val="left" w:pos="1140"/>
        </w:tabs>
        <w:spacing w:after="0"/>
      </w:pPr>
    </w:p>
    <w:p w:rsidR="008E68A8" w:rsidRPr="008E68A8" w:rsidRDefault="008E68A8" w:rsidP="008E68A8"/>
    <w:p w:rsidR="008E68A8" w:rsidRDefault="008E68A8" w:rsidP="008E68A8">
      <w:pPr>
        <w:tabs>
          <w:tab w:val="left" w:pos="3090"/>
        </w:tabs>
      </w:pPr>
    </w:p>
    <w:sectPr w:rsidR="008E6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C4433"/>
    <w:multiLevelType w:val="hybridMultilevel"/>
    <w:tmpl w:val="D0AA9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A8"/>
    <w:rsid w:val="003006F0"/>
    <w:rsid w:val="00394DDA"/>
    <w:rsid w:val="00567A85"/>
    <w:rsid w:val="008E68A8"/>
    <w:rsid w:val="009D1CCC"/>
    <w:rsid w:val="00A84B32"/>
    <w:rsid w:val="00C26700"/>
    <w:rsid w:val="00D2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9FBF"/>
  <w15:chartTrackingRefBased/>
  <w15:docId w15:val="{10E724E5-A7C6-4346-99D6-D15C25D2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8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8</cp:revision>
  <dcterms:created xsi:type="dcterms:W3CDTF">2020-09-29T00:33:00Z</dcterms:created>
  <dcterms:modified xsi:type="dcterms:W3CDTF">2020-09-30T01:07:00Z</dcterms:modified>
</cp:coreProperties>
</file>