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Software Requirements Specification</w:t>
      </w:r>
    </w:p>
    <w:p>
      <w:pPr>
        <w:jc w:val="center"/>
      </w:pPr>
      <w:r>
        <w:rPr>
          <w:b/>
          <w:color w:val="2F75B5"/>
          <w:sz w:val="44"/>
        </w:rPr>
        <w:t>Road2Work.id</w:t>
      </w:r>
    </w:p>
    <w:p>
      <w:pPr>
        <w:jc w:val="center"/>
      </w:pPr>
      <w:r>
        <w:rPr>
          <w:i/>
          <w:sz w:val="28"/>
        </w:rPr>
        <w:t>AI Career Readiness Platform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Metadata</w:t>
            </w:r>
          </w:p>
        </w:tc>
        <w:tc>
          <w:tcPr>
            <w:tcW w:type="dxa" w:w="5040"/>
            <w:vAlign w:val="center"/>
            <w:shd w:fill="D9EAF7"/>
          </w:tcPr>
          <w:p>
            <w:r/>
            <w:r>
              <w:rPr>
                <w:b/>
                <w:sz w:val="20"/>
              </w:rPr>
              <w:t>Description</w:t>
            </w:r>
          </w:p>
        </w:tc>
      </w:tr>
      <w:tr>
        <w:tc>
          <w:tcPr>
            <w:tcW w:type="dxa" w:w="5040"/>
            <w:vAlign w:val="center"/>
          </w:tcPr>
          <w:p>
            <w:r/>
            <w:r>
              <w:rPr>
                <w:b/>
                <w:sz w:val="18"/>
              </w:rPr>
              <w:t>Project Name</w:t>
            </w:r>
          </w:p>
        </w:tc>
        <w:tc>
          <w:tcPr>
            <w:tcW w:type="dxa" w:w="5040"/>
            <w:vAlign w:val="center"/>
          </w:tcPr>
          <w:p>
            <w:r/>
            <w:r>
              <w:rPr>
                <w:b w:val="0"/>
                <w:sz w:val="18"/>
              </w:rPr>
              <w:t>Road2Work.id</w:t>
            </w:r>
          </w:p>
        </w:tc>
      </w:tr>
      <w:tr>
        <w:tc>
          <w:tcPr>
            <w:tcW w:type="dxa" w:w="5040"/>
            <w:vAlign w:val="center"/>
          </w:tcPr>
          <w:p>
            <w:r/>
            <w:r>
              <w:rPr>
                <w:b/>
                <w:sz w:val="18"/>
              </w:rPr>
              <w:t>Tagline</w:t>
            </w:r>
          </w:p>
        </w:tc>
        <w:tc>
          <w:tcPr>
            <w:tcW w:type="dxa" w:w="5040"/>
            <w:vAlign w:val="center"/>
          </w:tcPr>
          <w:p>
            <w:r/>
            <w:r>
              <w:rPr>
                <w:b w:val="0"/>
                <w:sz w:val="18"/>
              </w:rPr>
              <w:t>Your Roadmap to a Better Career</w:t>
            </w:r>
          </w:p>
        </w:tc>
      </w:tr>
      <w:tr>
        <w:tc>
          <w:tcPr>
            <w:tcW w:type="dxa" w:w="5040"/>
            <w:vAlign w:val="center"/>
          </w:tcPr>
          <w:p>
            <w:r/>
            <w:r>
              <w:rPr>
                <w:b/>
                <w:sz w:val="18"/>
              </w:rPr>
              <w:t>Theme</w:t>
            </w:r>
          </w:p>
        </w:tc>
        <w:tc>
          <w:tcPr>
            <w:tcW w:type="dxa" w:w="5040"/>
            <w:vAlign w:val="center"/>
          </w:tcPr>
          <w:p>
            <w:r/>
            <w:r>
              <w:rPr>
                <w:b w:val="0"/>
                <w:sz w:val="18"/>
              </w:rPr>
              <w:t>Future-Ready Work &amp; Economy</w:t>
            </w:r>
          </w:p>
        </w:tc>
      </w:tr>
      <w:tr>
        <w:tc>
          <w:tcPr>
            <w:tcW w:type="dxa" w:w="5040"/>
            <w:vAlign w:val="center"/>
          </w:tcPr>
          <w:p>
            <w:r/>
            <w:r>
              <w:rPr>
                <w:b/>
                <w:sz w:val="18"/>
              </w:rPr>
              <w:t>SRS Version</w:t>
            </w:r>
          </w:p>
        </w:tc>
        <w:tc>
          <w:tcPr>
            <w:tcW w:type="dxa" w:w="5040"/>
            <w:vAlign w:val="center"/>
          </w:tcPr>
          <w:p>
            <w:r/>
            <w:r>
              <w:rPr>
                <w:b w:val="0"/>
                <w:sz w:val="18"/>
              </w:rPr>
              <w:t>v2.3 — Adaptive Session</w:t>
            </w:r>
          </w:p>
        </w:tc>
      </w:tr>
      <w:tr>
        <w:tc>
          <w:tcPr>
            <w:tcW w:type="dxa" w:w="5040"/>
            <w:vAlign w:val="center"/>
          </w:tcPr>
          <w:p>
            <w:r/>
            <w:r>
              <w:rPr>
                <w:b/>
                <w:sz w:val="18"/>
              </w:rPr>
              <w:t>Prepared For</w:t>
            </w:r>
          </w:p>
        </w:tc>
        <w:tc>
          <w:tcPr>
            <w:tcW w:type="dxa" w:w="5040"/>
            <w:vAlign w:val="center"/>
          </w:tcPr>
          <w:p>
            <w:r/>
            <w:r>
              <w:rPr>
                <w:b w:val="0"/>
                <w:sz w:val="18"/>
              </w:rPr>
              <w:t>Capstone Project Road2Work.id</w:t>
            </w:r>
          </w:p>
        </w:tc>
      </w:tr>
      <w:tr>
        <w:tc>
          <w:tcPr>
            <w:tcW w:type="dxa" w:w="5040"/>
            <w:vAlign w:val="center"/>
          </w:tcPr>
          <w:p>
            <w:r/>
            <w:r>
              <w:rPr>
                <w:b/>
                <w:sz w:val="18"/>
              </w:rPr>
              <w:t>Prepared By</w:t>
            </w:r>
          </w:p>
        </w:tc>
        <w:tc>
          <w:tcPr>
            <w:tcW w:type="dxa" w:w="5040"/>
            <w:vAlign w:val="center"/>
          </w:tcPr>
          <w:p>
            <w:r/>
            <w:r>
              <w:rPr>
                <w:b w:val="0"/>
                <w:sz w:val="18"/>
              </w:rPr>
              <w:t>Road2Work.id Team</w:t>
            </w:r>
          </w:p>
        </w:tc>
      </w:tr>
      <w:tr>
        <w:tc>
          <w:tcPr>
            <w:tcW w:type="dxa" w:w="5040"/>
            <w:vAlign w:val="center"/>
          </w:tcPr>
          <w:p>
            <w:r/>
            <w:r>
              <w:rPr>
                <w:b/>
                <w:sz w:val="18"/>
              </w:rPr>
              <w:t>Date</w:t>
            </w:r>
          </w:p>
        </w:tc>
        <w:tc>
          <w:tcPr>
            <w:tcW w:type="dxa" w:w="5040"/>
            <w:vAlign w:val="center"/>
          </w:tcPr>
          <w:p>
            <w:r/>
            <w:r>
              <w:rPr>
                <w:b w:val="0"/>
                <w:sz w:val="18"/>
              </w:rPr>
              <w:t>25 Mei 2026</w:t>
            </w:r>
          </w:p>
        </w:tc>
      </w:tr>
    </w:tbl>
    <w:p/>
    <w:p>
      <w:pPr>
        <w:jc w:val="center"/>
      </w:pPr>
      <w:r>
        <w:rPr>
          <w:sz w:val="20"/>
        </w:rPr>
        <w:t>Dokumen ini mendefinisikan kebutuhan fungsional dan non-fungsional terbaru Road2Work.id berdasarkan overview dan API Contract v2.3. Fokus utama versi ini adalah Professional Profile, Role Fit, Adaptive Voice Interview, Career Readiness Dashboard, Admin Panel, serta adaptive interview antar session.</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b/>
                <w:sz w:val="16"/>
              </w:rPr>
              <w:t>Version</w:t>
            </w:r>
          </w:p>
        </w:tc>
        <w:tc>
          <w:tcPr>
            <w:tcW w:type="dxa" w:w="1296"/>
            <w:vAlign w:val="center"/>
            <w:shd w:fill="D9EAF7"/>
          </w:tcPr>
          <w:p>
            <w:r/>
            <w:r>
              <w:rPr>
                <w:b/>
                <w:sz w:val="16"/>
              </w:rPr>
              <w:t>Tanggal</w:t>
            </w:r>
          </w:p>
        </w:tc>
        <w:tc>
          <w:tcPr>
            <w:tcW w:type="dxa" w:w="6336"/>
            <w:vAlign w:val="center"/>
            <w:shd w:fill="D9EAF7"/>
          </w:tcPr>
          <w:p>
            <w:r/>
            <w:r>
              <w:rPr>
                <w:b/>
                <w:sz w:val="16"/>
              </w:rPr>
              <w:t>Perubahan Utama</w:t>
            </w:r>
          </w:p>
        </w:tc>
        <w:tc>
          <w:tcPr>
            <w:tcW w:type="dxa" w:w="1440"/>
            <w:vAlign w:val="center"/>
            <w:shd w:fill="D9EAF7"/>
          </w:tcPr>
          <w:p>
            <w:r/>
            <w:r>
              <w:rPr>
                <w:b/>
                <w:sz w:val="16"/>
              </w:rPr>
              <w:t>Status</w:t>
            </w:r>
          </w:p>
        </w:tc>
      </w:tr>
      <w:tr>
        <w:tc>
          <w:tcPr>
            <w:tcW w:type="dxa" w:w="1152"/>
            <w:vAlign w:val="center"/>
          </w:tcPr>
          <w:p>
            <w:r/>
            <w:r>
              <w:rPr>
                <w:b w:val="0"/>
                <w:sz w:val="16"/>
              </w:rPr>
              <w:t>v1.0</w:t>
            </w:r>
          </w:p>
        </w:tc>
        <w:tc>
          <w:tcPr>
            <w:tcW w:type="dxa" w:w="1296"/>
            <w:vAlign w:val="center"/>
          </w:tcPr>
          <w:p>
            <w:r/>
            <w:r>
              <w:rPr>
                <w:b w:val="0"/>
                <w:sz w:val="16"/>
              </w:rPr>
              <w:t>Sebelumnya</w:t>
            </w:r>
          </w:p>
        </w:tc>
        <w:tc>
          <w:tcPr>
            <w:tcW w:type="dxa" w:w="6336"/>
            <w:vAlign w:val="center"/>
          </w:tcPr>
          <w:p>
            <w:r/>
            <w:r>
              <w:rPr>
                <w:b w:val="0"/>
                <w:sz w:val="16"/>
              </w:rPr>
              <w:t>Fokus awal pada AI Interview Readiness, HRD WebM, voice interview, Evidence Ladder, dan clarification engine.</w:t>
            </w:r>
          </w:p>
        </w:tc>
        <w:tc>
          <w:tcPr>
            <w:tcW w:type="dxa" w:w="1440"/>
            <w:vAlign w:val="center"/>
          </w:tcPr>
          <w:p>
            <w:r/>
            <w:r>
              <w:rPr>
                <w:b w:val="0"/>
                <w:sz w:val="16"/>
              </w:rPr>
              <w:t>Superseded</w:t>
            </w:r>
          </w:p>
        </w:tc>
      </w:tr>
      <w:tr>
        <w:tc>
          <w:tcPr>
            <w:tcW w:type="dxa" w:w="1152"/>
            <w:vAlign w:val="center"/>
          </w:tcPr>
          <w:p>
            <w:r/>
            <w:r>
              <w:rPr>
                <w:b w:val="0"/>
                <w:sz w:val="16"/>
              </w:rPr>
              <w:t>v2.0</w:t>
            </w:r>
          </w:p>
        </w:tc>
        <w:tc>
          <w:tcPr>
            <w:tcW w:type="dxa" w:w="1296"/>
            <w:vAlign w:val="center"/>
          </w:tcPr>
          <w:p>
            <w:r/>
            <w:r>
              <w:rPr>
                <w:b w:val="0"/>
                <w:sz w:val="16"/>
              </w:rPr>
              <w:t>Update Flow</w:t>
            </w:r>
          </w:p>
        </w:tc>
        <w:tc>
          <w:tcPr>
            <w:tcW w:type="dxa" w:w="6336"/>
            <w:vAlign w:val="center"/>
          </w:tcPr>
          <w:p>
            <w:r/>
            <w:r>
              <w:rPr>
                <w:b w:val="0"/>
                <w:sz w:val="16"/>
              </w:rPr>
              <w:t>Menambahkan Professional Profile, Role Fit, dua jalur onboarding CV/manual, Career Readiness Dashboard, dan Admin Panel.</w:t>
            </w:r>
          </w:p>
        </w:tc>
        <w:tc>
          <w:tcPr>
            <w:tcW w:type="dxa" w:w="1440"/>
            <w:vAlign w:val="center"/>
          </w:tcPr>
          <w:p>
            <w:r/>
            <w:r>
              <w:rPr>
                <w:b w:val="0"/>
                <w:sz w:val="16"/>
              </w:rPr>
              <w:t>Superseded</w:t>
            </w:r>
          </w:p>
        </w:tc>
      </w:tr>
      <w:tr>
        <w:tc>
          <w:tcPr>
            <w:tcW w:type="dxa" w:w="1152"/>
            <w:vAlign w:val="center"/>
          </w:tcPr>
          <w:p>
            <w:r/>
            <w:r>
              <w:rPr>
                <w:b w:val="0"/>
                <w:sz w:val="16"/>
              </w:rPr>
              <w:t>v2.2</w:t>
            </w:r>
          </w:p>
        </w:tc>
        <w:tc>
          <w:tcPr>
            <w:tcW w:type="dxa" w:w="1296"/>
            <w:vAlign w:val="center"/>
          </w:tcPr>
          <w:p>
            <w:r/>
            <w:r>
              <w:rPr>
                <w:b w:val="0"/>
                <w:sz w:val="16"/>
              </w:rPr>
              <w:t>State Fixed</w:t>
            </w:r>
          </w:p>
        </w:tc>
        <w:tc>
          <w:tcPr>
            <w:tcW w:type="dxa" w:w="6336"/>
            <w:vAlign w:val="center"/>
          </w:tcPr>
          <w:p>
            <w:r/>
            <w:r>
              <w:rPr>
                <w:b w:val="0"/>
                <w:sz w:val="16"/>
              </w:rPr>
              <w:t>Menyelaraskan HRD state: Idle, Asking, Listening, Thinking, Clarifying, Completed. Menegaskan mic otomatis dan timer 90 detik.</w:t>
            </w:r>
          </w:p>
        </w:tc>
        <w:tc>
          <w:tcPr>
            <w:tcW w:type="dxa" w:w="1440"/>
            <w:vAlign w:val="center"/>
          </w:tcPr>
          <w:p>
            <w:r/>
            <w:r>
              <w:rPr>
                <w:b w:val="0"/>
                <w:sz w:val="16"/>
              </w:rPr>
              <w:t>Superseded</w:t>
            </w:r>
          </w:p>
        </w:tc>
      </w:tr>
      <w:tr>
        <w:tc>
          <w:tcPr>
            <w:tcW w:type="dxa" w:w="1152"/>
            <w:vAlign w:val="center"/>
          </w:tcPr>
          <w:p>
            <w:r/>
            <w:r>
              <w:rPr>
                <w:b w:val="0"/>
                <w:sz w:val="16"/>
              </w:rPr>
              <w:t>v2.3</w:t>
            </w:r>
          </w:p>
        </w:tc>
        <w:tc>
          <w:tcPr>
            <w:tcW w:type="dxa" w:w="1296"/>
            <w:vAlign w:val="center"/>
          </w:tcPr>
          <w:p>
            <w:r/>
            <w:r>
              <w:rPr>
                <w:b w:val="0"/>
                <w:sz w:val="16"/>
              </w:rPr>
              <w:t>25 Mei 2026</w:t>
            </w:r>
          </w:p>
        </w:tc>
        <w:tc>
          <w:tcPr>
            <w:tcW w:type="dxa" w:w="6336"/>
            <w:vAlign w:val="center"/>
          </w:tcPr>
          <w:p>
            <w:r/>
            <w:r>
              <w:rPr>
                <w:b w:val="0"/>
                <w:sz w:val="16"/>
              </w:rPr>
              <w:t>Menambahkan adaptive interview antar session: previous evaluation, weakness history, asked question history, improvement focus, dan avoid repeated questions.</w:t>
            </w:r>
          </w:p>
        </w:tc>
        <w:tc>
          <w:tcPr>
            <w:tcW w:type="dxa" w:w="1440"/>
            <w:vAlign w:val="center"/>
          </w:tcPr>
          <w:p>
            <w:r/>
            <w:r>
              <w:rPr>
                <w:b w:val="0"/>
                <w:sz w:val="16"/>
              </w:rPr>
              <w:t>Current</w:t>
            </w:r>
          </w:p>
        </w:tc>
      </w:tr>
    </w:tbl>
    <w:p/>
    <w:p>
      <w:pPr>
        <w:pStyle w:val="Heading1"/>
      </w:pPr>
      <w:r>
        <w:t>Daftar Isi Ringkas</w:t>
      </w:r>
    </w:p>
    <w:p>
      <w:r>
        <w:t>1. Pendahuluan</w:t>
      </w:r>
    </w:p>
    <w:p>
      <w:r>
        <w:t>2. Gambaran Umum Produk</w:t>
      </w:r>
    </w:p>
    <w:p>
      <w:r>
        <w:t>3. User Classes dan Stakeholder</w:t>
      </w:r>
    </w:p>
    <w:p>
      <w:r>
        <w:t>4. Scope MVP dan Out of Scope</w:t>
      </w:r>
    </w:p>
    <w:p>
      <w:r>
        <w:t>5. Business Rules</w:t>
      </w:r>
    </w:p>
    <w:p>
      <w:r>
        <w:t>6. User Flow dan Activity Flow</w:t>
      </w:r>
    </w:p>
    <w:p>
      <w:r>
        <w:t>7. Functional Requirements</w:t>
      </w:r>
    </w:p>
    <w:p>
      <w:r>
        <w:t>8. External Interface Requirements</w:t>
      </w:r>
    </w:p>
    <w:p>
      <w:r>
        <w:t>9. Data Requirements</w:t>
      </w:r>
    </w:p>
    <w:p>
      <w:r>
        <w:t>10. AI/ML Requirements</w:t>
      </w:r>
    </w:p>
    <w:p>
      <w:r>
        <w:t>11. Non-Functional Requirements</w:t>
      </w:r>
    </w:p>
    <w:p>
      <w:r>
        <w:t>12. API Summary</w:t>
      </w:r>
    </w:p>
    <w:p>
      <w:r>
        <w:t>13. Use Case Specification</w:t>
      </w:r>
    </w:p>
    <w:p>
      <w:r>
        <w:t>14. Acceptance Criteria dan Definition of Done</w:t>
      </w:r>
    </w:p>
    <w:p>
      <w:r>
        <w:t>15. Risiko dan Mitigasi</w:t>
      </w:r>
    </w:p>
    <w:p>
      <w:r>
        <w:t>16. Appendix</w:t>
      </w:r>
    </w:p>
    <w:p>
      <w:r>
        <w:br w:type="page"/>
      </w:r>
    </w:p>
    <w:p>
      <w:pPr>
        <w:pStyle w:val="Heading1"/>
      </w:pPr>
      <w:r>
        <w:t>1. Pendahuluan</w:t>
      </w:r>
    </w:p>
    <w:p>
      <w:pPr>
        <w:pStyle w:val="Heading2"/>
      </w:pPr>
      <w:r>
        <w:t>1.1 Tujuan Dokumen</w:t>
      </w:r>
    </w:p>
    <w:p>
      <w:r>
        <w:t>Dokumen Software Requirements Specification (SRS) ini menjelaskan kebutuhan sistem Road2Work.id versi terbaru. Dokumen ini digunakan sebagai acuan bersama untuk tim frontend, backend, AI engineer, data scientist, QA, dokumentasi, dan stakeholder capstone agar implementasi produk tetap konsisten dengan overview dan API Contract v2.3.</w:t>
      </w:r>
    </w:p>
    <w:p>
      <w:pPr>
        <w:pStyle w:val="Heading2"/>
      </w:pPr>
      <w:r>
        <w:t>1.2 Scope Dokumen</w:t>
      </w:r>
    </w:p>
    <w:p>
      <w:r>
        <w:t>SRS ini mencakup kebutuhan produk Road2Work.id sebagai AI Career Readiness Platform dengan fokus MVP pada professional profile, role fit, adaptive voice interview, career readiness dashboard, quota interview, admin panel, serta adaptive interview antar session.</w:t>
      </w:r>
    </w:p>
    <w:p>
      <w:pPr>
        <w:pStyle w:val="Heading2"/>
      </w:pPr>
      <w:r>
        <w:t>1.3 Definisi dan Singkatan</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6"/>
              </w:rPr>
              <w:t>Istilah</w:t>
            </w:r>
          </w:p>
        </w:tc>
        <w:tc>
          <w:tcPr>
            <w:tcW w:type="dxa" w:w="7920"/>
            <w:vAlign w:val="center"/>
            <w:shd w:fill="D9EAF7"/>
          </w:tcPr>
          <w:p>
            <w:r/>
            <w:r>
              <w:rPr>
                <w:b/>
                <w:sz w:val="16"/>
              </w:rPr>
              <w:t>Definisi</w:t>
            </w:r>
          </w:p>
        </w:tc>
      </w:tr>
      <w:tr>
        <w:tc>
          <w:tcPr>
            <w:tcW w:type="dxa" w:w="2160"/>
            <w:vAlign w:val="center"/>
          </w:tcPr>
          <w:p>
            <w:r/>
            <w:r>
              <w:rPr>
                <w:b w:val="0"/>
                <w:sz w:val="16"/>
              </w:rPr>
              <w:t>SRS</w:t>
            </w:r>
          </w:p>
        </w:tc>
        <w:tc>
          <w:tcPr>
            <w:tcW w:type="dxa" w:w="7920"/>
            <w:vAlign w:val="center"/>
          </w:tcPr>
          <w:p>
            <w:r/>
            <w:r>
              <w:rPr>
                <w:b w:val="0"/>
                <w:sz w:val="16"/>
              </w:rPr>
              <w:t>Software Requirements Specification, dokumen spesifikasi kebutuhan perangkat lunak.</w:t>
            </w:r>
          </w:p>
        </w:tc>
      </w:tr>
      <w:tr>
        <w:tc>
          <w:tcPr>
            <w:tcW w:type="dxa" w:w="2160"/>
            <w:vAlign w:val="center"/>
          </w:tcPr>
          <w:p>
            <w:r/>
            <w:r>
              <w:rPr>
                <w:b w:val="0"/>
                <w:sz w:val="16"/>
              </w:rPr>
              <w:t>MVP</w:t>
            </w:r>
          </w:p>
        </w:tc>
        <w:tc>
          <w:tcPr>
            <w:tcW w:type="dxa" w:w="7920"/>
            <w:vAlign w:val="center"/>
          </w:tcPr>
          <w:p>
            <w:r/>
            <w:r>
              <w:rPr>
                <w:b w:val="0"/>
                <w:sz w:val="16"/>
              </w:rPr>
              <w:t>Minimum Viable Product, fitur minimum yang wajib tersedia untuk capstone.</w:t>
            </w:r>
          </w:p>
        </w:tc>
      </w:tr>
      <w:tr>
        <w:tc>
          <w:tcPr>
            <w:tcW w:type="dxa" w:w="2160"/>
            <w:vAlign w:val="center"/>
          </w:tcPr>
          <w:p>
            <w:r/>
            <w:r>
              <w:rPr>
                <w:b w:val="0"/>
                <w:sz w:val="16"/>
              </w:rPr>
              <w:t>Professional Profile</w:t>
            </w:r>
          </w:p>
        </w:tc>
        <w:tc>
          <w:tcPr>
            <w:tcW w:type="dxa" w:w="7920"/>
            <w:vAlign w:val="center"/>
          </w:tcPr>
          <w:p>
            <w:r/>
            <w:r>
              <w:rPr>
                <w:b w:val="0"/>
                <w:sz w:val="16"/>
              </w:rPr>
              <w:t>Profil profesional user yang berisi summary, skills, tools, evidence, achievement signals, dan completeness.</w:t>
            </w:r>
          </w:p>
        </w:tc>
      </w:tr>
      <w:tr>
        <w:tc>
          <w:tcPr>
            <w:tcW w:type="dxa" w:w="2160"/>
            <w:vAlign w:val="center"/>
          </w:tcPr>
          <w:p>
            <w:r/>
            <w:r>
              <w:rPr>
                <w:b w:val="0"/>
                <w:sz w:val="16"/>
              </w:rPr>
              <w:t>Role Fit Ranking</w:t>
            </w:r>
          </w:p>
        </w:tc>
        <w:tc>
          <w:tcPr>
            <w:tcW w:type="dxa" w:w="7920"/>
            <w:vAlign w:val="center"/>
          </w:tcPr>
          <w:p>
            <w:r/>
            <w:r>
              <w:rPr>
                <w:b w:val="0"/>
                <w:sz w:val="16"/>
              </w:rPr>
              <w:t>Rekomendasi beberapa role paling cocok, hanya digunakan pada jalur Upload CV.</w:t>
            </w:r>
          </w:p>
        </w:tc>
      </w:tr>
      <w:tr>
        <w:tc>
          <w:tcPr>
            <w:tcW w:type="dxa" w:w="2160"/>
            <w:vAlign w:val="center"/>
          </w:tcPr>
          <w:p>
            <w:r/>
            <w:r>
              <w:rPr>
                <w:b w:val="0"/>
                <w:sz w:val="16"/>
              </w:rPr>
              <w:t>Role Fit Score</w:t>
            </w:r>
          </w:p>
        </w:tc>
        <w:tc>
          <w:tcPr>
            <w:tcW w:type="dxa" w:w="7920"/>
            <w:vAlign w:val="center"/>
          </w:tcPr>
          <w:p>
            <w:r/>
            <w:r>
              <w:rPr>
                <w:b w:val="0"/>
                <w:sz w:val="16"/>
              </w:rPr>
              <w:t>Skor kecocokan user terhadap satu selected role, digunakan pada semua jalur.</w:t>
            </w:r>
          </w:p>
        </w:tc>
      </w:tr>
      <w:tr>
        <w:tc>
          <w:tcPr>
            <w:tcW w:type="dxa" w:w="2160"/>
            <w:vAlign w:val="center"/>
          </w:tcPr>
          <w:p>
            <w:r/>
            <w:r>
              <w:rPr>
                <w:b w:val="0"/>
                <w:sz w:val="16"/>
              </w:rPr>
              <w:t>Adaptive Voice Interview</w:t>
            </w:r>
          </w:p>
        </w:tc>
        <w:tc>
          <w:tcPr>
            <w:tcW w:type="dxa" w:w="7920"/>
            <w:vAlign w:val="center"/>
          </w:tcPr>
          <w:p>
            <w:r/>
            <w:r>
              <w:rPr>
                <w:b w:val="0"/>
                <w:sz w:val="16"/>
              </w:rPr>
              <w:t>Interview berbasis suara yang pertanyaannya menyesuaikan role, profil, jawaban, weakness, dan history.</w:t>
            </w:r>
          </w:p>
        </w:tc>
      </w:tr>
      <w:tr>
        <w:tc>
          <w:tcPr>
            <w:tcW w:type="dxa" w:w="2160"/>
            <w:vAlign w:val="center"/>
          </w:tcPr>
          <w:p>
            <w:r/>
            <w:r>
              <w:rPr>
                <w:b w:val="0"/>
                <w:sz w:val="16"/>
              </w:rPr>
              <w:t>STT</w:t>
            </w:r>
          </w:p>
        </w:tc>
        <w:tc>
          <w:tcPr>
            <w:tcW w:type="dxa" w:w="7920"/>
            <w:vAlign w:val="center"/>
          </w:tcPr>
          <w:p>
            <w:r/>
            <w:r>
              <w:rPr>
                <w:b w:val="0"/>
                <w:sz w:val="16"/>
              </w:rPr>
              <w:t>Speech-to-Text, proses mengubah jawaban suara user menjadi transcript internal.</w:t>
            </w:r>
          </w:p>
        </w:tc>
      </w:tr>
      <w:tr>
        <w:tc>
          <w:tcPr>
            <w:tcW w:type="dxa" w:w="2160"/>
            <w:vAlign w:val="center"/>
          </w:tcPr>
          <w:p>
            <w:r/>
            <w:r>
              <w:rPr>
                <w:b w:val="0"/>
                <w:sz w:val="16"/>
              </w:rPr>
              <w:t>Evidence Ladder</w:t>
            </w:r>
          </w:p>
        </w:tc>
        <w:tc>
          <w:tcPr>
            <w:tcW w:type="dxa" w:w="7920"/>
            <w:vAlign w:val="center"/>
          </w:tcPr>
          <w:p>
            <w:r/>
            <w:r>
              <w:rPr>
                <w:b w:val="0"/>
                <w:sz w:val="16"/>
              </w:rPr>
              <w:t>Level bukti jawaban dari claim sampai measurable result.</w:t>
            </w:r>
          </w:p>
        </w:tc>
      </w:tr>
      <w:tr>
        <w:tc>
          <w:tcPr>
            <w:tcW w:type="dxa" w:w="2160"/>
            <w:vAlign w:val="center"/>
          </w:tcPr>
          <w:p>
            <w:r/>
            <w:r>
              <w:rPr>
                <w:b w:val="0"/>
                <w:sz w:val="16"/>
              </w:rPr>
              <w:t>Adaptive Practice Memory</w:t>
            </w:r>
          </w:p>
        </w:tc>
        <w:tc>
          <w:tcPr>
            <w:tcW w:type="dxa" w:w="7920"/>
            <w:vAlign w:val="center"/>
          </w:tcPr>
          <w:p>
            <w:r/>
            <w:r>
              <w:rPr>
                <w:b w:val="0"/>
                <w:sz w:val="16"/>
              </w:rPr>
              <w:t>Ringkasan hasil interview sebelumnya yang digunakan untuk membuat interview berikutnya lebih adaptif.</w:t>
            </w:r>
          </w:p>
        </w:tc>
      </w:tr>
    </w:tbl>
    <w:p/>
    <w:p>
      <w:pPr>
        <w:pStyle w:val="Heading2"/>
      </w:pPr>
      <w:r>
        <w:t>1.4 Referensi Produk</w:t>
      </w:r>
    </w:p>
    <w:p>
      <w:pPr>
        <w:pStyle w:val="ListBullet"/>
      </w:pPr>
      <w:r>
        <w:t>Overview Road2Work.id v2.3 Adaptive Session.</w:t>
      </w:r>
    </w:p>
    <w:p>
      <w:pPr>
        <w:pStyle w:val="ListBullet"/>
      </w:pPr>
      <w:r>
        <w:t>API Contract Road2Work.id v2.3 Adaptive Session.</w:t>
      </w:r>
    </w:p>
    <w:p>
      <w:pPr>
        <w:pStyle w:val="ListBullet"/>
      </w:pPr>
      <w:r>
        <w:t>Flow final Road2Work.id: CV Path, Manual Path, Adaptive Voice Interview, Result, dan Dashboard.</w:t>
      </w:r>
    </w:p>
    <w:p>
      <w:pPr>
        <w:pStyle w:val="ListBullet"/>
      </w:pPr>
      <w:r>
        <w:t>Requirement tambahan: mic otomatis aktif setelah HRD bertanya, timer jawaban 90 detik, dan interview ulang membaca evaluasi sebelumnya.</w:t>
      </w:r>
    </w:p>
    <w:p>
      <w:pPr>
        <w:pStyle w:val="Heading1"/>
      </w:pPr>
      <w:r>
        <w:t>2. Gambaran Umum Produk</w:t>
      </w:r>
    </w:p>
    <w:p>
      <w:pPr>
        <w:pStyle w:val="Heading2"/>
      </w:pPr>
      <w:r>
        <w:t>2.1 Product Perspective</w:t>
      </w:r>
    </w:p>
    <w:p>
      <w:r>
        <w:t>Road2Work.id adalah platform AI Career Readiness yang membantu mahasiswa, fresh graduate, career switcher pemula, dan pencari kerja mempersiapkan diri menuju dunia kerja secara lebih terarah. Produk ini bukan job portal, bukan ATS perusahaan, dan bukan CV builder penuh. Fokus utamanya adalah membantu user memahami profil profesional, role fit, kesiapan interview, dan langkah perbaikan berikutnya.</w:t>
      </w:r>
    </w:p>
    <w:p>
      <w:pPr>
        <w:pStyle w:val="Heading2"/>
      </w:pPr>
      <w:r>
        <w:t>2.2 Product Positioning</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D9EAF7"/>
          </w:tcPr>
          <w:p>
            <w:r/>
            <w:r>
              <w:rPr>
                <w:b/>
                <w:sz w:val="16"/>
              </w:rPr>
              <w:t>Road2Work.id Adalah</w:t>
            </w:r>
          </w:p>
        </w:tc>
        <w:tc>
          <w:tcPr>
            <w:tcW w:type="dxa" w:w="4608"/>
            <w:vAlign w:val="center"/>
            <w:shd w:fill="D9EAF7"/>
          </w:tcPr>
          <w:p>
            <w:r/>
            <w:r>
              <w:rPr>
                <w:b/>
                <w:sz w:val="16"/>
              </w:rPr>
              <w:t>Road2Work.id Bukan</w:t>
            </w:r>
          </w:p>
        </w:tc>
      </w:tr>
      <w:tr>
        <w:tc>
          <w:tcPr>
            <w:tcW w:type="dxa" w:w="4608"/>
            <w:vAlign w:val="center"/>
          </w:tcPr>
          <w:p>
            <w:r/>
            <w:r>
              <w:rPr>
                <w:b w:val="0"/>
                <w:sz w:val="16"/>
              </w:rPr>
              <w:t>AI Career Readiness Platform</w:t>
            </w:r>
          </w:p>
        </w:tc>
        <w:tc>
          <w:tcPr>
            <w:tcW w:type="dxa" w:w="4608"/>
            <w:vAlign w:val="center"/>
          </w:tcPr>
          <w:p>
            <w:r/>
            <w:r>
              <w:rPr>
                <w:b w:val="0"/>
                <w:sz w:val="16"/>
              </w:rPr>
              <w:t>Job portal real-time</w:t>
            </w:r>
          </w:p>
        </w:tc>
      </w:tr>
      <w:tr>
        <w:tc>
          <w:tcPr>
            <w:tcW w:type="dxa" w:w="4608"/>
            <w:vAlign w:val="center"/>
          </w:tcPr>
          <w:p>
            <w:r/>
            <w:r>
              <w:rPr>
                <w:b w:val="0"/>
                <w:sz w:val="16"/>
              </w:rPr>
              <w:t>Profile intelligence dan evidence evaluator</w:t>
            </w:r>
          </w:p>
        </w:tc>
        <w:tc>
          <w:tcPr>
            <w:tcW w:type="dxa" w:w="4608"/>
            <w:vAlign w:val="center"/>
          </w:tcPr>
          <w:p>
            <w:r/>
            <w:r>
              <w:rPr>
                <w:b w:val="0"/>
                <w:sz w:val="16"/>
              </w:rPr>
              <w:t>ATS perusahaan</w:t>
            </w:r>
          </w:p>
        </w:tc>
      </w:tr>
      <w:tr>
        <w:tc>
          <w:tcPr>
            <w:tcW w:type="dxa" w:w="4608"/>
            <w:vAlign w:val="center"/>
          </w:tcPr>
          <w:p>
            <w:r/>
            <w:r>
              <w:rPr>
                <w:b w:val="0"/>
                <w:sz w:val="16"/>
              </w:rPr>
              <w:t>Adaptive voice interview practice</w:t>
            </w:r>
          </w:p>
        </w:tc>
        <w:tc>
          <w:tcPr>
            <w:tcW w:type="dxa" w:w="4608"/>
            <w:vAlign w:val="center"/>
          </w:tcPr>
          <w:p>
            <w:r/>
            <w:r>
              <w:rPr>
                <w:b w:val="0"/>
                <w:sz w:val="16"/>
              </w:rPr>
              <w:t>Live recruiter panel</w:t>
            </w:r>
          </w:p>
        </w:tc>
      </w:tr>
      <w:tr>
        <w:tc>
          <w:tcPr>
            <w:tcW w:type="dxa" w:w="4608"/>
            <w:vAlign w:val="center"/>
          </w:tcPr>
          <w:p>
            <w:r/>
            <w:r>
              <w:rPr>
                <w:b w:val="0"/>
                <w:sz w:val="16"/>
              </w:rPr>
              <w:t>Career readiness dashboard</w:t>
            </w:r>
          </w:p>
        </w:tc>
        <w:tc>
          <w:tcPr>
            <w:tcW w:type="dxa" w:w="4608"/>
            <w:vAlign w:val="center"/>
          </w:tcPr>
          <w:p>
            <w:r/>
            <w:r>
              <w:rPr>
                <w:b w:val="0"/>
                <w:sz w:val="16"/>
              </w:rPr>
              <w:t>Full CV builder</w:t>
            </w:r>
          </w:p>
        </w:tc>
      </w:tr>
      <w:tr>
        <w:tc>
          <w:tcPr>
            <w:tcW w:type="dxa" w:w="4608"/>
            <w:vAlign w:val="center"/>
          </w:tcPr>
          <w:p>
            <w:r/>
            <w:r>
              <w:rPr>
                <w:b w:val="0"/>
                <w:sz w:val="16"/>
              </w:rPr>
              <w:t>Role fit dan next best action</w:t>
            </w:r>
          </w:p>
        </w:tc>
        <w:tc>
          <w:tcPr>
            <w:tcW w:type="dxa" w:w="4608"/>
            <w:vAlign w:val="center"/>
          </w:tcPr>
          <w:p>
            <w:r/>
            <w:r>
              <w:rPr>
                <w:b w:val="0"/>
                <w:sz w:val="16"/>
              </w:rPr>
              <w:t>Payment/subscription platform pada MVP</w:t>
            </w:r>
          </w:p>
        </w:tc>
      </w:tr>
    </w:tbl>
    <w:p/>
    <w:p>
      <w:pPr>
        <w:pStyle w:val="Heading2"/>
      </w:pPr>
      <w:r>
        <w:t>2.3 Core Product Loop</w:t>
      </w:r>
    </w:p>
    <w:p>
      <w:pPr>
        <w:pStyle w:val="CodeBlock"/>
        <w:shd w:fill="F2F2F2"/>
      </w:pPr>
      <w:r>
        <w:t>Profile → Role → Practice → Feedback → Improve</w:t>
      </w:r>
    </w:p>
    <w:p>
      <w:pPr>
        <w:pStyle w:val="CodeBlock"/>
        <w:shd w:fill="F2F2F2"/>
      </w:pPr>
      <w:r/>
    </w:p>
    <w:p>
      <w:pPr>
        <w:pStyle w:val="CodeBlock"/>
        <w:shd w:fill="F2F2F2"/>
      </w:pPr>
      <w:r>
        <w:t>Professional Profile Intelligence</w:t>
      </w:r>
    </w:p>
    <w:p>
      <w:pPr>
        <w:pStyle w:val="CodeBlock"/>
        <w:shd w:fill="F2F2F2"/>
      </w:pPr>
      <w:r>
        <w:t>↓</w:t>
      </w:r>
    </w:p>
    <w:p>
      <w:pPr>
        <w:pStyle w:val="CodeBlock"/>
        <w:shd w:fill="F2F2F2"/>
      </w:pPr>
      <w:r>
        <w:t>Role Fit Recommendation / Role Fit Score</w:t>
      </w:r>
    </w:p>
    <w:p>
      <w:pPr>
        <w:pStyle w:val="CodeBlock"/>
        <w:shd w:fill="F2F2F2"/>
      </w:pPr>
      <w:r>
        <w:t>↓</w:t>
      </w:r>
    </w:p>
    <w:p>
      <w:pPr>
        <w:pStyle w:val="CodeBlock"/>
        <w:shd w:fill="F2F2F2"/>
      </w:pPr>
      <w:r>
        <w:t>Adaptive Voice Interview</w:t>
      </w:r>
    </w:p>
    <w:p>
      <w:pPr>
        <w:pStyle w:val="CodeBlock"/>
        <w:shd w:fill="F2F2F2"/>
      </w:pPr>
      <w:r>
        <w:t>↓</w:t>
      </w:r>
    </w:p>
    <w:p>
      <w:pPr>
        <w:pStyle w:val="CodeBlock"/>
        <w:shd w:fill="F2F2F2"/>
      </w:pPr>
      <w:r>
        <w:t>Answer Evaluation + Clarification</w:t>
      </w:r>
    </w:p>
    <w:p>
      <w:pPr>
        <w:pStyle w:val="CodeBlock"/>
        <w:shd w:fill="F2F2F2"/>
      </w:pPr>
      <w:r>
        <w:t>↓</w:t>
      </w:r>
    </w:p>
    <w:p>
      <w:pPr>
        <w:pStyle w:val="CodeBlock"/>
        <w:shd w:fill="F2F2F2"/>
      </w:pPr>
      <w:r>
        <w:t>Career Readiness Dashboard</w:t>
      </w:r>
    </w:p>
    <w:p>
      <w:pPr>
        <w:pStyle w:val="CodeBlock"/>
        <w:shd w:fill="F2F2F2"/>
      </w:pPr>
      <w:r>
        <w:t>↓</w:t>
      </w:r>
    </w:p>
    <w:p>
      <w:pPr>
        <w:pStyle w:val="CodeBlock"/>
        <w:shd w:fill="F2F2F2"/>
      </w:pPr>
      <w:r>
        <w:t>Next Best Action + Adaptive Interview Session berikutnya</w:t>
      </w:r>
    </w:p>
    <w:p>
      <w:pPr>
        <w:pStyle w:val="Heading2"/>
      </w:pPr>
      <w:r>
        <w:t>2.4 Product Objectives</w:t>
      </w:r>
    </w:p>
    <w:p>
      <w:pPr>
        <w:pStyle w:val="ListNumber"/>
      </w:pPr>
      <w:r>
        <w:t>Membantu user membangun profil profesional berdasarkan CV atau profil manual.</w:t>
      </w:r>
    </w:p>
    <w:p>
      <w:pPr>
        <w:pStyle w:val="ListNumber"/>
      </w:pPr>
      <w:r>
        <w:t>Membantu user memahami role yang cocok atau role target yang dipilih.</w:t>
      </w:r>
    </w:p>
    <w:p>
      <w:pPr>
        <w:pStyle w:val="ListNumber"/>
      </w:pPr>
      <w:r>
        <w:t>Menyediakan simulasi interview berbasis suara yang realistis melalui HRD WebM stage.</w:t>
      </w:r>
    </w:p>
    <w:p>
      <w:pPr>
        <w:pStyle w:val="ListNumber"/>
      </w:pPr>
      <w:r>
        <w:t>Mengevaluasi jawaban interview berdasarkan rubric, Evidence Ladder, dan role relevance.</w:t>
      </w:r>
    </w:p>
    <w:p>
      <w:pPr>
        <w:pStyle w:val="ListNumber"/>
      </w:pPr>
      <w:r>
        <w:t>Memberikan feedback actionable melalui result dan Career Readiness Dashboard.</w:t>
      </w:r>
    </w:p>
    <w:p>
      <w:pPr>
        <w:pStyle w:val="ListNumber"/>
      </w:pPr>
      <w:r>
        <w:t>Membuat interview berikutnya lebih adaptif berdasarkan hasil interview sebelumnya.</w:t>
      </w:r>
    </w:p>
    <w:p>
      <w:pPr>
        <w:pStyle w:val="Heading1"/>
      </w:pPr>
      <w:r>
        <w:t>3. User Classes dan Stakeholder</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6"/>
              </w:rPr>
              <w:t>User Class</w:t>
            </w:r>
          </w:p>
        </w:tc>
        <w:tc>
          <w:tcPr>
            <w:tcW w:type="dxa" w:w="3456"/>
            <w:vAlign w:val="center"/>
            <w:shd w:fill="D9EAF7"/>
          </w:tcPr>
          <w:p>
            <w:r/>
            <w:r>
              <w:rPr>
                <w:b/>
                <w:sz w:val="16"/>
              </w:rPr>
              <w:t>Deskripsi</w:t>
            </w:r>
          </w:p>
        </w:tc>
        <w:tc>
          <w:tcPr>
            <w:tcW w:type="dxa" w:w="4320"/>
            <w:vAlign w:val="center"/>
            <w:shd w:fill="D9EAF7"/>
          </w:tcPr>
          <w:p>
            <w:r/>
            <w:r>
              <w:rPr>
                <w:b/>
                <w:sz w:val="16"/>
              </w:rPr>
              <w:t>Kebutuhan Utama</w:t>
            </w:r>
          </w:p>
        </w:tc>
      </w:tr>
      <w:tr>
        <w:tc>
          <w:tcPr>
            <w:tcW w:type="dxa" w:w="2016"/>
            <w:vAlign w:val="center"/>
          </w:tcPr>
          <w:p>
            <w:r/>
            <w:r>
              <w:rPr>
                <w:b w:val="0"/>
                <w:sz w:val="16"/>
              </w:rPr>
              <w:t>Mahasiswa</w:t>
            </w:r>
          </w:p>
        </w:tc>
        <w:tc>
          <w:tcPr>
            <w:tcW w:type="dxa" w:w="3456"/>
            <w:vAlign w:val="center"/>
          </w:tcPr>
          <w:p>
            <w:r/>
            <w:r>
              <w:rPr>
                <w:b w:val="0"/>
                <w:sz w:val="16"/>
              </w:rPr>
              <w:t>User yang sedang mempersiapkan magang, kerja pertama, atau program karier.</w:t>
            </w:r>
          </w:p>
        </w:tc>
        <w:tc>
          <w:tcPr>
            <w:tcW w:type="dxa" w:w="4320"/>
            <w:vAlign w:val="center"/>
          </w:tcPr>
          <w:p>
            <w:r/>
            <w:r>
              <w:rPr>
                <w:b w:val="0"/>
                <w:sz w:val="16"/>
              </w:rPr>
              <w:t>Mengetahui skill, memahami role, latihan interview, dan feedback jelas.</w:t>
            </w:r>
          </w:p>
        </w:tc>
      </w:tr>
      <w:tr>
        <w:tc>
          <w:tcPr>
            <w:tcW w:type="dxa" w:w="2016"/>
            <w:vAlign w:val="center"/>
          </w:tcPr>
          <w:p>
            <w:r/>
            <w:r>
              <w:rPr>
                <w:b w:val="0"/>
                <w:sz w:val="16"/>
              </w:rPr>
              <w:t>Fresh Graduate</w:t>
            </w:r>
          </w:p>
        </w:tc>
        <w:tc>
          <w:tcPr>
            <w:tcW w:type="dxa" w:w="3456"/>
            <w:vAlign w:val="center"/>
          </w:tcPr>
          <w:p>
            <w:r/>
            <w:r>
              <w:rPr>
                <w:b w:val="0"/>
                <w:sz w:val="16"/>
              </w:rPr>
              <w:t>User yang baru lulus dan mencari pekerjaan pertama.</w:t>
            </w:r>
          </w:p>
        </w:tc>
        <w:tc>
          <w:tcPr>
            <w:tcW w:type="dxa" w:w="4320"/>
            <w:vAlign w:val="center"/>
          </w:tcPr>
          <w:p>
            <w:r/>
            <w:r>
              <w:rPr>
                <w:b w:val="0"/>
                <w:sz w:val="16"/>
              </w:rPr>
              <w:t>Membuat pengalaman project/akademik terlihat profesional dan siap interview.</w:t>
            </w:r>
          </w:p>
        </w:tc>
      </w:tr>
      <w:tr>
        <w:tc>
          <w:tcPr>
            <w:tcW w:type="dxa" w:w="2016"/>
            <w:vAlign w:val="center"/>
          </w:tcPr>
          <w:p>
            <w:r/>
            <w:r>
              <w:rPr>
                <w:b w:val="0"/>
                <w:sz w:val="16"/>
              </w:rPr>
              <w:t>Career Switcher Pemula</w:t>
            </w:r>
          </w:p>
        </w:tc>
        <w:tc>
          <w:tcPr>
            <w:tcW w:type="dxa" w:w="3456"/>
            <w:vAlign w:val="center"/>
          </w:tcPr>
          <w:p>
            <w:r/>
            <w:r>
              <w:rPr>
                <w:b w:val="0"/>
                <w:sz w:val="16"/>
              </w:rPr>
              <w:t>User yang ingin pindah role atau bidang, tetapi pengalaman sebelumnya belum linear dengan target role.</w:t>
            </w:r>
          </w:p>
        </w:tc>
        <w:tc>
          <w:tcPr>
            <w:tcW w:type="dxa" w:w="4320"/>
            <w:vAlign w:val="center"/>
          </w:tcPr>
          <w:p>
            <w:r/>
            <w:r>
              <w:rPr>
                <w:b w:val="0"/>
                <w:sz w:val="16"/>
              </w:rPr>
              <w:t>Menghubungkan transferable skill dari pengalaman lama ke role baru dan menjawab alasan transisi karier.</w:t>
            </w:r>
          </w:p>
        </w:tc>
      </w:tr>
      <w:tr>
        <w:tc>
          <w:tcPr>
            <w:tcW w:type="dxa" w:w="2016"/>
            <w:vAlign w:val="center"/>
          </w:tcPr>
          <w:p>
            <w:r/>
            <w:r>
              <w:rPr>
                <w:b w:val="0"/>
                <w:sz w:val="16"/>
              </w:rPr>
              <w:t>Admin</w:t>
            </w:r>
          </w:p>
        </w:tc>
        <w:tc>
          <w:tcPr>
            <w:tcW w:type="dxa" w:w="3456"/>
            <w:vAlign w:val="center"/>
          </w:tcPr>
          <w:p>
            <w:r/>
            <w:r>
              <w:rPr>
                <w:b w:val="0"/>
                <w:sz w:val="16"/>
              </w:rPr>
              <w:t>Pengelola data domain, role family, role, skill/tools, user, dan analytics.</w:t>
            </w:r>
          </w:p>
        </w:tc>
        <w:tc>
          <w:tcPr>
            <w:tcW w:type="dxa" w:w="4320"/>
            <w:vAlign w:val="center"/>
          </w:tcPr>
          <w:p>
            <w:r/>
            <w:r>
              <w:rPr>
                <w:b w:val="0"/>
                <w:sz w:val="16"/>
              </w:rPr>
              <w:t>Mengelola data sistem tanpa hardcoding dan memantau penggunaan platform.</w:t>
            </w:r>
          </w:p>
        </w:tc>
      </w:tr>
      <w:tr>
        <w:tc>
          <w:tcPr>
            <w:tcW w:type="dxa" w:w="2016"/>
            <w:vAlign w:val="center"/>
          </w:tcPr>
          <w:p>
            <w:r/>
            <w:r>
              <w:rPr>
                <w:b w:val="0"/>
                <w:sz w:val="16"/>
              </w:rPr>
              <w:t>Tim Capstone</w:t>
            </w:r>
          </w:p>
        </w:tc>
        <w:tc>
          <w:tcPr>
            <w:tcW w:type="dxa" w:w="3456"/>
            <w:vAlign w:val="center"/>
          </w:tcPr>
          <w:p>
            <w:r/>
            <w:r>
              <w:rPr>
                <w:b w:val="0"/>
                <w:sz w:val="16"/>
              </w:rPr>
              <w:t>Frontend, backend, AI engineer, data scientist, QA, dokumentasi.</w:t>
            </w:r>
          </w:p>
        </w:tc>
        <w:tc>
          <w:tcPr>
            <w:tcW w:type="dxa" w:w="4320"/>
            <w:vAlign w:val="center"/>
          </w:tcPr>
          <w:p>
            <w:r/>
            <w:r>
              <w:rPr>
                <w:b w:val="0"/>
                <w:sz w:val="16"/>
              </w:rPr>
              <w:t>Memiliki acuan implementasi yang konsisten.</w:t>
            </w:r>
          </w:p>
        </w:tc>
      </w:tr>
    </w:tbl>
    <w:p/>
    <w:p>
      <w:pPr>
        <w:pStyle w:val="Heading2"/>
      </w:pPr>
      <w:r>
        <w:t>3.1 Career Switcher Pemula dalam Road2Work.id</w:t>
      </w:r>
    </w:p>
    <w:p>
      <w:r>
        <w:t>Dalam case Road2Work.id, career switcher pemula adalah user yang ingin pindah ke role baru, misalnya dari organisasi, freelance, marketing, event, customer service, atau project kampus non-IT menuju role seperti Data Analyst, Product Analyst, AI Engineer, Backend Developer, atau ML Engineer. Sistem harus membantu user menemukan transferable skills dan menjelaskan pengalaman lama agar relevan dengan target role.</w:t>
      </w:r>
    </w:p>
    <w:p>
      <w:r>
        <w:t>Contoh: user yang pernah mengelola event dapat diarahkan untuk menjelaskan pengalaman menganalisis data peserta, feedback audiens, performa campaign, koordinasi tim, dan pengambilan keputusan berbasis insight. Interview untuk career switcher perlu menggali alasan transisi, skill yang sudah dipelajari, gap yang masih ada, dan bukti belajar mandiri.</w:t>
      </w:r>
    </w:p>
    <w:p>
      <w:pPr>
        <w:pStyle w:val="Heading1"/>
      </w:pPr>
      <w:r>
        <w:t>4. Scope MVP dan Out of Scope</w:t>
      </w:r>
    </w:p>
    <w:p>
      <w:pPr>
        <w:pStyle w:val="Heading2"/>
      </w:pPr>
      <w:r>
        <w:t>4.1 Scope MVP</w:t>
      </w:r>
    </w:p>
    <w:tbl>
      <w:tblPr>
        <w:tblStyle w:val="TableGrid"/>
        <w:tblW w:type="auto" w:w="0"/>
        <w:jc w:val="center"/>
        <w:tblLook w:firstColumn="1" w:firstRow="1" w:lastColumn="0" w:lastRow="0" w:noHBand="0" w:noVBand="1" w:val="04A0"/>
      </w:tblPr>
      <w:tblGrid>
        <w:gridCol w:w="5040"/>
        <w:gridCol w:w="5040"/>
      </w:tblGrid>
      <w:tr>
        <w:tc>
          <w:tcPr>
            <w:tcW w:type="dxa" w:w="720"/>
            <w:vAlign w:val="center"/>
            <w:shd w:fill="D9EAF7"/>
          </w:tcPr>
          <w:p>
            <w:r/>
            <w:r>
              <w:rPr>
                <w:b/>
                <w:sz w:val="16"/>
              </w:rPr>
              <w:t>No</w:t>
            </w:r>
          </w:p>
        </w:tc>
        <w:tc>
          <w:tcPr>
            <w:tcW w:type="dxa" w:w="8928"/>
            <w:vAlign w:val="center"/>
            <w:shd w:fill="D9EAF7"/>
          </w:tcPr>
          <w:p>
            <w:r/>
            <w:r>
              <w:rPr>
                <w:b/>
                <w:sz w:val="16"/>
              </w:rPr>
              <w:t>Scope MVP</w:t>
            </w:r>
          </w:p>
        </w:tc>
      </w:tr>
      <w:tr>
        <w:tc>
          <w:tcPr>
            <w:tcW w:type="dxa" w:w="720"/>
            <w:vAlign w:val="center"/>
          </w:tcPr>
          <w:p>
            <w:r/>
            <w:r>
              <w:rPr>
                <w:b w:val="0"/>
                <w:sz w:val="16"/>
              </w:rPr>
              <w:t>1</w:t>
            </w:r>
          </w:p>
        </w:tc>
        <w:tc>
          <w:tcPr>
            <w:tcW w:type="dxa" w:w="8928"/>
            <w:vAlign w:val="center"/>
          </w:tcPr>
          <w:p>
            <w:r/>
            <w:r>
              <w:rPr>
                <w:b w:val="0"/>
                <w:sz w:val="16"/>
              </w:rPr>
              <w:t>Landing Page</w:t>
            </w:r>
          </w:p>
        </w:tc>
      </w:tr>
      <w:tr>
        <w:tc>
          <w:tcPr>
            <w:tcW w:type="dxa" w:w="720"/>
            <w:vAlign w:val="center"/>
          </w:tcPr>
          <w:p>
            <w:r/>
            <w:r>
              <w:rPr>
                <w:b w:val="0"/>
                <w:sz w:val="16"/>
              </w:rPr>
              <w:t>2</w:t>
            </w:r>
          </w:p>
        </w:tc>
        <w:tc>
          <w:tcPr>
            <w:tcW w:type="dxa" w:w="8928"/>
            <w:vAlign w:val="center"/>
          </w:tcPr>
          <w:p>
            <w:r/>
            <w:r>
              <w:rPr>
                <w:b w:val="0"/>
                <w:sz w:val="16"/>
              </w:rPr>
              <w:t>Login dan Sign Up</w:t>
            </w:r>
          </w:p>
        </w:tc>
      </w:tr>
      <w:tr>
        <w:tc>
          <w:tcPr>
            <w:tcW w:type="dxa" w:w="720"/>
            <w:vAlign w:val="center"/>
          </w:tcPr>
          <w:p>
            <w:r/>
            <w:r>
              <w:rPr>
                <w:b w:val="0"/>
                <w:sz w:val="16"/>
              </w:rPr>
              <w:t>3</w:t>
            </w:r>
          </w:p>
        </w:tc>
        <w:tc>
          <w:tcPr>
            <w:tcW w:type="dxa" w:w="8928"/>
            <w:vAlign w:val="center"/>
          </w:tcPr>
          <w:p>
            <w:r/>
            <w:r>
              <w:rPr>
                <w:b w:val="0"/>
                <w:sz w:val="16"/>
              </w:rPr>
              <w:t>Readiness Hub</w:t>
            </w:r>
          </w:p>
        </w:tc>
      </w:tr>
      <w:tr>
        <w:tc>
          <w:tcPr>
            <w:tcW w:type="dxa" w:w="720"/>
            <w:vAlign w:val="center"/>
          </w:tcPr>
          <w:p>
            <w:r/>
            <w:r>
              <w:rPr>
                <w:b w:val="0"/>
                <w:sz w:val="16"/>
              </w:rPr>
              <w:t>4</w:t>
            </w:r>
          </w:p>
        </w:tc>
        <w:tc>
          <w:tcPr>
            <w:tcW w:type="dxa" w:w="8928"/>
            <w:vAlign w:val="center"/>
          </w:tcPr>
          <w:p>
            <w:r/>
            <w:r>
              <w:rPr>
                <w:b w:val="0"/>
                <w:sz w:val="16"/>
              </w:rPr>
              <w:t>Career Readiness Onboarding</w:t>
            </w:r>
          </w:p>
        </w:tc>
      </w:tr>
      <w:tr>
        <w:tc>
          <w:tcPr>
            <w:tcW w:type="dxa" w:w="720"/>
            <w:vAlign w:val="center"/>
          </w:tcPr>
          <w:p>
            <w:r/>
            <w:r>
              <w:rPr>
                <w:b w:val="0"/>
                <w:sz w:val="16"/>
              </w:rPr>
              <w:t>5</w:t>
            </w:r>
          </w:p>
        </w:tc>
        <w:tc>
          <w:tcPr>
            <w:tcW w:type="dxa" w:w="8928"/>
            <w:vAlign w:val="center"/>
          </w:tcPr>
          <w:p>
            <w:r/>
            <w:r>
              <w:rPr>
                <w:b w:val="0"/>
                <w:sz w:val="16"/>
              </w:rPr>
              <w:t>Upload CV path</w:t>
            </w:r>
          </w:p>
        </w:tc>
      </w:tr>
      <w:tr>
        <w:tc>
          <w:tcPr>
            <w:tcW w:type="dxa" w:w="720"/>
            <w:vAlign w:val="center"/>
          </w:tcPr>
          <w:p>
            <w:r/>
            <w:r>
              <w:rPr>
                <w:b w:val="0"/>
                <w:sz w:val="16"/>
              </w:rPr>
              <w:t>6</w:t>
            </w:r>
          </w:p>
        </w:tc>
        <w:tc>
          <w:tcPr>
            <w:tcW w:type="dxa" w:w="8928"/>
            <w:vAlign w:val="center"/>
          </w:tcPr>
          <w:p>
            <w:r/>
            <w:r>
              <w:rPr>
                <w:b w:val="0"/>
                <w:sz w:val="16"/>
              </w:rPr>
              <w:t>Manual profile path</w:t>
            </w:r>
          </w:p>
        </w:tc>
      </w:tr>
      <w:tr>
        <w:tc>
          <w:tcPr>
            <w:tcW w:type="dxa" w:w="720"/>
            <w:vAlign w:val="center"/>
          </w:tcPr>
          <w:p>
            <w:r/>
            <w:r>
              <w:rPr>
                <w:b w:val="0"/>
                <w:sz w:val="16"/>
              </w:rPr>
              <w:t>7</w:t>
            </w:r>
          </w:p>
        </w:tc>
        <w:tc>
          <w:tcPr>
            <w:tcW w:type="dxa" w:w="8928"/>
            <w:vAlign w:val="center"/>
          </w:tcPr>
          <w:p>
            <w:r/>
            <w:r>
              <w:rPr>
                <w:b w:val="0"/>
                <w:sz w:val="16"/>
              </w:rPr>
              <w:t>AI extraction profile</w:t>
            </w:r>
          </w:p>
        </w:tc>
      </w:tr>
      <w:tr>
        <w:tc>
          <w:tcPr>
            <w:tcW w:type="dxa" w:w="720"/>
            <w:vAlign w:val="center"/>
          </w:tcPr>
          <w:p>
            <w:r/>
            <w:r>
              <w:rPr>
                <w:b w:val="0"/>
                <w:sz w:val="16"/>
              </w:rPr>
              <w:t>8</w:t>
            </w:r>
          </w:p>
        </w:tc>
        <w:tc>
          <w:tcPr>
            <w:tcW w:type="dxa" w:w="8928"/>
            <w:vAlign w:val="center"/>
          </w:tcPr>
          <w:p>
            <w:r/>
            <w:r>
              <w:rPr>
                <w:b w:val="0"/>
                <w:sz w:val="16"/>
              </w:rPr>
              <w:t>Review &amp; edit professional profile</w:t>
            </w:r>
          </w:p>
        </w:tc>
      </w:tr>
      <w:tr>
        <w:tc>
          <w:tcPr>
            <w:tcW w:type="dxa" w:w="720"/>
            <w:vAlign w:val="center"/>
          </w:tcPr>
          <w:p>
            <w:r/>
            <w:r>
              <w:rPr>
                <w:b w:val="0"/>
                <w:sz w:val="16"/>
              </w:rPr>
              <w:t>9</w:t>
            </w:r>
          </w:p>
        </w:tc>
        <w:tc>
          <w:tcPr>
            <w:tcW w:type="dxa" w:w="8928"/>
            <w:vAlign w:val="center"/>
          </w:tcPr>
          <w:p>
            <w:r/>
            <w:r>
              <w:rPr>
                <w:b w:val="0"/>
                <w:sz w:val="16"/>
              </w:rPr>
              <w:t>Role fit ranking khusus CV path</w:t>
            </w:r>
          </w:p>
        </w:tc>
      </w:tr>
      <w:tr>
        <w:tc>
          <w:tcPr>
            <w:tcW w:type="dxa" w:w="720"/>
            <w:vAlign w:val="center"/>
          </w:tcPr>
          <w:p>
            <w:r/>
            <w:r>
              <w:rPr>
                <w:b w:val="0"/>
                <w:sz w:val="16"/>
              </w:rPr>
              <w:t>10</w:t>
            </w:r>
          </w:p>
        </w:tc>
        <w:tc>
          <w:tcPr>
            <w:tcW w:type="dxa" w:w="8928"/>
            <w:vAlign w:val="center"/>
          </w:tcPr>
          <w:p>
            <w:r/>
            <w:r>
              <w:rPr>
                <w:b w:val="0"/>
                <w:sz w:val="16"/>
              </w:rPr>
              <w:t>Role fit score untuk semua path</w:t>
            </w:r>
          </w:p>
        </w:tc>
      </w:tr>
      <w:tr>
        <w:tc>
          <w:tcPr>
            <w:tcW w:type="dxa" w:w="720"/>
            <w:vAlign w:val="center"/>
          </w:tcPr>
          <w:p>
            <w:r/>
            <w:r>
              <w:rPr>
                <w:b w:val="0"/>
                <w:sz w:val="16"/>
              </w:rPr>
              <w:t>11</w:t>
            </w:r>
          </w:p>
        </w:tc>
        <w:tc>
          <w:tcPr>
            <w:tcW w:type="dxa" w:w="8928"/>
            <w:vAlign w:val="center"/>
          </w:tcPr>
          <w:p>
            <w:r/>
            <w:r>
              <w:rPr>
                <w:b w:val="0"/>
                <w:sz w:val="16"/>
              </w:rPr>
              <w:t>Selected role confirmation</w:t>
            </w:r>
          </w:p>
        </w:tc>
      </w:tr>
      <w:tr>
        <w:tc>
          <w:tcPr>
            <w:tcW w:type="dxa" w:w="720"/>
            <w:vAlign w:val="center"/>
          </w:tcPr>
          <w:p>
            <w:r/>
            <w:r>
              <w:rPr>
                <w:b w:val="0"/>
                <w:sz w:val="16"/>
              </w:rPr>
              <w:t>12</w:t>
            </w:r>
          </w:p>
        </w:tc>
        <w:tc>
          <w:tcPr>
            <w:tcW w:type="dxa" w:w="8928"/>
            <w:vAlign w:val="center"/>
          </w:tcPr>
          <w:p>
            <w:r/>
            <w:r>
              <w:rPr>
                <w:b w:val="0"/>
                <w:sz w:val="16"/>
              </w:rPr>
              <w:t>Build personalized interview context</w:t>
            </w:r>
          </w:p>
        </w:tc>
      </w:tr>
      <w:tr>
        <w:tc>
          <w:tcPr>
            <w:tcW w:type="dxa" w:w="720"/>
            <w:vAlign w:val="center"/>
          </w:tcPr>
          <w:p>
            <w:r/>
            <w:r>
              <w:rPr>
                <w:b w:val="0"/>
                <w:sz w:val="16"/>
              </w:rPr>
              <w:t>13</w:t>
            </w:r>
          </w:p>
        </w:tc>
        <w:tc>
          <w:tcPr>
            <w:tcW w:type="dxa" w:w="8928"/>
            <w:vAlign w:val="center"/>
          </w:tcPr>
          <w:p>
            <w:r/>
            <w:r>
              <w:rPr>
                <w:b w:val="0"/>
                <w:sz w:val="16"/>
              </w:rPr>
              <w:t>Adaptive voice interview</w:t>
            </w:r>
          </w:p>
        </w:tc>
      </w:tr>
      <w:tr>
        <w:tc>
          <w:tcPr>
            <w:tcW w:type="dxa" w:w="720"/>
            <w:vAlign w:val="center"/>
          </w:tcPr>
          <w:p>
            <w:r/>
            <w:r>
              <w:rPr>
                <w:b w:val="0"/>
                <w:sz w:val="16"/>
              </w:rPr>
              <w:t>14</w:t>
            </w:r>
          </w:p>
        </w:tc>
        <w:tc>
          <w:tcPr>
            <w:tcW w:type="dxa" w:w="8928"/>
            <w:vAlign w:val="center"/>
          </w:tcPr>
          <w:p>
            <w:r/>
            <w:r>
              <w:rPr>
                <w:b w:val="0"/>
                <w:sz w:val="16"/>
              </w:rPr>
              <w:t>Speech-to-text internal</w:t>
            </w:r>
          </w:p>
        </w:tc>
      </w:tr>
      <w:tr>
        <w:tc>
          <w:tcPr>
            <w:tcW w:type="dxa" w:w="720"/>
            <w:vAlign w:val="center"/>
          </w:tcPr>
          <w:p>
            <w:r/>
            <w:r>
              <w:rPr>
                <w:b w:val="0"/>
                <w:sz w:val="16"/>
              </w:rPr>
              <w:t>15</w:t>
            </w:r>
          </w:p>
        </w:tc>
        <w:tc>
          <w:tcPr>
            <w:tcW w:type="dxa" w:w="8928"/>
            <w:vAlign w:val="center"/>
          </w:tcPr>
          <w:p>
            <w:r/>
            <w:r>
              <w:rPr>
                <w:b w:val="0"/>
                <w:sz w:val="16"/>
              </w:rPr>
              <w:t>Answer evaluation dan weakness detection</w:t>
            </w:r>
          </w:p>
        </w:tc>
      </w:tr>
      <w:tr>
        <w:tc>
          <w:tcPr>
            <w:tcW w:type="dxa" w:w="720"/>
            <w:vAlign w:val="center"/>
          </w:tcPr>
          <w:p>
            <w:r/>
            <w:r>
              <w:rPr>
                <w:b w:val="0"/>
                <w:sz w:val="16"/>
              </w:rPr>
              <w:t>16</w:t>
            </w:r>
          </w:p>
        </w:tc>
        <w:tc>
          <w:tcPr>
            <w:tcW w:type="dxa" w:w="8928"/>
            <w:vAlign w:val="center"/>
          </w:tcPr>
          <w:p>
            <w:r/>
            <w:r>
              <w:rPr>
                <w:b w:val="0"/>
                <w:sz w:val="16"/>
              </w:rPr>
              <w:t>Clarifying question</w:t>
            </w:r>
          </w:p>
        </w:tc>
      </w:tr>
      <w:tr>
        <w:tc>
          <w:tcPr>
            <w:tcW w:type="dxa" w:w="720"/>
            <w:vAlign w:val="center"/>
          </w:tcPr>
          <w:p>
            <w:r/>
            <w:r>
              <w:rPr>
                <w:b w:val="0"/>
                <w:sz w:val="16"/>
              </w:rPr>
              <w:t>17</w:t>
            </w:r>
          </w:p>
        </w:tc>
        <w:tc>
          <w:tcPr>
            <w:tcW w:type="dxa" w:w="8928"/>
            <w:vAlign w:val="center"/>
          </w:tcPr>
          <w:p>
            <w:r/>
            <w:r>
              <w:rPr>
                <w:b w:val="0"/>
                <w:sz w:val="16"/>
              </w:rPr>
              <w:t>Adaptive interview antar session</w:t>
            </w:r>
          </w:p>
        </w:tc>
      </w:tr>
      <w:tr>
        <w:tc>
          <w:tcPr>
            <w:tcW w:type="dxa" w:w="720"/>
            <w:vAlign w:val="center"/>
          </w:tcPr>
          <w:p>
            <w:r/>
            <w:r>
              <w:rPr>
                <w:b w:val="0"/>
                <w:sz w:val="16"/>
              </w:rPr>
              <w:t>18</w:t>
            </w:r>
          </w:p>
        </w:tc>
        <w:tc>
          <w:tcPr>
            <w:tcW w:type="dxa" w:w="8928"/>
            <w:vAlign w:val="center"/>
          </w:tcPr>
          <w:p>
            <w:r/>
            <w:r>
              <w:rPr>
                <w:b w:val="0"/>
                <w:sz w:val="16"/>
              </w:rPr>
              <w:t>Interview result</w:t>
            </w:r>
          </w:p>
        </w:tc>
      </w:tr>
      <w:tr>
        <w:tc>
          <w:tcPr>
            <w:tcW w:type="dxa" w:w="720"/>
            <w:vAlign w:val="center"/>
          </w:tcPr>
          <w:p>
            <w:r/>
            <w:r>
              <w:rPr>
                <w:b w:val="0"/>
                <w:sz w:val="16"/>
              </w:rPr>
              <w:t>19</w:t>
            </w:r>
          </w:p>
        </w:tc>
        <w:tc>
          <w:tcPr>
            <w:tcW w:type="dxa" w:w="8928"/>
            <w:vAlign w:val="center"/>
          </w:tcPr>
          <w:p>
            <w:r/>
            <w:r>
              <w:rPr>
                <w:b w:val="0"/>
                <w:sz w:val="16"/>
              </w:rPr>
              <w:t>Career Readiness Dashboard</w:t>
            </w:r>
          </w:p>
        </w:tc>
      </w:tr>
      <w:tr>
        <w:tc>
          <w:tcPr>
            <w:tcW w:type="dxa" w:w="720"/>
            <w:vAlign w:val="center"/>
          </w:tcPr>
          <w:p>
            <w:r/>
            <w:r>
              <w:rPr>
                <w:b w:val="0"/>
                <w:sz w:val="16"/>
              </w:rPr>
              <w:t>20</w:t>
            </w:r>
          </w:p>
        </w:tc>
        <w:tc>
          <w:tcPr>
            <w:tcW w:type="dxa" w:w="8928"/>
            <w:vAlign w:val="center"/>
          </w:tcPr>
          <w:p>
            <w:r/>
            <w:r>
              <w:rPr>
                <w:b w:val="0"/>
                <w:sz w:val="16"/>
              </w:rPr>
              <w:t>Free interview quota</w:t>
            </w:r>
          </w:p>
        </w:tc>
      </w:tr>
      <w:tr>
        <w:tc>
          <w:tcPr>
            <w:tcW w:type="dxa" w:w="720"/>
            <w:vAlign w:val="center"/>
          </w:tcPr>
          <w:p>
            <w:r/>
            <w:r>
              <w:rPr>
                <w:b w:val="0"/>
                <w:sz w:val="16"/>
              </w:rPr>
              <w:t>21</w:t>
            </w:r>
          </w:p>
        </w:tc>
        <w:tc>
          <w:tcPr>
            <w:tcW w:type="dxa" w:w="8928"/>
            <w:vAlign w:val="center"/>
          </w:tcPr>
          <w:p>
            <w:r/>
            <w:r>
              <w:rPr>
                <w:b w:val="0"/>
                <w:sz w:val="16"/>
              </w:rPr>
              <w:t>Admin panel basic</w:t>
            </w:r>
          </w:p>
        </w:tc>
      </w:tr>
      <w:tr>
        <w:tc>
          <w:tcPr>
            <w:tcW w:type="dxa" w:w="720"/>
            <w:vAlign w:val="center"/>
          </w:tcPr>
          <w:p>
            <w:r/>
            <w:r>
              <w:rPr>
                <w:b w:val="0"/>
                <w:sz w:val="16"/>
              </w:rPr>
              <w:t>22</w:t>
            </w:r>
          </w:p>
        </w:tc>
        <w:tc>
          <w:tcPr>
            <w:tcW w:type="dxa" w:w="8928"/>
            <w:vAlign w:val="center"/>
          </w:tcPr>
          <w:p>
            <w:r/>
            <w:r>
              <w:rPr>
                <w:b w:val="0"/>
                <w:sz w:val="16"/>
              </w:rPr>
              <w:t>CRUD domain, role family, role, skill/tools</w:t>
            </w:r>
          </w:p>
        </w:tc>
      </w:tr>
      <w:tr>
        <w:tc>
          <w:tcPr>
            <w:tcW w:type="dxa" w:w="720"/>
            <w:vAlign w:val="center"/>
          </w:tcPr>
          <w:p>
            <w:r/>
            <w:r>
              <w:rPr>
                <w:b w:val="0"/>
                <w:sz w:val="16"/>
              </w:rPr>
              <w:t>23</w:t>
            </w:r>
          </w:p>
        </w:tc>
        <w:tc>
          <w:tcPr>
            <w:tcW w:type="dxa" w:w="8928"/>
            <w:vAlign w:val="center"/>
          </w:tcPr>
          <w:p>
            <w:r/>
            <w:r>
              <w:rPr>
                <w:b w:val="0"/>
                <w:sz w:val="16"/>
              </w:rPr>
              <w:t>Admin analytics dashboard sederhana</w:t>
            </w:r>
          </w:p>
        </w:tc>
      </w:tr>
    </w:tbl>
    <w:p/>
    <w:p>
      <w:pPr>
        <w:pStyle w:val="Heading2"/>
      </w:pPr>
      <w:r>
        <w:t>4.2 Out of Scope MVP</w:t>
      </w:r>
    </w:p>
    <w:p>
      <w:pPr>
        <w:pStyle w:val="ListBullet"/>
      </w:pPr>
      <w:r>
        <w:t>Job portal real-time dan apply job langsung ke perusahaan.</w:t>
      </w:r>
    </w:p>
    <w:p>
      <w:pPr>
        <w:pStyle w:val="ListBullet"/>
      </w:pPr>
      <w:r>
        <w:t>Payment atau subscription.</w:t>
      </w:r>
    </w:p>
    <w:p>
      <w:pPr>
        <w:pStyle w:val="ListBullet"/>
      </w:pPr>
      <w:r>
        <w:t>Live AI avatar dengan lip sync real-time.</w:t>
      </w:r>
    </w:p>
    <w:p>
      <w:pPr>
        <w:pStyle w:val="ListBullet"/>
      </w:pPr>
      <w:r>
        <w:t>Webcam analysis dan emotion detection.</w:t>
      </w:r>
    </w:p>
    <w:p>
      <w:pPr>
        <w:pStyle w:val="ListBullet"/>
      </w:pPr>
      <w:r>
        <w:t>Mentor marketplace.</w:t>
      </w:r>
    </w:p>
    <w:p>
      <w:pPr>
        <w:pStyle w:val="ListBullet"/>
      </w:pPr>
      <w:r>
        <w:t>Full CV builder.</w:t>
      </w:r>
    </w:p>
    <w:p>
      <w:pPr>
        <w:pStyle w:val="ListBullet"/>
      </w:pPr>
      <w:r>
        <w:t>Company-specific interview pack.</w:t>
      </w:r>
    </w:p>
    <w:p>
      <w:pPr>
        <w:pStyle w:val="ListBullet"/>
      </w:pPr>
      <w:r>
        <w:t>Mobile native app.</w:t>
      </w:r>
    </w:p>
    <w:p>
      <w:pPr>
        <w:pStyle w:val="Heading1"/>
      </w:pPr>
      <w:r>
        <w:t>5. Business Rules</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D9EAF7"/>
          </w:tcPr>
          <w:p>
            <w:r/>
            <w:r>
              <w:rPr>
                <w:b/>
                <w:sz w:val="16"/>
              </w:rPr>
              <w:t>ID</w:t>
            </w:r>
          </w:p>
        </w:tc>
        <w:tc>
          <w:tcPr>
            <w:tcW w:type="dxa" w:w="8928"/>
            <w:vAlign w:val="center"/>
            <w:shd w:fill="D9EAF7"/>
          </w:tcPr>
          <w:p>
            <w:r/>
            <w:r>
              <w:rPr>
                <w:b/>
                <w:sz w:val="16"/>
              </w:rPr>
              <w:t>Business Rule</w:t>
            </w:r>
          </w:p>
        </w:tc>
      </w:tr>
      <w:tr>
        <w:tc>
          <w:tcPr>
            <w:tcW w:type="dxa" w:w="1152"/>
            <w:vAlign w:val="center"/>
          </w:tcPr>
          <w:p>
            <w:r/>
            <w:r>
              <w:rPr>
                <w:b w:val="0"/>
                <w:sz w:val="16"/>
              </w:rPr>
              <w:t>BR-01</w:t>
            </w:r>
          </w:p>
        </w:tc>
        <w:tc>
          <w:tcPr>
            <w:tcW w:type="dxa" w:w="8928"/>
            <w:vAlign w:val="center"/>
          </w:tcPr>
          <w:p>
            <w:r/>
            <w:r>
              <w:rPr>
                <w:b w:val="0"/>
                <w:sz w:val="16"/>
              </w:rPr>
              <w:t>User harus login sebelum membuat professional profile.</w:t>
            </w:r>
          </w:p>
        </w:tc>
      </w:tr>
      <w:tr>
        <w:tc>
          <w:tcPr>
            <w:tcW w:type="dxa" w:w="1152"/>
            <w:vAlign w:val="center"/>
          </w:tcPr>
          <w:p>
            <w:r/>
            <w:r>
              <w:rPr>
                <w:b w:val="0"/>
                <w:sz w:val="16"/>
              </w:rPr>
              <w:t>BR-02</w:t>
            </w:r>
          </w:p>
        </w:tc>
        <w:tc>
          <w:tcPr>
            <w:tcW w:type="dxa" w:w="8928"/>
            <w:vAlign w:val="center"/>
          </w:tcPr>
          <w:p>
            <w:r/>
            <w:r>
              <w:rPr>
                <w:b w:val="0"/>
                <w:sz w:val="16"/>
              </w:rPr>
              <w:t>User dapat memilih jalur Upload CV atau Isi Profil Manual.</w:t>
            </w:r>
          </w:p>
        </w:tc>
      </w:tr>
      <w:tr>
        <w:tc>
          <w:tcPr>
            <w:tcW w:type="dxa" w:w="1152"/>
            <w:vAlign w:val="center"/>
          </w:tcPr>
          <w:p>
            <w:r/>
            <w:r>
              <w:rPr>
                <w:b w:val="0"/>
                <w:sz w:val="16"/>
              </w:rPr>
              <w:t>BR-03</w:t>
            </w:r>
          </w:p>
        </w:tc>
        <w:tc>
          <w:tcPr>
            <w:tcW w:type="dxa" w:w="8928"/>
            <w:vAlign w:val="center"/>
          </w:tcPr>
          <w:p>
            <w:r/>
            <w:r>
              <w:rPr>
                <w:b w:val="0"/>
                <w:sz w:val="16"/>
              </w:rPr>
              <w:t>Jika user upload CV, sistem melakukan AI extraction dan Role Fit Ranking.</w:t>
            </w:r>
          </w:p>
        </w:tc>
      </w:tr>
      <w:tr>
        <w:tc>
          <w:tcPr>
            <w:tcW w:type="dxa" w:w="1152"/>
            <w:vAlign w:val="center"/>
          </w:tcPr>
          <w:p>
            <w:r/>
            <w:r>
              <w:rPr>
                <w:b w:val="0"/>
                <w:sz w:val="16"/>
              </w:rPr>
              <w:t>BR-04</w:t>
            </w:r>
          </w:p>
        </w:tc>
        <w:tc>
          <w:tcPr>
            <w:tcW w:type="dxa" w:w="8928"/>
            <w:vAlign w:val="center"/>
          </w:tcPr>
          <w:p>
            <w:r/>
            <w:r>
              <w:rPr>
                <w:b w:val="0"/>
                <w:sz w:val="16"/>
              </w:rPr>
              <w:t>Jika user tidak upload CV, user wajib memilih Domain, Role Family, Target Role, dan mengisi profil singkat.</w:t>
            </w:r>
          </w:p>
        </w:tc>
      </w:tr>
      <w:tr>
        <w:tc>
          <w:tcPr>
            <w:tcW w:type="dxa" w:w="1152"/>
            <w:vAlign w:val="center"/>
          </w:tcPr>
          <w:p>
            <w:r/>
            <w:r>
              <w:rPr>
                <w:b w:val="0"/>
                <w:sz w:val="16"/>
              </w:rPr>
              <w:t>BR-05</w:t>
            </w:r>
          </w:p>
        </w:tc>
        <w:tc>
          <w:tcPr>
            <w:tcW w:type="dxa" w:w="8928"/>
            <w:vAlign w:val="center"/>
          </w:tcPr>
          <w:p>
            <w:r/>
            <w:r>
              <w:rPr>
                <w:b w:val="0"/>
                <w:sz w:val="16"/>
              </w:rPr>
              <w:t>Setiap hasil AI extraction harus bisa direview dan diedit oleh user.</w:t>
            </w:r>
          </w:p>
        </w:tc>
      </w:tr>
      <w:tr>
        <w:tc>
          <w:tcPr>
            <w:tcW w:type="dxa" w:w="1152"/>
            <w:vAlign w:val="center"/>
          </w:tcPr>
          <w:p>
            <w:r/>
            <w:r>
              <w:rPr>
                <w:b w:val="0"/>
                <w:sz w:val="16"/>
              </w:rPr>
              <w:t>BR-06</w:t>
            </w:r>
          </w:p>
        </w:tc>
        <w:tc>
          <w:tcPr>
            <w:tcW w:type="dxa" w:w="8928"/>
            <w:vAlign w:val="center"/>
          </w:tcPr>
          <w:p>
            <w:r/>
            <w:r>
              <w:rPr>
                <w:b w:val="0"/>
                <w:sz w:val="16"/>
              </w:rPr>
              <w:t>Role Fit Ranking hanya digenerate pada jalur Upload CV.</w:t>
            </w:r>
          </w:p>
        </w:tc>
      </w:tr>
      <w:tr>
        <w:tc>
          <w:tcPr>
            <w:tcW w:type="dxa" w:w="1152"/>
            <w:vAlign w:val="center"/>
          </w:tcPr>
          <w:p>
            <w:r/>
            <w:r>
              <w:rPr>
                <w:b w:val="0"/>
                <w:sz w:val="16"/>
              </w:rPr>
              <w:t>BR-07</w:t>
            </w:r>
          </w:p>
        </w:tc>
        <w:tc>
          <w:tcPr>
            <w:tcW w:type="dxa" w:w="8928"/>
            <w:vAlign w:val="center"/>
          </w:tcPr>
          <w:p>
            <w:r/>
            <w:r>
              <w:rPr>
                <w:b w:val="0"/>
                <w:sz w:val="16"/>
              </w:rPr>
              <w:t>Pada jalur manual, sistem langsung memakai Target Role yang sudah dipilih user.</w:t>
            </w:r>
          </w:p>
        </w:tc>
      </w:tr>
      <w:tr>
        <w:tc>
          <w:tcPr>
            <w:tcW w:type="dxa" w:w="1152"/>
            <w:vAlign w:val="center"/>
          </w:tcPr>
          <w:p>
            <w:r/>
            <w:r>
              <w:rPr>
                <w:b w:val="0"/>
                <w:sz w:val="16"/>
              </w:rPr>
              <w:t>BR-08</w:t>
            </w:r>
          </w:p>
        </w:tc>
        <w:tc>
          <w:tcPr>
            <w:tcW w:type="dxa" w:w="8928"/>
            <w:vAlign w:val="center"/>
          </w:tcPr>
          <w:p>
            <w:r/>
            <w:r>
              <w:rPr>
                <w:b w:val="0"/>
                <w:sz w:val="16"/>
              </w:rPr>
              <w:t>Role Fit Score tetap dihitung untuk dashboard pada semua jalur.</w:t>
            </w:r>
          </w:p>
        </w:tc>
      </w:tr>
      <w:tr>
        <w:tc>
          <w:tcPr>
            <w:tcW w:type="dxa" w:w="1152"/>
            <w:vAlign w:val="center"/>
          </w:tcPr>
          <w:p>
            <w:r/>
            <w:r>
              <w:rPr>
                <w:b w:val="0"/>
                <w:sz w:val="16"/>
              </w:rPr>
              <w:t>BR-09</w:t>
            </w:r>
          </w:p>
        </w:tc>
        <w:tc>
          <w:tcPr>
            <w:tcW w:type="dxa" w:w="8928"/>
            <w:vAlign w:val="center"/>
          </w:tcPr>
          <w:p>
            <w:r/>
            <w:r>
              <w:rPr>
                <w:b w:val="0"/>
                <w:sz w:val="16"/>
              </w:rPr>
              <w:t>User wajib confirm selected role sebelum interview pada jalur CV.</w:t>
            </w:r>
          </w:p>
        </w:tc>
      </w:tr>
      <w:tr>
        <w:tc>
          <w:tcPr>
            <w:tcW w:type="dxa" w:w="1152"/>
            <w:vAlign w:val="center"/>
          </w:tcPr>
          <w:p>
            <w:r/>
            <w:r>
              <w:rPr>
                <w:b w:val="0"/>
                <w:sz w:val="16"/>
              </w:rPr>
              <w:t>BR-10</w:t>
            </w:r>
          </w:p>
        </w:tc>
        <w:tc>
          <w:tcPr>
            <w:tcW w:type="dxa" w:w="8928"/>
            <w:vAlign w:val="center"/>
          </w:tcPr>
          <w:p>
            <w:r/>
            <w:r>
              <w:rPr>
                <w:b w:val="0"/>
                <w:sz w:val="16"/>
              </w:rPr>
              <w:t>Satu user mendapatkan 5 free interview sessions pada MVP.</w:t>
            </w:r>
          </w:p>
        </w:tc>
      </w:tr>
      <w:tr>
        <w:tc>
          <w:tcPr>
            <w:tcW w:type="dxa" w:w="1152"/>
            <w:vAlign w:val="center"/>
          </w:tcPr>
          <w:p>
            <w:r/>
            <w:r>
              <w:rPr>
                <w:b w:val="0"/>
                <w:sz w:val="16"/>
              </w:rPr>
              <w:t>BR-11</w:t>
            </w:r>
          </w:p>
        </w:tc>
        <w:tc>
          <w:tcPr>
            <w:tcW w:type="dxa" w:w="8928"/>
            <w:vAlign w:val="center"/>
          </w:tcPr>
          <w:p>
            <w:r/>
            <w:r>
              <w:rPr>
                <w:b w:val="0"/>
                <w:sz w:val="16"/>
              </w:rPr>
              <w:t>Satu interview session berisi 3 sampai 5 main questions.</w:t>
            </w:r>
          </w:p>
        </w:tc>
      </w:tr>
      <w:tr>
        <w:tc>
          <w:tcPr>
            <w:tcW w:type="dxa" w:w="1152"/>
            <w:vAlign w:val="center"/>
          </w:tcPr>
          <w:p>
            <w:r/>
            <w:r>
              <w:rPr>
                <w:b w:val="0"/>
                <w:sz w:val="16"/>
              </w:rPr>
              <w:t>BR-12</w:t>
            </w:r>
          </w:p>
        </w:tc>
        <w:tc>
          <w:tcPr>
            <w:tcW w:type="dxa" w:w="8928"/>
            <w:vAlign w:val="center"/>
          </w:tcPr>
          <w:p>
            <w:r/>
            <w:r>
              <w:rPr>
                <w:b w:val="0"/>
                <w:sz w:val="16"/>
              </w:rPr>
              <w:t>Pertanyaan pertama interview adalah HRD mempersilakan user untuk perkenalan diri.</w:t>
            </w:r>
          </w:p>
        </w:tc>
      </w:tr>
      <w:tr>
        <w:tc>
          <w:tcPr>
            <w:tcW w:type="dxa" w:w="1152"/>
            <w:vAlign w:val="center"/>
          </w:tcPr>
          <w:p>
            <w:r/>
            <w:r>
              <w:rPr>
                <w:b w:val="0"/>
                <w:sz w:val="16"/>
              </w:rPr>
              <w:t>BR-13</w:t>
            </w:r>
          </w:p>
        </w:tc>
        <w:tc>
          <w:tcPr>
            <w:tcW w:type="dxa" w:w="8928"/>
            <w:vAlign w:val="center"/>
          </w:tcPr>
          <w:p>
            <w:r/>
            <w:r>
              <w:rPr>
                <w:b w:val="0"/>
                <w:sz w:val="16"/>
              </w:rPr>
              <w:t>Mic otomatis aktif setelah HRD selesai mengajukan pertanyaan, lalu timer 90 detik langsung dimulai.</w:t>
            </w:r>
          </w:p>
        </w:tc>
      </w:tr>
      <w:tr>
        <w:tc>
          <w:tcPr>
            <w:tcW w:type="dxa" w:w="1152"/>
            <w:vAlign w:val="center"/>
          </w:tcPr>
          <w:p>
            <w:r/>
            <w:r>
              <w:rPr>
                <w:b w:val="0"/>
                <w:sz w:val="16"/>
              </w:rPr>
              <w:t>BR-14</w:t>
            </w:r>
          </w:p>
        </w:tc>
        <w:tc>
          <w:tcPr>
            <w:tcW w:type="dxa" w:w="8928"/>
            <w:vAlign w:val="center"/>
          </w:tcPr>
          <w:p>
            <w:r/>
            <w:r>
              <w:rPr>
                <w:b w:val="0"/>
                <w:sz w:val="16"/>
              </w:rPr>
              <w:t>Mic tetap menyala walaupun user diam; silence tidak menghentikan recording.</w:t>
            </w:r>
          </w:p>
        </w:tc>
      </w:tr>
      <w:tr>
        <w:tc>
          <w:tcPr>
            <w:tcW w:type="dxa" w:w="1152"/>
            <w:vAlign w:val="center"/>
          </w:tcPr>
          <w:p>
            <w:r/>
            <w:r>
              <w:rPr>
                <w:b w:val="0"/>
                <w:sz w:val="16"/>
              </w:rPr>
              <w:t>BR-15</w:t>
            </w:r>
          </w:p>
        </w:tc>
        <w:tc>
          <w:tcPr>
            <w:tcW w:type="dxa" w:w="8928"/>
            <w:vAlign w:val="center"/>
          </w:tcPr>
          <w:p>
            <w:r/>
            <w:r>
              <w:rPr>
                <w:b w:val="0"/>
                <w:sz w:val="16"/>
              </w:rPr>
              <w:t>Jawaban voice selesai ketika user menekan Mic Off atau timer 90 detik tercapai.</w:t>
            </w:r>
          </w:p>
        </w:tc>
      </w:tr>
      <w:tr>
        <w:tc>
          <w:tcPr>
            <w:tcW w:type="dxa" w:w="1152"/>
            <w:vAlign w:val="center"/>
          </w:tcPr>
          <w:p>
            <w:r/>
            <w:r>
              <w:rPr>
                <w:b w:val="0"/>
                <w:sz w:val="16"/>
              </w:rPr>
              <w:t>BR-16</w:t>
            </w:r>
          </w:p>
        </w:tc>
        <w:tc>
          <w:tcPr>
            <w:tcW w:type="dxa" w:w="8928"/>
            <w:vAlign w:val="center"/>
          </w:tcPr>
          <w:p>
            <w:r/>
            <w:r>
              <w:rPr>
                <w:b w:val="0"/>
                <w:sz w:val="16"/>
              </w:rPr>
              <w:t>Setiap main question maksimal memiliki 1 clarification.</w:t>
            </w:r>
          </w:p>
        </w:tc>
      </w:tr>
      <w:tr>
        <w:tc>
          <w:tcPr>
            <w:tcW w:type="dxa" w:w="1152"/>
            <w:vAlign w:val="center"/>
          </w:tcPr>
          <w:p>
            <w:r/>
            <w:r>
              <w:rPr>
                <w:b w:val="0"/>
                <w:sz w:val="16"/>
              </w:rPr>
              <w:t>BR-17</w:t>
            </w:r>
          </w:p>
        </w:tc>
        <w:tc>
          <w:tcPr>
            <w:tcW w:type="dxa" w:w="8928"/>
            <w:vAlign w:val="center"/>
          </w:tcPr>
          <w:p>
            <w:r/>
            <w:r>
              <w:rPr>
                <w:b w:val="0"/>
                <w:sz w:val="16"/>
              </w:rPr>
              <w:t>Setiap interview session maksimal memiliki 3 clarification.</w:t>
            </w:r>
          </w:p>
        </w:tc>
      </w:tr>
      <w:tr>
        <w:tc>
          <w:tcPr>
            <w:tcW w:type="dxa" w:w="1152"/>
            <w:vAlign w:val="center"/>
          </w:tcPr>
          <w:p>
            <w:r/>
            <w:r>
              <w:rPr>
                <w:b w:val="0"/>
                <w:sz w:val="16"/>
              </w:rPr>
              <w:t>BR-18</w:t>
            </w:r>
          </w:p>
        </w:tc>
        <w:tc>
          <w:tcPr>
            <w:tcW w:type="dxa" w:w="8928"/>
            <w:vAlign w:val="center"/>
          </w:tcPr>
          <w:p>
            <w:r/>
            <w:r>
              <w:rPr>
                <w:b w:val="0"/>
                <w:sz w:val="16"/>
              </w:rPr>
              <w:t>Setelah interview selesai, sistem wajib update Career Readiness Dashboard.</w:t>
            </w:r>
          </w:p>
        </w:tc>
      </w:tr>
      <w:tr>
        <w:tc>
          <w:tcPr>
            <w:tcW w:type="dxa" w:w="1152"/>
            <w:vAlign w:val="center"/>
          </w:tcPr>
          <w:p>
            <w:r/>
            <w:r>
              <w:rPr>
                <w:b w:val="0"/>
                <w:sz w:val="16"/>
              </w:rPr>
              <w:t>BR-19</w:t>
            </w:r>
          </w:p>
        </w:tc>
        <w:tc>
          <w:tcPr>
            <w:tcW w:type="dxa" w:w="8928"/>
            <w:vAlign w:val="center"/>
          </w:tcPr>
          <w:p>
            <w:r/>
            <w:r>
              <w:rPr>
                <w:b w:val="0"/>
                <w:sz w:val="16"/>
              </w:rPr>
              <w:t>Career Summary hanya dapat diunduh jika Career Readiness Score mencapai threshold, misalnya 90+.</w:t>
            </w:r>
          </w:p>
        </w:tc>
      </w:tr>
      <w:tr>
        <w:tc>
          <w:tcPr>
            <w:tcW w:type="dxa" w:w="1152"/>
            <w:vAlign w:val="center"/>
          </w:tcPr>
          <w:p>
            <w:r/>
            <w:r>
              <w:rPr>
                <w:b w:val="0"/>
                <w:sz w:val="16"/>
              </w:rPr>
              <w:t>BR-20</w:t>
            </w:r>
          </w:p>
        </w:tc>
        <w:tc>
          <w:tcPr>
            <w:tcW w:type="dxa" w:w="8928"/>
            <w:vAlign w:val="center"/>
          </w:tcPr>
          <w:p>
            <w:r/>
            <w:r>
              <w:rPr>
                <w:b w:val="0"/>
                <w:sz w:val="16"/>
              </w:rPr>
              <w:t>Jika user interview ulang, sistem harus membaca hasil evaluasi interview sebelumnya.</w:t>
            </w:r>
          </w:p>
        </w:tc>
      </w:tr>
      <w:tr>
        <w:tc>
          <w:tcPr>
            <w:tcW w:type="dxa" w:w="1152"/>
            <w:vAlign w:val="center"/>
          </w:tcPr>
          <w:p>
            <w:r/>
            <w:r>
              <w:rPr>
                <w:b w:val="0"/>
                <w:sz w:val="16"/>
              </w:rPr>
              <w:t>BR-21</w:t>
            </w:r>
          </w:p>
        </w:tc>
        <w:tc>
          <w:tcPr>
            <w:tcW w:type="dxa" w:w="8928"/>
            <w:vAlign w:val="center"/>
          </w:tcPr>
          <w:p>
            <w:r/>
            <w:r>
              <w:rPr>
                <w:b w:val="0"/>
                <w:sz w:val="16"/>
              </w:rPr>
              <w:t>Interview ulang harus menghindari pertanyaan yang sama persis, kecuali user memilih mode latihan ulang atau sistem membutuhkan validasi perbaikan.</w:t>
            </w:r>
          </w:p>
        </w:tc>
      </w:tr>
      <w:tr>
        <w:tc>
          <w:tcPr>
            <w:tcW w:type="dxa" w:w="1152"/>
            <w:vAlign w:val="center"/>
          </w:tcPr>
          <w:p>
            <w:r/>
            <w:r>
              <w:rPr>
                <w:b w:val="0"/>
                <w:sz w:val="16"/>
              </w:rPr>
              <w:t>BR-22</w:t>
            </w:r>
          </w:p>
        </w:tc>
        <w:tc>
          <w:tcPr>
            <w:tcW w:type="dxa" w:w="8928"/>
            <w:vAlign w:val="center"/>
          </w:tcPr>
          <w:p>
            <w:r/>
            <w:r>
              <w:rPr>
                <w:b w:val="0"/>
                <w:sz w:val="16"/>
              </w:rPr>
              <w:t>Pertanyaan interview ulang dapat menargetkan competency yang sama, tetapi wording dan konteks harus disesuaikan dengan weakness sebelumnya.</w:t>
            </w:r>
          </w:p>
        </w:tc>
      </w:tr>
    </w:tbl>
    <w:p/>
    <w:p>
      <w:pPr>
        <w:pStyle w:val="Heading1"/>
      </w:pPr>
      <w:r>
        <w:t>6. User Flow dan Activity Flow</w:t>
      </w:r>
    </w:p>
    <w:p>
      <w:pPr>
        <w:pStyle w:val="Heading2"/>
      </w:pPr>
      <w:r>
        <w:t>6.1 Upload CV Path</w:t>
      </w:r>
    </w:p>
    <w:p>
      <w:pPr>
        <w:pStyle w:val="CodeBlock"/>
        <w:shd w:fill="F2F2F2"/>
      </w:pPr>
      <w:r>
        <w:t>Landing Page</w:t>
      </w:r>
    </w:p>
    <w:p>
      <w:pPr>
        <w:pStyle w:val="CodeBlock"/>
        <w:shd w:fill="F2F2F2"/>
      </w:pPr>
      <w:r>
        <w:t>↓</w:t>
      </w:r>
    </w:p>
    <w:p>
      <w:pPr>
        <w:pStyle w:val="CodeBlock"/>
        <w:shd w:fill="F2F2F2"/>
      </w:pPr>
      <w:r>
        <w:t>Login / Sign Up</w:t>
      </w:r>
    </w:p>
    <w:p>
      <w:pPr>
        <w:pStyle w:val="CodeBlock"/>
        <w:shd w:fill="F2F2F2"/>
      </w:pPr>
      <w:r>
        <w:t>↓</w:t>
      </w:r>
    </w:p>
    <w:p>
      <w:pPr>
        <w:pStyle w:val="CodeBlock"/>
        <w:shd w:fill="F2F2F2"/>
      </w:pPr>
      <w:r>
        <w:t>Readiness Hub</w:t>
      </w:r>
    </w:p>
    <w:p>
      <w:pPr>
        <w:pStyle w:val="CodeBlock"/>
        <w:shd w:fill="F2F2F2"/>
      </w:pPr>
      <w:r>
        <w:t>↓</w:t>
      </w:r>
    </w:p>
    <w:p>
      <w:pPr>
        <w:pStyle w:val="CodeBlock"/>
        <w:shd w:fill="F2F2F2"/>
      </w:pPr>
      <w:r>
        <w:t>Career Readiness Onboarding</w:t>
      </w:r>
    </w:p>
    <w:p>
      <w:pPr>
        <w:pStyle w:val="CodeBlock"/>
        <w:shd w:fill="F2F2F2"/>
      </w:pPr>
      <w:r>
        <w:t>↓</w:t>
      </w:r>
    </w:p>
    <w:p>
      <w:pPr>
        <w:pStyle w:val="CodeBlock"/>
        <w:shd w:fill="F2F2F2"/>
      </w:pPr>
      <w:r>
        <w:t>Upload CV</w:t>
      </w:r>
    </w:p>
    <w:p>
      <w:pPr>
        <w:pStyle w:val="CodeBlock"/>
        <w:shd w:fill="F2F2F2"/>
      </w:pPr>
      <w:r>
        <w:t>↓</w:t>
      </w:r>
    </w:p>
    <w:p>
      <w:pPr>
        <w:pStyle w:val="CodeBlock"/>
        <w:shd w:fill="F2F2F2"/>
      </w:pPr>
      <w:r>
        <w:t>AI Extract CV Data</w:t>
      </w:r>
    </w:p>
    <w:p>
      <w:pPr>
        <w:pStyle w:val="CodeBlock"/>
        <w:shd w:fill="F2F2F2"/>
      </w:pPr>
      <w:r>
        <w:t>↓</w:t>
      </w:r>
    </w:p>
    <w:p>
      <w:pPr>
        <w:pStyle w:val="CodeBlock"/>
        <w:shd w:fill="F2F2F2"/>
      </w:pPr>
      <w:r>
        <w:t>Generate Professional Profile Draft</w:t>
      </w:r>
    </w:p>
    <w:p>
      <w:pPr>
        <w:pStyle w:val="CodeBlock"/>
        <w:shd w:fill="F2F2F2"/>
      </w:pPr>
      <w:r>
        <w:t>↓</w:t>
      </w:r>
    </w:p>
    <w:p>
      <w:pPr>
        <w:pStyle w:val="CodeBlock"/>
        <w:shd w:fill="F2F2F2"/>
      </w:pPr>
      <w:r>
        <w:t>Review &amp; Edit Profile</w:t>
      </w:r>
    </w:p>
    <w:p>
      <w:pPr>
        <w:pStyle w:val="CodeBlock"/>
        <w:shd w:fill="F2F2F2"/>
      </w:pPr>
      <w:r>
        <w:t>↓</w:t>
      </w:r>
    </w:p>
    <w:p>
      <w:pPr>
        <w:pStyle w:val="CodeBlock"/>
        <w:shd w:fill="F2F2F2"/>
      </w:pPr>
      <w:r>
        <w:t>Confirm Profile</w:t>
      </w:r>
    </w:p>
    <w:p>
      <w:pPr>
        <w:pStyle w:val="CodeBlock"/>
        <w:shd w:fill="F2F2F2"/>
      </w:pPr>
      <w:r>
        <w:t>↓</w:t>
      </w:r>
    </w:p>
    <w:p>
      <w:pPr>
        <w:pStyle w:val="CodeBlock"/>
        <w:shd w:fill="F2F2F2"/>
      </w:pPr>
      <w:r>
        <w:t>Generate Role Fit Ranking</w:t>
      </w:r>
    </w:p>
    <w:p>
      <w:pPr>
        <w:pStyle w:val="CodeBlock"/>
        <w:shd w:fill="F2F2F2"/>
      </w:pPr>
      <w:r>
        <w:t>↓</w:t>
      </w:r>
    </w:p>
    <w:p>
      <w:pPr>
        <w:pStyle w:val="CodeBlock"/>
        <w:shd w:fill="F2F2F2"/>
      </w:pPr>
      <w:r>
        <w:t>Show Recommended Roles Rank 1, 2, 3</w:t>
      </w:r>
    </w:p>
    <w:p>
      <w:pPr>
        <w:pStyle w:val="CodeBlock"/>
        <w:shd w:fill="F2F2F2"/>
      </w:pPr>
      <w:r>
        <w:t>↓</w:t>
      </w:r>
    </w:p>
    <w:p>
      <w:pPr>
        <w:pStyle w:val="CodeBlock"/>
        <w:shd w:fill="F2F2F2"/>
      </w:pPr>
      <w:r>
        <w:t>User pilih role rekomendasi atau pilih role manual</w:t>
      </w:r>
    </w:p>
    <w:p>
      <w:pPr>
        <w:pStyle w:val="CodeBlock"/>
        <w:shd w:fill="F2F2F2"/>
      </w:pPr>
      <w:r>
        <w:t>↓</w:t>
      </w:r>
    </w:p>
    <w:p>
      <w:pPr>
        <w:pStyle w:val="CodeBlock"/>
        <w:shd w:fill="F2F2F2"/>
      </w:pPr>
      <w:r>
        <w:t>Confirm Selected Role</w:t>
      </w:r>
    </w:p>
    <w:p>
      <w:pPr>
        <w:pStyle w:val="CodeBlock"/>
        <w:shd w:fill="F2F2F2"/>
      </w:pPr>
      <w:r>
        <w:t>↓</w:t>
      </w:r>
    </w:p>
    <w:p>
      <w:pPr>
        <w:pStyle w:val="CodeBlock"/>
        <w:shd w:fill="F2F2F2"/>
      </w:pPr>
      <w:r>
        <w:t>Build Personalized Interview Context</w:t>
      </w:r>
    </w:p>
    <w:p>
      <w:pPr>
        <w:pStyle w:val="CodeBlock"/>
        <w:shd w:fill="F2F2F2"/>
      </w:pPr>
      <w:r>
        <w:t>↓</w:t>
      </w:r>
    </w:p>
    <w:p>
      <w:pPr>
        <w:pStyle w:val="CodeBlock"/>
        <w:shd w:fill="F2F2F2"/>
      </w:pPr>
      <w:r>
        <w:t>Interview Onboarding</w:t>
      </w:r>
    </w:p>
    <w:p>
      <w:pPr>
        <w:pStyle w:val="CodeBlock"/>
        <w:shd w:fill="F2F2F2"/>
      </w:pPr>
      <w:r>
        <w:t>↓</w:t>
      </w:r>
    </w:p>
    <w:p>
      <w:pPr>
        <w:pStyle w:val="CodeBlock"/>
        <w:shd w:fill="F2F2F2"/>
      </w:pPr>
      <w:r>
        <w:t>Adaptive Voice Interview</w:t>
      </w:r>
    </w:p>
    <w:p>
      <w:pPr>
        <w:pStyle w:val="CodeBlock"/>
        <w:shd w:fill="F2F2F2"/>
      </w:pPr>
      <w:r>
        <w:t>↓</w:t>
      </w:r>
    </w:p>
    <w:p>
      <w:pPr>
        <w:pStyle w:val="CodeBlock"/>
        <w:shd w:fill="F2F2F2"/>
      </w:pPr>
      <w:r>
        <w:t>Interview Result</w:t>
      </w:r>
    </w:p>
    <w:p>
      <w:pPr>
        <w:pStyle w:val="CodeBlock"/>
        <w:shd w:fill="F2F2F2"/>
      </w:pPr>
      <w:r>
        <w:t>↓</w:t>
      </w:r>
    </w:p>
    <w:p>
      <w:pPr>
        <w:pStyle w:val="CodeBlock"/>
        <w:shd w:fill="F2F2F2"/>
      </w:pPr>
      <w:r>
        <w:t>Update Career Readiness Dashboard</w:t>
      </w:r>
    </w:p>
    <w:p>
      <w:pPr>
        <w:pStyle w:val="Heading2"/>
      </w:pPr>
      <w:r>
        <w:t>6.2 Manual Profile Path</w:t>
      </w:r>
    </w:p>
    <w:p>
      <w:pPr>
        <w:pStyle w:val="CodeBlock"/>
        <w:shd w:fill="F2F2F2"/>
      </w:pPr>
      <w:r>
        <w:t>Landing Page</w:t>
      </w:r>
    </w:p>
    <w:p>
      <w:pPr>
        <w:pStyle w:val="CodeBlock"/>
        <w:shd w:fill="F2F2F2"/>
      </w:pPr>
      <w:r>
        <w:t>↓</w:t>
      </w:r>
    </w:p>
    <w:p>
      <w:pPr>
        <w:pStyle w:val="CodeBlock"/>
        <w:shd w:fill="F2F2F2"/>
      </w:pPr>
      <w:r>
        <w:t>Login / Sign Up</w:t>
      </w:r>
    </w:p>
    <w:p>
      <w:pPr>
        <w:pStyle w:val="CodeBlock"/>
        <w:shd w:fill="F2F2F2"/>
      </w:pPr>
      <w:r>
        <w:t>↓</w:t>
      </w:r>
    </w:p>
    <w:p>
      <w:pPr>
        <w:pStyle w:val="CodeBlock"/>
        <w:shd w:fill="F2F2F2"/>
      </w:pPr>
      <w:r>
        <w:t>Readiness Hub</w:t>
      </w:r>
    </w:p>
    <w:p>
      <w:pPr>
        <w:pStyle w:val="CodeBlock"/>
        <w:shd w:fill="F2F2F2"/>
      </w:pPr>
      <w:r>
        <w:t>↓</w:t>
      </w:r>
    </w:p>
    <w:p>
      <w:pPr>
        <w:pStyle w:val="CodeBlock"/>
        <w:shd w:fill="F2F2F2"/>
      </w:pPr>
      <w:r>
        <w:t>Career Readiness Onboarding</w:t>
      </w:r>
    </w:p>
    <w:p>
      <w:pPr>
        <w:pStyle w:val="CodeBlock"/>
        <w:shd w:fill="F2F2F2"/>
      </w:pPr>
      <w:r>
        <w:t>↓</w:t>
      </w:r>
    </w:p>
    <w:p>
      <w:pPr>
        <w:pStyle w:val="CodeBlock"/>
        <w:shd w:fill="F2F2F2"/>
      </w:pPr>
      <w:r>
        <w:t>User belum siap upload CV</w:t>
      </w:r>
    </w:p>
    <w:p>
      <w:pPr>
        <w:pStyle w:val="CodeBlock"/>
        <w:shd w:fill="F2F2F2"/>
      </w:pPr>
      <w:r>
        <w:t>↓</w:t>
      </w:r>
    </w:p>
    <w:p>
      <w:pPr>
        <w:pStyle w:val="CodeBlock"/>
        <w:shd w:fill="F2F2F2"/>
      </w:pPr>
      <w:r>
        <w:t>Copywriting Disclaimer</w:t>
      </w:r>
    </w:p>
    <w:p>
      <w:pPr>
        <w:pStyle w:val="CodeBlock"/>
        <w:shd w:fill="F2F2F2"/>
      </w:pPr>
      <w:r>
        <w:t>↓</w:t>
      </w:r>
    </w:p>
    <w:p>
      <w:pPr>
        <w:pStyle w:val="CodeBlock"/>
        <w:shd w:fill="F2F2F2"/>
      </w:pPr>
      <w:r>
        <w:t>Pilih Domain</w:t>
      </w:r>
    </w:p>
    <w:p>
      <w:pPr>
        <w:pStyle w:val="CodeBlock"/>
        <w:shd w:fill="F2F2F2"/>
      </w:pPr>
      <w:r>
        <w:t>↓</w:t>
      </w:r>
    </w:p>
    <w:p>
      <w:pPr>
        <w:pStyle w:val="CodeBlock"/>
        <w:shd w:fill="F2F2F2"/>
      </w:pPr>
      <w:r>
        <w:t>Pilih Role Family</w:t>
      </w:r>
    </w:p>
    <w:p>
      <w:pPr>
        <w:pStyle w:val="CodeBlock"/>
        <w:shd w:fill="F2F2F2"/>
      </w:pPr>
      <w:r>
        <w:t>↓</w:t>
      </w:r>
    </w:p>
    <w:p>
      <w:pPr>
        <w:pStyle w:val="CodeBlock"/>
        <w:shd w:fill="F2F2F2"/>
      </w:pPr>
      <w:r>
        <w:t>Pilih Target Role</w:t>
      </w:r>
    </w:p>
    <w:p>
      <w:pPr>
        <w:pStyle w:val="CodeBlock"/>
        <w:shd w:fill="F2F2F2"/>
      </w:pPr>
      <w:r>
        <w:t>↓</w:t>
      </w:r>
    </w:p>
    <w:p>
      <w:pPr>
        <w:pStyle w:val="CodeBlock"/>
        <w:shd w:fill="F2F2F2"/>
      </w:pPr>
      <w:r>
        <w:t>Isi Profil Singkat</w:t>
      </w:r>
    </w:p>
    <w:p>
      <w:pPr>
        <w:pStyle w:val="CodeBlock"/>
        <w:shd w:fill="F2F2F2"/>
      </w:pPr>
      <w:r>
        <w:t>↓</w:t>
      </w:r>
    </w:p>
    <w:p>
      <w:pPr>
        <w:pStyle w:val="CodeBlock"/>
        <w:shd w:fill="F2F2F2"/>
      </w:pPr>
      <w:r>
        <w:t>AI Extract Short Profile Data</w:t>
      </w:r>
    </w:p>
    <w:p>
      <w:pPr>
        <w:pStyle w:val="CodeBlock"/>
        <w:shd w:fill="F2F2F2"/>
      </w:pPr>
      <w:r>
        <w:t>↓</w:t>
      </w:r>
    </w:p>
    <w:p>
      <w:pPr>
        <w:pStyle w:val="CodeBlock"/>
        <w:shd w:fill="F2F2F2"/>
      </w:pPr>
      <w:r>
        <w:t>Generate Professional Profile Draft</w:t>
      </w:r>
    </w:p>
    <w:p>
      <w:pPr>
        <w:pStyle w:val="CodeBlock"/>
        <w:shd w:fill="F2F2F2"/>
      </w:pPr>
      <w:r>
        <w:t>↓</w:t>
      </w:r>
    </w:p>
    <w:p>
      <w:pPr>
        <w:pStyle w:val="CodeBlock"/>
        <w:shd w:fill="F2F2F2"/>
      </w:pPr>
      <w:r>
        <w:t>Review &amp; Edit Profile</w:t>
      </w:r>
    </w:p>
    <w:p>
      <w:pPr>
        <w:pStyle w:val="CodeBlock"/>
        <w:shd w:fill="F2F2F2"/>
      </w:pPr>
      <w:r>
        <w:t>↓</w:t>
      </w:r>
    </w:p>
    <w:p>
      <w:pPr>
        <w:pStyle w:val="CodeBlock"/>
        <w:shd w:fill="F2F2F2"/>
      </w:pPr>
      <w:r>
        <w:t>Confirm Profile</w:t>
      </w:r>
    </w:p>
    <w:p>
      <w:pPr>
        <w:pStyle w:val="CodeBlock"/>
        <w:shd w:fill="F2F2F2"/>
      </w:pPr>
      <w:r>
        <w:t>↓</w:t>
      </w:r>
    </w:p>
    <w:p>
      <w:pPr>
        <w:pStyle w:val="CodeBlock"/>
        <w:shd w:fill="F2F2F2"/>
      </w:pPr>
      <w:r>
        <w:t>Use Selected Target Role</w:t>
      </w:r>
    </w:p>
    <w:p>
      <w:pPr>
        <w:pStyle w:val="CodeBlock"/>
        <w:shd w:fill="F2F2F2"/>
      </w:pPr>
      <w:r>
        <w:t>↓</w:t>
      </w:r>
    </w:p>
    <w:p>
      <w:pPr>
        <w:pStyle w:val="CodeBlock"/>
        <w:shd w:fill="F2F2F2"/>
      </w:pPr>
      <w:r>
        <w:t>Build Personalized Interview Context</w:t>
      </w:r>
    </w:p>
    <w:p>
      <w:pPr>
        <w:pStyle w:val="CodeBlock"/>
        <w:shd w:fill="F2F2F2"/>
      </w:pPr>
      <w:r>
        <w:t>↓</w:t>
      </w:r>
    </w:p>
    <w:p>
      <w:pPr>
        <w:pStyle w:val="CodeBlock"/>
        <w:shd w:fill="F2F2F2"/>
      </w:pPr>
      <w:r>
        <w:t>Interview Onboarding</w:t>
      </w:r>
    </w:p>
    <w:p>
      <w:pPr>
        <w:pStyle w:val="CodeBlock"/>
        <w:shd w:fill="F2F2F2"/>
      </w:pPr>
      <w:r>
        <w:t>↓</w:t>
      </w:r>
    </w:p>
    <w:p>
      <w:pPr>
        <w:pStyle w:val="CodeBlock"/>
        <w:shd w:fill="F2F2F2"/>
      </w:pPr>
      <w:r>
        <w:t>Adaptive Voice Interview</w:t>
      </w:r>
    </w:p>
    <w:p>
      <w:pPr>
        <w:pStyle w:val="CodeBlock"/>
        <w:shd w:fill="F2F2F2"/>
      </w:pPr>
      <w:r>
        <w:t>↓</w:t>
      </w:r>
    </w:p>
    <w:p>
      <w:pPr>
        <w:pStyle w:val="CodeBlock"/>
        <w:shd w:fill="F2F2F2"/>
      </w:pPr>
      <w:r>
        <w:t>Interview Result</w:t>
      </w:r>
    </w:p>
    <w:p>
      <w:pPr>
        <w:pStyle w:val="CodeBlock"/>
        <w:shd w:fill="F2F2F2"/>
      </w:pPr>
      <w:r>
        <w:t>↓</w:t>
      </w:r>
    </w:p>
    <w:p>
      <w:pPr>
        <w:pStyle w:val="CodeBlock"/>
        <w:shd w:fill="F2F2F2"/>
      </w:pPr>
      <w:r>
        <w:t>Update Career Readiness Dashboard</w:t>
      </w:r>
    </w:p>
    <w:p>
      <w:pPr>
        <w:pStyle w:val="Heading2"/>
      </w:pPr>
      <w:r>
        <w:t>6.3 Adaptive Interview Retry Flow</w:t>
      </w:r>
    </w:p>
    <w:p>
      <w:pPr>
        <w:pStyle w:val="CodeBlock"/>
        <w:shd w:fill="F2F2F2"/>
      </w:pPr>
      <w:r>
        <w:t>User memilih Latih Interview Lagi</w:t>
      </w:r>
    </w:p>
    <w:p>
      <w:pPr>
        <w:pStyle w:val="CodeBlock"/>
        <w:shd w:fill="F2F2F2"/>
      </w:pPr>
      <w:r>
        <w:t>↓</w:t>
      </w:r>
    </w:p>
    <w:p>
      <w:pPr>
        <w:pStyle w:val="CodeBlock"/>
        <w:shd w:fill="F2F2F2"/>
      </w:pPr>
      <w:r>
        <w:t>Backend membaca profile + selected role</w:t>
      </w:r>
    </w:p>
    <w:p>
      <w:pPr>
        <w:pStyle w:val="CodeBlock"/>
        <w:shd w:fill="F2F2F2"/>
      </w:pPr>
      <w:r>
        <w:t>↓</w:t>
      </w:r>
    </w:p>
    <w:p>
      <w:pPr>
        <w:pStyle w:val="CodeBlock"/>
        <w:shd w:fill="F2F2F2"/>
      </w:pPr>
      <w:r>
        <w:t>Backend membaca interview history terakhir</w:t>
      </w:r>
    </w:p>
    <w:p>
      <w:pPr>
        <w:pStyle w:val="CodeBlock"/>
        <w:shd w:fill="F2F2F2"/>
      </w:pPr>
      <w:r>
        <w:t>↓</w:t>
      </w:r>
    </w:p>
    <w:p>
      <w:pPr>
        <w:pStyle w:val="CodeBlock"/>
        <w:shd w:fill="F2F2F2"/>
      </w:pPr>
      <w:r>
        <w:t>Build Adaptive Practice Memory</w:t>
      </w:r>
    </w:p>
    <w:p>
      <w:pPr>
        <w:pStyle w:val="CodeBlock"/>
        <w:shd w:fill="F2F2F2"/>
      </w:pPr>
      <w:r>
        <w:t>↓</w:t>
      </w:r>
    </w:p>
    <w:p>
      <w:pPr>
        <w:pStyle w:val="CodeBlock"/>
        <w:shd w:fill="F2F2F2"/>
      </w:pPr>
      <w:r>
        <w:t>Ambil previous weakness, score breakdown, evidence level, asked question history</w:t>
      </w:r>
    </w:p>
    <w:p>
      <w:pPr>
        <w:pStyle w:val="CodeBlock"/>
        <w:shd w:fill="F2F2F2"/>
      </w:pPr>
      <w:r>
        <w:t>↓</w:t>
      </w:r>
    </w:p>
    <w:p>
      <w:pPr>
        <w:pStyle w:val="CodeBlock"/>
        <w:shd w:fill="F2F2F2"/>
      </w:pPr>
      <w:r>
        <w:t>Generate improvement focus</w:t>
      </w:r>
    </w:p>
    <w:p>
      <w:pPr>
        <w:pStyle w:val="CodeBlock"/>
        <w:shd w:fill="F2F2F2"/>
      </w:pPr>
      <w:r>
        <w:t>↓</w:t>
      </w:r>
    </w:p>
    <w:p>
      <w:pPr>
        <w:pStyle w:val="CodeBlock"/>
        <w:shd w:fill="F2F2F2"/>
      </w:pPr>
      <w:r>
        <w:t>Create new interview session</w:t>
      </w:r>
    </w:p>
    <w:p>
      <w:pPr>
        <w:pStyle w:val="CodeBlock"/>
        <w:shd w:fill="F2F2F2"/>
      </w:pPr>
      <w:r>
        <w:t>↓</w:t>
      </w:r>
    </w:p>
    <w:p>
      <w:pPr>
        <w:pStyle w:val="CodeBlock"/>
        <w:shd w:fill="F2F2F2"/>
      </w:pPr>
      <w:r>
        <w:t>AI generate pertanyaan baru dengan avoidRepeatedQuestions = true</w:t>
      </w:r>
    </w:p>
    <w:p>
      <w:pPr>
        <w:pStyle w:val="CodeBlock"/>
        <w:shd w:fill="F2F2F2"/>
      </w:pPr>
      <w:r>
        <w:t>↓</w:t>
      </w:r>
    </w:p>
    <w:p>
      <w:pPr>
        <w:pStyle w:val="CodeBlock"/>
        <w:shd w:fill="F2F2F2"/>
      </w:pPr>
      <w:r>
        <w:t>Interview berjalan adaptif</w:t>
      </w:r>
    </w:p>
    <w:p>
      <w:pPr>
        <w:pStyle w:val="CodeBlock"/>
        <w:shd w:fill="F2F2F2"/>
      </w:pPr>
      <w:r>
        <w:t>↓</w:t>
      </w:r>
    </w:p>
    <w:p>
      <w:pPr>
        <w:pStyle w:val="CodeBlock"/>
        <w:shd w:fill="F2F2F2"/>
      </w:pPr>
      <w:r>
        <w:t>Dashboard diperbarui kembali</w:t>
      </w:r>
    </w:p>
    <w:p>
      <w:pPr>
        <w:pStyle w:val="Heading2"/>
      </w:pPr>
      <w:r>
        <w:t>6.4 HRD Interview State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b/>
                <w:sz w:val="16"/>
              </w:rPr>
              <w:t>State</w:t>
            </w:r>
          </w:p>
        </w:tc>
        <w:tc>
          <w:tcPr>
            <w:tcW w:type="dxa" w:w="2880"/>
            <w:vAlign w:val="center"/>
            <w:shd w:fill="D9EAF7"/>
          </w:tcPr>
          <w:p>
            <w:r/>
            <w:r>
              <w:rPr>
                <w:b/>
                <w:sz w:val="16"/>
              </w:rPr>
              <w:t>Fungsi</w:t>
            </w:r>
          </w:p>
        </w:tc>
        <w:tc>
          <w:tcPr>
            <w:tcW w:type="dxa" w:w="5184"/>
            <w:vAlign w:val="center"/>
            <w:shd w:fill="D9EAF7"/>
          </w:tcPr>
          <w:p>
            <w:r/>
            <w:r>
              <w:rPr>
                <w:b/>
                <w:sz w:val="16"/>
              </w:rPr>
              <w:t>Behavior Sistem</w:t>
            </w:r>
          </w:p>
        </w:tc>
      </w:tr>
      <w:tr>
        <w:tc>
          <w:tcPr>
            <w:tcW w:type="dxa" w:w="1728"/>
            <w:vAlign w:val="center"/>
          </w:tcPr>
          <w:p>
            <w:r/>
            <w:r>
              <w:rPr>
                <w:b w:val="0"/>
                <w:sz w:val="16"/>
              </w:rPr>
              <w:t>Idle</w:t>
            </w:r>
          </w:p>
        </w:tc>
        <w:tc>
          <w:tcPr>
            <w:tcW w:type="dxa" w:w="2880"/>
            <w:vAlign w:val="center"/>
          </w:tcPr>
          <w:p>
            <w:r/>
            <w:r>
              <w:rPr>
                <w:b w:val="0"/>
                <w:sz w:val="16"/>
              </w:rPr>
              <w:t>HRD siap memulai interview.</w:t>
            </w:r>
          </w:p>
        </w:tc>
        <w:tc>
          <w:tcPr>
            <w:tcW w:type="dxa" w:w="5184"/>
            <w:vAlign w:val="center"/>
          </w:tcPr>
          <w:p>
            <w:r/>
            <w:r>
              <w:rPr>
                <w:b w:val="0"/>
                <w:sz w:val="16"/>
              </w:rPr>
              <w:t>Menunggu user menekan Start Interview atau sistem menyiapkan pertanyaan awal.</w:t>
            </w:r>
          </w:p>
        </w:tc>
      </w:tr>
      <w:tr>
        <w:tc>
          <w:tcPr>
            <w:tcW w:type="dxa" w:w="1728"/>
            <w:vAlign w:val="center"/>
          </w:tcPr>
          <w:p>
            <w:r/>
            <w:r>
              <w:rPr>
                <w:b w:val="0"/>
                <w:sz w:val="16"/>
              </w:rPr>
              <w:t>Asking</w:t>
            </w:r>
          </w:p>
        </w:tc>
        <w:tc>
          <w:tcPr>
            <w:tcW w:type="dxa" w:w="2880"/>
            <w:vAlign w:val="center"/>
          </w:tcPr>
          <w:p>
            <w:r/>
            <w:r>
              <w:rPr>
                <w:b w:val="0"/>
                <w:sz w:val="16"/>
              </w:rPr>
              <w:t>HRD sedang mengajukan pertanyaan.</w:t>
            </w:r>
          </w:p>
        </w:tc>
        <w:tc>
          <w:tcPr>
            <w:tcW w:type="dxa" w:w="5184"/>
            <w:vAlign w:val="center"/>
          </w:tcPr>
          <w:p>
            <w:r/>
            <w:r>
              <w:rPr>
                <w:b w:val="0"/>
                <w:sz w:val="16"/>
              </w:rPr>
              <w:t>HRD WebM asking aktif, question bubble tampil, mic belum merekam.</w:t>
            </w:r>
          </w:p>
        </w:tc>
      </w:tr>
      <w:tr>
        <w:tc>
          <w:tcPr>
            <w:tcW w:type="dxa" w:w="1728"/>
            <w:vAlign w:val="center"/>
          </w:tcPr>
          <w:p>
            <w:r/>
            <w:r>
              <w:rPr>
                <w:b w:val="0"/>
                <w:sz w:val="16"/>
              </w:rPr>
              <w:t>Listening</w:t>
            </w:r>
          </w:p>
        </w:tc>
        <w:tc>
          <w:tcPr>
            <w:tcW w:type="dxa" w:w="2880"/>
            <w:vAlign w:val="center"/>
          </w:tcPr>
          <w:p>
            <w:r/>
            <w:r>
              <w:rPr>
                <w:b w:val="0"/>
                <w:sz w:val="16"/>
              </w:rPr>
              <w:t>HRD sedang mendengarkan jawaban user.</w:t>
            </w:r>
          </w:p>
        </w:tc>
        <w:tc>
          <w:tcPr>
            <w:tcW w:type="dxa" w:w="5184"/>
            <w:vAlign w:val="center"/>
          </w:tcPr>
          <w:p>
            <w:r/>
            <w:r>
              <w:rPr>
                <w:b w:val="0"/>
                <w:sz w:val="16"/>
              </w:rPr>
              <w:t>Mic otomatis aktif, timer 90 detik berjalan, recording tetap berlangsung walaupun user diam.</w:t>
            </w:r>
          </w:p>
        </w:tc>
      </w:tr>
      <w:tr>
        <w:tc>
          <w:tcPr>
            <w:tcW w:type="dxa" w:w="1728"/>
            <w:vAlign w:val="center"/>
          </w:tcPr>
          <w:p>
            <w:r/>
            <w:r>
              <w:rPr>
                <w:b w:val="0"/>
                <w:sz w:val="16"/>
              </w:rPr>
              <w:t>Thinking</w:t>
            </w:r>
          </w:p>
        </w:tc>
        <w:tc>
          <w:tcPr>
            <w:tcW w:type="dxa" w:w="2880"/>
            <w:vAlign w:val="center"/>
          </w:tcPr>
          <w:p>
            <w:r/>
            <w:r>
              <w:rPr>
                <w:b w:val="0"/>
                <w:sz w:val="16"/>
              </w:rPr>
              <w:t>AI sedang memproses jawaban.</w:t>
            </w:r>
          </w:p>
        </w:tc>
        <w:tc>
          <w:tcPr>
            <w:tcW w:type="dxa" w:w="5184"/>
            <w:vAlign w:val="center"/>
          </w:tcPr>
          <w:p>
            <w:r/>
            <w:r>
              <w:rPr>
                <w:b w:val="0"/>
                <w:sz w:val="16"/>
              </w:rPr>
              <w:t>Recording berhenti, audio dikirim ke backend, STT dan answer evaluation berjalan.</w:t>
            </w:r>
          </w:p>
        </w:tc>
      </w:tr>
      <w:tr>
        <w:tc>
          <w:tcPr>
            <w:tcW w:type="dxa" w:w="1728"/>
            <w:vAlign w:val="center"/>
          </w:tcPr>
          <w:p>
            <w:r/>
            <w:r>
              <w:rPr>
                <w:b w:val="0"/>
                <w:sz w:val="16"/>
              </w:rPr>
              <w:t>Clarifying</w:t>
            </w:r>
          </w:p>
        </w:tc>
        <w:tc>
          <w:tcPr>
            <w:tcW w:type="dxa" w:w="2880"/>
            <w:vAlign w:val="center"/>
          </w:tcPr>
          <w:p>
            <w:r/>
            <w:r>
              <w:rPr>
                <w:b w:val="0"/>
                <w:sz w:val="16"/>
              </w:rPr>
              <w:t>HRD meminta klarifikasi atau detail tambahan.</w:t>
            </w:r>
          </w:p>
        </w:tc>
        <w:tc>
          <w:tcPr>
            <w:tcW w:type="dxa" w:w="5184"/>
            <w:vAlign w:val="center"/>
          </w:tcPr>
          <w:p>
            <w:r/>
            <w:r>
              <w:rPr>
                <w:b w:val="0"/>
                <w:sz w:val="16"/>
              </w:rPr>
              <w:t>Sistem menampilkan pertanyaan follow-up berdasarkan weakness detection.</w:t>
            </w:r>
          </w:p>
        </w:tc>
      </w:tr>
      <w:tr>
        <w:tc>
          <w:tcPr>
            <w:tcW w:type="dxa" w:w="1728"/>
            <w:vAlign w:val="center"/>
          </w:tcPr>
          <w:p>
            <w:r/>
            <w:r>
              <w:rPr>
                <w:b w:val="0"/>
                <w:sz w:val="16"/>
              </w:rPr>
              <w:t>Completed</w:t>
            </w:r>
          </w:p>
        </w:tc>
        <w:tc>
          <w:tcPr>
            <w:tcW w:type="dxa" w:w="2880"/>
            <w:vAlign w:val="center"/>
          </w:tcPr>
          <w:p>
            <w:r/>
            <w:r>
              <w:rPr>
                <w:b w:val="0"/>
                <w:sz w:val="16"/>
              </w:rPr>
              <w:t>Sesi interview selesai.</w:t>
            </w:r>
          </w:p>
        </w:tc>
        <w:tc>
          <w:tcPr>
            <w:tcW w:type="dxa" w:w="5184"/>
            <w:vAlign w:val="center"/>
          </w:tcPr>
          <w:p>
            <w:r/>
            <w:r>
              <w:rPr>
                <w:b w:val="0"/>
                <w:sz w:val="16"/>
              </w:rPr>
              <w:t>Result dibuat, dashboard diperbarui, user dapat melihat hasil atau latihan lagi.</w:t>
            </w:r>
          </w:p>
        </w:tc>
      </w:tr>
    </w:tbl>
    <w:p/>
    <w:p>
      <w:pPr>
        <w:pStyle w:val="Heading2"/>
      </w:pPr>
      <w:r>
        <w:t>6.5 State Transition</w:t>
      </w:r>
    </w:p>
    <w:p>
      <w:pPr>
        <w:pStyle w:val="CodeBlock"/>
        <w:shd w:fill="F2F2F2"/>
      </w:pPr>
      <w:r>
        <w:t>Idle → Asking → Listening → Thinking</w:t>
      </w:r>
    </w:p>
    <w:p>
      <w:pPr>
        <w:pStyle w:val="CodeBlock"/>
        <w:shd w:fill="F2F2F2"/>
      </w:pPr>
      <w:r>
        <w:t>Thinking → Clarifying → Listening → Thinking</w:t>
      </w:r>
    </w:p>
    <w:p>
      <w:pPr>
        <w:pStyle w:val="CodeBlock"/>
        <w:shd w:fill="F2F2F2"/>
      </w:pPr>
      <w:r>
        <w:t>Thinking → Asking</w:t>
      </w:r>
    </w:p>
    <w:p>
      <w:pPr>
        <w:pStyle w:val="CodeBlock"/>
        <w:shd w:fill="F2F2F2"/>
      </w:pPr>
      <w:r>
        <w:t>Thinking → Completed</w:t>
      </w:r>
    </w:p>
    <w:p>
      <w:pPr>
        <w:pStyle w:val="CodeBlock"/>
        <w:shd w:fill="F2F2F2"/>
      </w:pPr>
      <w:r/>
    </w:p>
    <w:p>
      <w:pPr>
        <w:pStyle w:val="CodeBlock"/>
        <w:shd w:fill="F2F2F2"/>
      </w:pPr>
      <w:r>
        <w:t>Catatan:</w:t>
      </w:r>
    </w:p>
    <w:p>
      <w:pPr>
        <w:pStyle w:val="CodeBlock"/>
        <w:shd w:fill="F2F2F2"/>
      </w:pPr>
      <w:r>
        <w:t>- Recording/timer bukan state terpisah, tetapi behavior dalam state Listening.</w:t>
      </w:r>
    </w:p>
    <w:p>
      <w:pPr>
        <w:pStyle w:val="CodeBlock"/>
        <w:shd w:fill="F2F2F2"/>
      </w:pPr>
      <w:r>
        <w:t>- STT/evaluation bukan state terpisah, tetapi behavior dalam state Thinking.</w:t>
      </w:r>
    </w:p>
    <w:p>
      <w:pPr>
        <w:pStyle w:val="CodeBlock"/>
        <w:shd w:fill="F2F2F2"/>
      </w:pPr>
      <w:r>
        <w:t>- Error handling dapat menggunakan state tambahan error di level teknis, tetapi bukan core HRD product state.</w:t>
      </w:r>
    </w:p>
    <w:p>
      <w:pPr>
        <w:pStyle w:val="Heading1"/>
      </w:pPr>
      <w:r>
        <w:t>7. Functional Requirements</w:t>
      </w:r>
    </w:p>
    <w:p>
      <w:pPr>
        <w:pStyle w:val="Heading2"/>
      </w:pPr>
      <w:r>
        <w:t>7.1 Authentication and User Account</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FR-AUTH-01</w:t>
            </w:r>
          </w:p>
        </w:tc>
        <w:tc>
          <w:tcPr>
            <w:tcW w:type="dxa" w:w="8496"/>
            <w:vAlign w:val="center"/>
          </w:tcPr>
          <w:p>
            <w:r/>
            <w:r>
              <w:rPr>
                <w:b w:val="0"/>
                <w:sz w:val="16"/>
              </w:rPr>
              <w:t>Sistem harus menyediakan fitur sign up menggunakan name, email, dan password.</w:t>
            </w:r>
          </w:p>
        </w:tc>
      </w:tr>
      <w:tr>
        <w:tc>
          <w:tcPr>
            <w:tcW w:type="dxa" w:w="1584"/>
            <w:vAlign w:val="center"/>
          </w:tcPr>
          <w:p>
            <w:r/>
            <w:r>
              <w:rPr>
                <w:b w:val="0"/>
                <w:sz w:val="16"/>
              </w:rPr>
              <w:t>FR-AUTH-02</w:t>
            </w:r>
          </w:p>
        </w:tc>
        <w:tc>
          <w:tcPr>
            <w:tcW w:type="dxa" w:w="8496"/>
            <w:vAlign w:val="center"/>
          </w:tcPr>
          <w:p>
            <w:r/>
            <w:r>
              <w:rPr>
                <w:b w:val="0"/>
                <w:sz w:val="16"/>
              </w:rPr>
              <w:t>Sistem harus menyediakan fitur login menggunakan email dan password.</w:t>
            </w:r>
          </w:p>
        </w:tc>
      </w:tr>
      <w:tr>
        <w:tc>
          <w:tcPr>
            <w:tcW w:type="dxa" w:w="1584"/>
            <w:vAlign w:val="center"/>
          </w:tcPr>
          <w:p>
            <w:r/>
            <w:r>
              <w:rPr>
                <w:b w:val="0"/>
                <w:sz w:val="16"/>
              </w:rPr>
              <w:t>FR-AUTH-03</w:t>
            </w:r>
          </w:p>
        </w:tc>
        <w:tc>
          <w:tcPr>
            <w:tcW w:type="dxa" w:w="8496"/>
            <w:vAlign w:val="center"/>
          </w:tcPr>
          <w:p>
            <w:r/>
            <w:r>
              <w:rPr>
                <w:b w:val="0"/>
                <w:sz w:val="16"/>
              </w:rPr>
              <w:t>Sistem harus mengembalikan access token setelah sign up atau login berhasil.</w:t>
            </w:r>
          </w:p>
        </w:tc>
      </w:tr>
      <w:tr>
        <w:tc>
          <w:tcPr>
            <w:tcW w:type="dxa" w:w="1584"/>
            <w:vAlign w:val="center"/>
          </w:tcPr>
          <w:p>
            <w:r/>
            <w:r>
              <w:rPr>
                <w:b w:val="0"/>
                <w:sz w:val="16"/>
              </w:rPr>
              <w:t>FR-AUTH-04</w:t>
            </w:r>
          </w:p>
        </w:tc>
        <w:tc>
          <w:tcPr>
            <w:tcW w:type="dxa" w:w="8496"/>
            <w:vAlign w:val="center"/>
          </w:tcPr>
          <w:p>
            <w:r/>
            <w:r>
              <w:rPr>
                <w:b w:val="0"/>
                <w:sz w:val="16"/>
              </w:rPr>
              <w:t>Sistem harus membedakan role user dan admin.</w:t>
            </w:r>
          </w:p>
        </w:tc>
      </w:tr>
      <w:tr>
        <w:tc>
          <w:tcPr>
            <w:tcW w:type="dxa" w:w="1584"/>
            <w:vAlign w:val="center"/>
          </w:tcPr>
          <w:p>
            <w:r/>
            <w:r>
              <w:rPr>
                <w:b w:val="0"/>
                <w:sz w:val="16"/>
              </w:rPr>
              <w:t>FR-AUTH-05</w:t>
            </w:r>
          </w:p>
        </w:tc>
        <w:tc>
          <w:tcPr>
            <w:tcW w:type="dxa" w:w="8496"/>
            <w:vAlign w:val="center"/>
          </w:tcPr>
          <w:p>
            <w:r/>
            <w:r>
              <w:rPr>
                <w:b w:val="0"/>
                <w:sz w:val="16"/>
              </w:rPr>
              <w:t>Endpoint protected harus membutuhkan Bearer Token.</w:t>
            </w:r>
          </w:p>
        </w:tc>
      </w:tr>
    </w:tbl>
    <w:p/>
    <w:p>
      <w:pPr>
        <w:pStyle w:val="Heading2"/>
      </w:pPr>
      <w:r>
        <w:t>7.2 Domain, Role Family, and Role</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FR-ROLE-01</w:t>
            </w:r>
          </w:p>
        </w:tc>
        <w:tc>
          <w:tcPr>
            <w:tcW w:type="dxa" w:w="8496"/>
            <w:vAlign w:val="center"/>
          </w:tcPr>
          <w:p>
            <w:r/>
            <w:r>
              <w:rPr>
                <w:b w:val="0"/>
                <w:sz w:val="16"/>
              </w:rPr>
              <w:t>Sistem harus menyediakan daftar domain career yang aktif.</w:t>
            </w:r>
          </w:p>
        </w:tc>
      </w:tr>
      <w:tr>
        <w:tc>
          <w:tcPr>
            <w:tcW w:type="dxa" w:w="1584"/>
            <w:vAlign w:val="center"/>
          </w:tcPr>
          <w:p>
            <w:r/>
            <w:r>
              <w:rPr>
                <w:b w:val="0"/>
                <w:sz w:val="16"/>
              </w:rPr>
              <w:t>FR-ROLE-02</w:t>
            </w:r>
          </w:p>
        </w:tc>
        <w:tc>
          <w:tcPr>
            <w:tcW w:type="dxa" w:w="8496"/>
            <w:vAlign w:val="center"/>
          </w:tcPr>
          <w:p>
            <w:r/>
            <w:r>
              <w:rPr>
                <w:b w:val="0"/>
                <w:sz w:val="16"/>
              </w:rPr>
              <w:t>Sistem harus menyediakan role family berdasarkan domain.</w:t>
            </w:r>
          </w:p>
        </w:tc>
      </w:tr>
      <w:tr>
        <w:tc>
          <w:tcPr>
            <w:tcW w:type="dxa" w:w="1584"/>
            <w:vAlign w:val="center"/>
          </w:tcPr>
          <w:p>
            <w:r/>
            <w:r>
              <w:rPr>
                <w:b w:val="0"/>
                <w:sz w:val="16"/>
              </w:rPr>
              <w:t>FR-ROLE-03</w:t>
            </w:r>
          </w:p>
        </w:tc>
        <w:tc>
          <w:tcPr>
            <w:tcW w:type="dxa" w:w="8496"/>
            <w:vAlign w:val="center"/>
          </w:tcPr>
          <w:p>
            <w:r/>
            <w:r>
              <w:rPr>
                <w:b w:val="0"/>
                <w:sz w:val="16"/>
              </w:rPr>
              <w:t>Sistem harus menyediakan target role berdasarkan role family.</w:t>
            </w:r>
          </w:p>
        </w:tc>
      </w:tr>
      <w:tr>
        <w:tc>
          <w:tcPr>
            <w:tcW w:type="dxa" w:w="1584"/>
            <w:vAlign w:val="center"/>
          </w:tcPr>
          <w:p>
            <w:r/>
            <w:r>
              <w:rPr>
                <w:b w:val="0"/>
                <w:sz w:val="16"/>
              </w:rPr>
              <w:t>FR-ROLE-04</w:t>
            </w:r>
          </w:p>
        </w:tc>
        <w:tc>
          <w:tcPr>
            <w:tcW w:type="dxa" w:w="8496"/>
            <w:vAlign w:val="center"/>
          </w:tcPr>
          <w:p>
            <w:r/>
            <w:r>
              <w:rPr>
                <w:b w:val="0"/>
                <w:sz w:val="16"/>
              </w:rPr>
              <w:t>Setiap role harus memiliki description, core skills, tools, dan competency map.</w:t>
            </w:r>
          </w:p>
        </w:tc>
      </w:tr>
      <w:tr>
        <w:tc>
          <w:tcPr>
            <w:tcW w:type="dxa" w:w="1584"/>
            <w:vAlign w:val="center"/>
          </w:tcPr>
          <w:p>
            <w:r/>
            <w:r>
              <w:rPr>
                <w:b w:val="0"/>
                <w:sz w:val="16"/>
              </w:rPr>
              <w:t>FR-ROLE-05</w:t>
            </w:r>
          </w:p>
        </w:tc>
        <w:tc>
          <w:tcPr>
            <w:tcW w:type="dxa" w:w="8496"/>
            <w:vAlign w:val="center"/>
          </w:tcPr>
          <w:p>
            <w:r/>
            <w:r>
              <w:rPr>
                <w:b w:val="0"/>
                <w:sz w:val="16"/>
              </w:rPr>
              <w:t>Admin harus dapat mengelola domain, role family, role, skill, dan tools.</w:t>
            </w:r>
          </w:p>
        </w:tc>
      </w:tr>
    </w:tbl>
    <w:p/>
    <w:p>
      <w:pPr>
        <w:pStyle w:val="Heading2"/>
      </w:pPr>
      <w:r>
        <w:t>7.3 Professional Profile</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FR-PROF-01</w:t>
            </w:r>
          </w:p>
        </w:tc>
        <w:tc>
          <w:tcPr>
            <w:tcW w:type="dxa" w:w="8496"/>
            <w:vAlign w:val="center"/>
          </w:tcPr>
          <w:p>
            <w:r/>
            <w:r>
              <w:rPr>
                <w:b w:val="0"/>
                <w:sz w:val="16"/>
              </w:rPr>
              <w:t>Sistem harus dapat membuat professional profile draft dari CV PDF.</w:t>
            </w:r>
          </w:p>
        </w:tc>
      </w:tr>
      <w:tr>
        <w:tc>
          <w:tcPr>
            <w:tcW w:type="dxa" w:w="1584"/>
            <w:vAlign w:val="center"/>
          </w:tcPr>
          <w:p>
            <w:r/>
            <w:r>
              <w:rPr>
                <w:b w:val="0"/>
                <w:sz w:val="16"/>
              </w:rPr>
              <w:t>FR-PROF-02</w:t>
            </w:r>
          </w:p>
        </w:tc>
        <w:tc>
          <w:tcPr>
            <w:tcW w:type="dxa" w:w="8496"/>
            <w:vAlign w:val="center"/>
          </w:tcPr>
          <w:p>
            <w:r/>
            <w:r>
              <w:rPr>
                <w:b w:val="0"/>
                <w:sz w:val="16"/>
              </w:rPr>
              <w:t>Sistem harus dapat membuat professional profile draft dari input manual.</w:t>
            </w:r>
          </w:p>
        </w:tc>
      </w:tr>
      <w:tr>
        <w:tc>
          <w:tcPr>
            <w:tcW w:type="dxa" w:w="1584"/>
            <w:vAlign w:val="center"/>
          </w:tcPr>
          <w:p>
            <w:r/>
            <w:r>
              <w:rPr>
                <w:b w:val="0"/>
                <w:sz w:val="16"/>
              </w:rPr>
              <w:t>FR-PROF-03</w:t>
            </w:r>
          </w:p>
        </w:tc>
        <w:tc>
          <w:tcPr>
            <w:tcW w:type="dxa" w:w="8496"/>
            <w:vAlign w:val="center"/>
          </w:tcPr>
          <w:p>
            <w:r/>
            <w:r>
              <w:rPr>
                <w:b w:val="0"/>
                <w:sz w:val="16"/>
              </w:rPr>
              <w:t>Professional profile harus berisi summary, skills, tools, skill evidence, achievement signals, evidence score, profile completeness, dan AI confidence.</w:t>
            </w:r>
          </w:p>
        </w:tc>
      </w:tr>
      <w:tr>
        <w:tc>
          <w:tcPr>
            <w:tcW w:type="dxa" w:w="1584"/>
            <w:vAlign w:val="center"/>
          </w:tcPr>
          <w:p>
            <w:r/>
            <w:r>
              <w:rPr>
                <w:b w:val="0"/>
                <w:sz w:val="16"/>
              </w:rPr>
              <w:t>FR-PROF-04</w:t>
            </w:r>
          </w:p>
        </w:tc>
        <w:tc>
          <w:tcPr>
            <w:tcW w:type="dxa" w:w="8496"/>
            <w:vAlign w:val="center"/>
          </w:tcPr>
          <w:p>
            <w:r/>
            <w:r>
              <w:rPr>
                <w:b w:val="0"/>
                <w:sz w:val="16"/>
              </w:rPr>
              <w:t>User harus dapat mereview dan mengedit hasil extraction AI sebelum disimpan final.</w:t>
            </w:r>
          </w:p>
        </w:tc>
      </w:tr>
      <w:tr>
        <w:tc>
          <w:tcPr>
            <w:tcW w:type="dxa" w:w="1584"/>
            <w:vAlign w:val="center"/>
          </w:tcPr>
          <w:p>
            <w:r/>
            <w:r>
              <w:rPr>
                <w:b w:val="0"/>
                <w:sz w:val="16"/>
              </w:rPr>
              <w:t>FR-PROF-05</w:t>
            </w:r>
          </w:p>
        </w:tc>
        <w:tc>
          <w:tcPr>
            <w:tcW w:type="dxa" w:w="8496"/>
            <w:vAlign w:val="center"/>
          </w:tcPr>
          <w:p>
            <w:r/>
            <w:r>
              <w:rPr>
                <w:b w:val="0"/>
                <w:sz w:val="16"/>
              </w:rPr>
              <w:t>Sistem harus menyimpan status profile: draft, reviewed, atau confirmed.</w:t>
            </w:r>
          </w:p>
        </w:tc>
      </w:tr>
      <w:tr>
        <w:tc>
          <w:tcPr>
            <w:tcW w:type="dxa" w:w="1584"/>
            <w:vAlign w:val="center"/>
          </w:tcPr>
          <w:p>
            <w:r/>
            <w:r>
              <w:rPr>
                <w:b w:val="0"/>
                <w:sz w:val="16"/>
              </w:rPr>
              <w:t>FR-PROF-06</w:t>
            </w:r>
          </w:p>
        </w:tc>
        <w:tc>
          <w:tcPr>
            <w:tcW w:type="dxa" w:w="8496"/>
            <w:vAlign w:val="center"/>
          </w:tcPr>
          <w:p>
            <w:r/>
            <w:r>
              <w:rPr>
                <w:b w:val="0"/>
                <w:sz w:val="16"/>
              </w:rPr>
              <w:t>Manual profile harus memiliki selectedRoleId dari awal karena user memilih role sebelum mengisi profil.</w:t>
            </w:r>
          </w:p>
        </w:tc>
      </w:tr>
    </w:tbl>
    <w:p/>
    <w:p>
      <w:pPr>
        <w:pStyle w:val="Heading2"/>
      </w:pPr>
      <w:r>
        <w:t>7.4 Role Fit</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FR-RF-01</w:t>
            </w:r>
          </w:p>
        </w:tc>
        <w:tc>
          <w:tcPr>
            <w:tcW w:type="dxa" w:w="8496"/>
            <w:vAlign w:val="center"/>
          </w:tcPr>
          <w:p>
            <w:r/>
            <w:r>
              <w:rPr>
                <w:b w:val="0"/>
                <w:sz w:val="16"/>
              </w:rPr>
              <w:t>Sistem harus menghasilkan Role Fit Ranking untuk CV path.</w:t>
            </w:r>
          </w:p>
        </w:tc>
      </w:tr>
      <w:tr>
        <w:tc>
          <w:tcPr>
            <w:tcW w:type="dxa" w:w="1584"/>
            <w:vAlign w:val="center"/>
          </w:tcPr>
          <w:p>
            <w:r/>
            <w:r>
              <w:rPr>
                <w:b w:val="0"/>
                <w:sz w:val="16"/>
              </w:rPr>
              <w:t>FR-RF-02</w:t>
            </w:r>
          </w:p>
        </w:tc>
        <w:tc>
          <w:tcPr>
            <w:tcW w:type="dxa" w:w="8496"/>
            <w:vAlign w:val="center"/>
          </w:tcPr>
          <w:p>
            <w:r/>
            <w:r>
              <w:rPr>
                <w:b w:val="0"/>
                <w:sz w:val="16"/>
              </w:rPr>
              <w:t>Sistem tidak boleh menghasilkan Role Fit Ranking untuk manual path.</w:t>
            </w:r>
          </w:p>
        </w:tc>
      </w:tr>
      <w:tr>
        <w:tc>
          <w:tcPr>
            <w:tcW w:type="dxa" w:w="1584"/>
            <w:vAlign w:val="center"/>
          </w:tcPr>
          <w:p>
            <w:r/>
            <w:r>
              <w:rPr>
                <w:b w:val="0"/>
                <w:sz w:val="16"/>
              </w:rPr>
              <w:t>FR-RF-03</w:t>
            </w:r>
          </w:p>
        </w:tc>
        <w:tc>
          <w:tcPr>
            <w:tcW w:type="dxa" w:w="8496"/>
            <w:vAlign w:val="center"/>
          </w:tcPr>
          <w:p>
            <w:r/>
            <w:r>
              <w:rPr>
                <w:b w:val="0"/>
                <w:sz w:val="16"/>
              </w:rPr>
              <w:t>Sistem harus menghitung Role Fit Score untuk satu selected role pada semua path.</w:t>
            </w:r>
          </w:p>
        </w:tc>
      </w:tr>
      <w:tr>
        <w:tc>
          <w:tcPr>
            <w:tcW w:type="dxa" w:w="1584"/>
            <w:vAlign w:val="center"/>
          </w:tcPr>
          <w:p>
            <w:r/>
            <w:r>
              <w:rPr>
                <w:b w:val="0"/>
                <w:sz w:val="16"/>
              </w:rPr>
              <w:t>FR-RF-04</w:t>
            </w:r>
          </w:p>
        </w:tc>
        <w:tc>
          <w:tcPr>
            <w:tcW w:type="dxa" w:w="8496"/>
            <w:vAlign w:val="center"/>
          </w:tcPr>
          <w:p>
            <w:r/>
            <w:r>
              <w:rPr>
                <w:b w:val="0"/>
                <w:sz w:val="16"/>
              </w:rPr>
              <w:t>Role Fit Result harus menjelaskan fit score, reason, strengths, gaps, skill overlap, matched skills, dan missing skills.</w:t>
            </w:r>
          </w:p>
        </w:tc>
      </w:tr>
      <w:tr>
        <w:tc>
          <w:tcPr>
            <w:tcW w:type="dxa" w:w="1584"/>
            <w:vAlign w:val="center"/>
          </w:tcPr>
          <w:p>
            <w:r/>
            <w:r>
              <w:rPr>
                <w:b w:val="0"/>
                <w:sz w:val="16"/>
              </w:rPr>
              <w:t>FR-RF-05</w:t>
            </w:r>
          </w:p>
        </w:tc>
        <w:tc>
          <w:tcPr>
            <w:tcW w:type="dxa" w:w="8496"/>
            <w:vAlign w:val="center"/>
          </w:tcPr>
          <w:p>
            <w:r/>
            <w:r>
              <w:rPr>
                <w:b w:val="0"/>
                <w:sz w:val="16"/>
              </w:rPr>
              <w:t>User harus dapat mengonfirmasi selected role sebelum interview dimulai.</w:t>
            </w:r>
          </w:p>
        </w:tc>
      </w:tr>
    </w:tbl>
    <w:p/>
    <w:p>
      <w:pPr>
        <w:pStyle w:val="Heading2"/>
      </w:pPr>
      <w:r>
        <w:t>7.5 Adaptive Voice Interview</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FR-INT-01</w:t>
            </w:r>
          </w:p>
        </w:tc>
        <w:tc>
          <w:tcPr>
            <w:tcW w:type="dxa" w:w="8496"/>
            <w:vAlign w:val="center"/>
          </w:tcPr>
          <w:p>
            <w:r/>
            <w:r>
              <w:rPr>
                <w:b w:val="0"/>
                <w:sz w:val="16"/>
              </w:rPr>
              <w:t>Sistem harus membuat interview session jika profile sudah confirmed dan selected role tersedia.</w:t>
            </w:r>
          </w:p>
        </w:tc>
      </w:tr>
      <w:tr>
        <w:tc>
          <w:tcPr>
            <w:tcW w:type="dxa" w:w="1584"/>
            <w:vAlign w:val="center"/>
          </w:tcPr>
          <w:p>
            <w:r/>
            <w:r>
              <w:rPr>
                <w:b w:val="0"/>
                <w:sz w:val="16"/>
              </w:rPr>
              <w:t>FR-INT-02</w:t>
            </w:r>
          </w:p>
        </w:tc>
        <w:tc>
          <w:tcPr>
            <w:tcW w:type="dxa" w:w="8496"/>
            <w:vAlign w:val="center"/>
          </w:tcPr>
          <w:p>
            <w:r/>
            <w:r>
              <w:rPr>
                <w:b w:val="0"/>
                <w:sz w:val="16"/>
              </w:rPr>
              <w:t>Sistem harus menolak pembuatan session jika quota interview habis.</w:t>
            </w:r>
          </w:p>
        </w:tc>
      </w:tr>
      <w:tr>
        <w:tc>
          <w:tcPr>
            <w:tcW w:type="dxa" w:w="1584"/>
            <w:vAlign w:val="center"/>
          </w:tcPr>
          <w:p>
            <w:r/>
            <w:r>
              <w:rPr>
                <w:b w:val="0"/>
                <w:sz w:val="16"/>
              </w:rPr>
              <w:t>FR-INT-03</w:t>
            </w:r>
          </w:p>
        </w:tc>
        <w:tc>
          <w:tcPr>
            <w:tcW w:type="dxa" w:w="8496"/>
            <w:vAlign w:val="center"/>
          </w:tcPr>
          <w:p>
            <w:r/>
            <w:r>
              <w:rPr>
                <w:b w:val="0"/>
                <w:sz w:val="16"/>
              </w:rPr>
              <w:t>Satu session harus berisi 3 sampai 5 main questions.</w:t>
            </w:r>
          </w:p>
        </w:tc>
      </w:tr>
      <w:tr>
        <w:tc>
          <w:tcPr>
            <w:tcW w:type="dxa" w:w="1584"/>
            <w:vAlign w:val="center"/>
          </w:tcPr>
          <w:p>
            <w:r/>
            <w:r>
              <w:rPr>
                <w:b w:val="0"/>
                <w:sz w:val="16"/>
              </w:rPr>
              <w:t>FR-INT-04</w:t>
            </w:r>
          </w:p>
        </w:tc>
        <w:tc>
          <w:tcPr>
            <w:tcW w:type="dxa" w:w="8496"/>
            <w:vAlign w:val="center"/>
          </w:tcPr>
          <w:p>
            <w:r/>
            <w:r>
              <w:rPr>
                <w:b w:val="0"/>
                <w:sz w:val="16"/>
              </w:rPr>
              <w:t>Pertanyaan pertama harus meminta user memperkenalkan diri.</w:t>
            </w:r>
          </w:p>
        </w:tc>
      </w:tr>
      <w:tr>
        <w:tc>
          <w:tcPr>
            <w:tcW w:type="dxa" w:w="1584"/>
            <w:vAlign w:val="center"/>
          </w:tcPr>
          <w:p>
            <w:r/>
            <w:r>
              <w:rPr>
                <w:b w:val="0"/>
                <w:sz w:val="16"/>
              </w:rPr>
              <w:t>FR-INT-05</w:t>
            </w:r>
          </w:p>
        </w:tc>
        <w:tc>
          <w:tcPr>
            <w:tcW w:type="dxa" w:w="8496"/>
            <w:vAlign w:val="center"/>
          </w:tcPr>
          <w:p>
            <w:r/>
            <w:r>
              <w:rPr>
                <w:b w:val="0"/>
                <w:sz w:val="16"/>
              </w:rPr>
              <w:t>Pertanyaan lanjutan harus adaptif berdasarkan role, profile, jawaban sebelumnya, weakness, dan competency target.</w:t>
            </w:r>
          </w:p>
        </w:tc>
      </w:tr>
      <w:tr>
        <w:tc>
          <w:tcPr>
            <w:tcW w:type="dxa" w:w="1584"/>
            <w:vAlign w:val="center"/>
          </w:tcPr>
          <w:p>
            <w:r/>
            <w:r>
              <w:rPr>
                <w:b w:val="0"/>
                <w:sz w:val="16"/>
              </w:rPr>
              <w:t>FR-INT-06</w:t>
            </w:r>
          </w:p>
        </w:tc>
        <w:tc>
          <w:tcPr>
            <w:tcW w:type="dxa" w:w="8496"/>
            <w:vAlign w:val="center"/>
          </w:tcPr>
          <w:p>
            <w:r/>
            <w:r>
              <w:rPr>
                <w:b w:val="0"/>
                <w:sz w:val="16"/>
              </w:rPr>
              <w:t>Competency target dapat mencakup interest need of learning, self confidence, skill, solution skill, predictive based, predictive based recruitment, dan agile culture.</w:t>
            </w:r>
          </w:p>
        </w:tc>
      </w:tr>
      <w:tr>
        <w:tc>
          <w:tcPr>
            <w:tcW w:type="dxa" w:w="1584"/>
            <w:vAlign w:val="center"/>
          </w:tcPr>
          <w:p>
            <w:r/>
            <w:r>
              <w:rPr>
                <w:b w:val="0"/>
                <w:sz w:val="16"/>
              </w:rPr>
              <w:t>FR-INT-07</w:t>
            </w:r>
          </w:p>
        </w:tc>
        <w:tc>
          <w:tcPr>
            <w:tcW w:type="dxa" w:w="8496"/>
            <w:vAlign w:val="center"/>
          </w:tcPr>
          <w:p>
            <w:r/>
            <w:r>
              <w:rPr>
                <w:b w:val="0"/>
                <w:sz w:val="16"/>
              </w:rPr>
              <w:t>Sistem harus menampilkan HRD WebM state sesuai state saat ini.</w:t>
            </w:r>
          </w:p>
        </w:tc>
      </w:tr>
      <w:tr>
        <w:tc>
          <w:tcPr>
            <w:tcW w:type="dxa" w:w="1584"/>
            <w:vAlign w:val="center"/>
          </w:tcPr>
          <w:p>
            <w:r/>
            <w:r>
              <w:rPr>
                <w:b w:val="0"/>
                <w:sz w:val="16"/>
              </w:rPr>
              <w:t>FR-INT-08</w:t>
            </w:r>
          </w:p>
        </w:tc>
        <w:tc>
          <w:tcPr>
            <w:tcW w:type="dxa" w:w="8496"/>
            <w:vAlign w:val="center"/>
          </w:tcPr>
          <w:p>
            <w:r/>
            <w:r>
              <w:rPr>
                <w:b w:val="0"/>
                <w:sz w:val="16"/>
              </w:rPr>
              <w:t>Clarifying question hanya dibuat jika jawaban kurang jelas, evidence lemah, atau terdapat weakness tertentu.</w:t>
            </w:r>
          </w:p>
        </w:tc>
      </w:tr>
      <w:tr>
        <w:tc>
          <w:tcPr>
            <w:tcW w:type="dxa" w:w="1584"/>
            <w:vAlign w:val="center"/>
          </w:tcPr>
          <w:p>
            <w:r/>
            <w:r>
              <w:rPr>
                <w:b w:val="0"/>
                <w:sz w:val="16"/>
              </w:rPr>
              <w:t>FR-INT-09</w:t>
            </w:r>
          </w:p>
        </w:tc>
        <w:tc>
          <w:tcPr>
            <w:tcW w:type="dxa" w:w="8496"/>
            <w:vAlign w:val="center"/>
          </w:tcPr>
          <w:p>
            <w:r/>
            <w:r>
              <w:rPr>
                <w:b w:val="0"/>
                <w:sz w:val="16"/>
              </w:rPr>
              <w:t>Setiap main question maksimal memiliki satu clarification.</w:t>
            </w:r>
          </w:p>
        </w:tc>
      </w:tr>
      <w:tr>
        <w:tc>
          <w:tcPr>
            <w:tcW w:type="dxa" w:w="1584"/>
            <w:vAlign w:val="center"/>
          </w:tcPr>
          <w:p>
            <w:r/>
            <w:r>
              <w:rPr>
                <w:b w:val="0"/>
                <w:sz w:val="16"/>
              </w:rPr>
              <w:t>FR-INT-10</w:t>
            </w:r>
          </w:p>
        </w:tc>
        <w:tc>
          <w:tcPr>
            <w:tcW w:type="dxa" w:w="8496"/>
            <w:vAlign w:val="center"/>
          </w:tcPr>
          <w:p>
            <w:r/>
            <w:r>
              <w:rPr>
                <w:b w:val="0"/>
                <w:sz w:val="16"/>
              </w:rPr>
              <w:t>Session maksimal memiliki tiga clarification.</w:t>
            </w:r>
          </w:p>
        </w:tc>
      </w:tr>
    </w:tbl>
    <w:p/>
    <w:p>
      <w:pPr>
        <w:pStyle w:val="Heading2"/>
      </w:pPr>
      <w:r>
        <w:t>7.6 Speech-to-Text and Mic Behavior</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FR-STT-01</w:t>
            </w:r>
          </w:p>
        </w:tc>
        <w:tc>
          <w:tcPr>
            <w:tcW w:type="dxa" w:w="8496"/>
            <w:vAlign w:val="center"/>
          </w:tcPr>
          <w:p>
            <w:r/>
            <w:r>
              <w:rPr>
                <w:b w:val="0"/>
                <w:sz w:val="16"/>
              </w:rPr>
              <w:t>Setelah HRD selesai bertanya, sistem harus otomatis mengaktifkan mic.</w:t>
            </w:r>
          </w:p>
        </w:tc>
      </w:tr>
      <w:tr>
        <w:tc>
          <w:tcPr>
            <w:tcW w:type="dxa" w:w="1584"/>
            <w:vAlign w:val="center"/>
          </w:tcPr>
          <w:p>
            <w:r/>
            <w:r>
              <w:rPr>
                <w:b w:val="0"/>
                <w:sz w:val="16"/>
              </w:rPr>
              <w:t>FR-STT-02</w:t>
            </w:r>
          </w:p>
        </w:tc>
        <w:tc>
          <w:tcPr>
            <w:tcW w:type="dxa" w:w="8496"/>
            <w:vAlign w:val="center"/>
          </w:tcPr>
          <w:p>
            <w:r/>
            <w:r>
              <w:rPr>
                <w:b w:val="0"/>
                <w:sz w:val="16"/>
              </w:rPr>
              <w:t>Timer jawaban harus otomatis dimulai dengan durasi 90 detik.</w:t>
            </w:r>
          </w:p>
        </w:tc>
      </w:tr>
      <w:tr>
        <w:tc>
          <w:tcPr>
            <w:tcW w:type="dxa" w:w="1584"/>
            <w:vAlign w:val="center"/>
          </w:tcPr>
          <w:p>
            <w:r/>
            <w:r>
              <w:rPr>
                <w:b w:val="0"/>
                <w:sz w:val="16"/>
              </w:rPr>
              <w:t>FR-STT-03</w:t>
            </w:r>
          </w:p>
        </w:tc>
        <w:tc>
          <w:tcPr>
            <w:tcW w:type="dxa" w:w="8496"/>
            <w:vAlign w:val="center"/>
          </w:tcPr>
          <w:p>
            <w:r/>
            <w:r>
              <w:rPr>
                <w:b w:val="0"/>
                <w:sz w:val="16"/>
              </w:rPr>
              <w:t>Mic harus tetap menyala walaupun user diam.</w:t>
            </w:r>
          </w:p>
        </w:tc>
      </w:tr>
      <w:tr>
        <w:tc>
          <w:tcPr>
            <w:tcW w:type="dxa" w:w="1584"/>
            <w:vAlign w:val="center"/>
          </w:tcPr>
          <w:p>
            <w:r/>
            <w:r>
              <w:rPr>
                <w:b w:val="0"/>
                <w:sz w:val="16"/>
              </w:rPr>
              <w:t>FR-STT-04</w:t>
            </w:r>
          </w:p>
        </w:tc>
        <w:tc>
          <w:tcPr>
            <w:tcW w:type="dxa" w:w="8496"/>
            <w:vAlign w:val="center"/>
          </w:tcPr>
          <w:p>
            <w:r/>
            <w:r>
              <w:rPr>
                <w:b w:val="0"/>
                <w:sz w:val="16"/>
              </w:rPr>
              <w:t>User dapat menekan Mic Off sebelum 90 detik untuk menandakan jawaban selesai.</w:t>
            </w:r>
          </w:p>
        </w:tc>
      </w:tr>
      <w:tr>
        <w:tc>
          <w:tcPr>
            <w:tcW w:type="dxa" w:w="1584"/>
            <w:vAlign w:val="center"/>
          </w:tcPr>
          <w:p>
            <w:r/>
            <w:r>
              <w:rPr>
                <w:b w:val="0"/>
                <w:sz w:val="16"/>
              </w:rPr>
              <w:t>FR-STT-05</w:t>
            </w:r>
          </w:p>
        </w:tc>
        <w:tc>
          <w:tcPr>
            <w:tcW w:type="dxa" w:w="8496"/>
            <w:vAlign w:val="center"/>
          </w:tcPr>
          <w:p>
            <w:r/>
            <w:r>
              <w:rPr>
                <w:b w:val="0"/>
                <w:sz w:val="16"/>
              </w:rPr>
              <w:t>Jika timer mencapai 90 detik, recording otomatis berhenti.</w:t>
            </w:r>
          </w:p>
        </w:tc>
      </w:tr>
      <w:tr>
        <w:tc>
          <w:tcPr>
            <w:tcW w:type="dxa" w:w="1584"/>
            <w:vAlign w:val="center"/>
          </w:tcPr>
          <w:p>
            <w:r/>
            <w:r>
              <w:rPr>
                <w:b w:val="0"/>
                <w:sz w:val="16"/>
              </w:rPr>
              <w:t>FR-STT-06</w:t>
            </w:r>
          </w:p>
        </w:tc>
        <w:tc>
          <w:tcPr>
            <w:tcW w:type="dxa" w:w="8496"/>
            <w:vAlign w:val="center"/>
          </w:tcPr>
          <w:p>
            <w:r/>
            <w:r>
              <w:rPr>
                <w:b w:val="0"/>
                <w:sz w:val="16"/>
              </w:rPr>
              <w:t>Backend harus menolak audio yang melebihi batas durasi yang ditentukan.</w:t>
            </w:r>
          </w:p>
        </w:tc>
      </w:tr>
      <w:tr>
        <w:tc>
          <w:tcPr>
            <w:tcW w:type="dxa" w:w="1584"/>
            <w:vAlign w:val="center"/>
          </w:tcPr>
          <w:p>
            <w:r/>
            <w:r>
              <w:rPr>
                <w:b w:val="0"/>
                <w:sz w:val="16"/>
              </w:rPr>
              <w:t>FR-STT-07</w:t>
            </w:r>
          </w:p>
        </w:tc>
        <w:tc>
          <w:tcPr>
            <w:tcW w:type="dxa" w:w="8496"/>
            <w:vAlign w:val="center"/>
          </w:tcPr>
          <w:p>
            <w:r/>
            <w:r>
              <w:rPr>
                <w:b w:val="0"/>
                <w:sz w:val="16"/>
              </w:rPr>
              <w:t>Transcript STT bersifat internal dan tidak wajib ditampilkan sebagai review manual.</w:t>
            </w:r>
          </w:p>
        </w:tc>
      </w:tr>
      <w:tr>
        <w:tc>
          <w:tcPr>
            <w:tcW w:type="dxa" w:w="1584"/>
            <w:vAlign w:val="center"/>
          </w:tcPr>
          <w:p>
            <w:r/>
            <w:r>
              <w:rPr>
                <w:b w:val="0"/>
                <w:sz w:val="16"/>
              </w:rPr>
              <w:t>FR-STT-08</w:t>
            </w:r>
          </w:p>
        </w:tc>
        <w:tc>
          <w:tcPr>
            <w:tcW w:type="dxa" w:w="8496"/>
            <w:vAlign w:val="center"/>
          </w:tcPr>
          <w:p>
            <w:r/>
            <w:r>
              <w:rPr>
                <w:b w:val="0"/>
                <w:sz w:val="16"/>
              </w:rPr>
              <w:t>Jika STT confidence rendah atau audio tidak jelas, sistem dapat membuat clarification natural.</w:t>
            </w:r>
          </w:p>
        </w:tc>
      </w:tr>
    </w:tbl>
    <w:p/>
    <w:p>
      <w:pPr>
        <w:pStyle w:val="Heading2"/>
      </w:pPr>
      <w:r>
        <w:t>7.7 Answer Evaluation and Result</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FR-EVAL-01</w:t>
            </w:r>
          </w:p>
        </w:tc>
        <w:tc>
          <w:tcPr>
            <w:tcW w:type="dxa" w:w="8496"/>
            <w:vAlign w:val="center"/>
          </w:tcPr>
          <w:p>
            <w:r/>
            <w:r>
              <w:rPr>
                <w:b w:val="0"/>
                <w:sz w:val="16"/>
              </w:rPr>
              <w:t>Sistem harus mengevaluasi jawaban berdasarkan role relevance, STAR structure, evidence specificity, technical accuracy, communication clarity, dan self-awareness.</w:t>
            </w:r>
          </w:p>
        </w:tc>
      </w:tr>
      <w:tr>
        <w:tc>
          <w:tcPr>
            <w:tcW w:type="dxa" w:w="1584"/>
            <w:vAlign w:val="center"/>
          </w:tcPr>
          <w:p>
            <w:r/>
            <w:r>
              <w:rPr>
                <w:b w:val="0"/>
                <w:sz w:val="16"/>
              </w:rPr>
              <w:t>FR-EVAL-02</w:t>
            </w:r>
          </w:p>
        </w:tc>
        <w:tc>
          <w:tcPr>
            <w:tcW w:type="dxa" w:w="8496"/>
            <w:vAlign w:val="center"/>
          </w:tcPr>
          <w:p>
            <w:r/>
            <w:r>
              <w:rPr>
                <w:b w:val="0"/>
                <w:sz w:val="16"/>
              </w:rPr>
              <w:t>Sistem harus menghasilkan answer score dan evidence level untuk setiap jawaban.</w:t>
            </w:r>
          </w:p>
        </w:tc>
      </w:tr>
      <w:tr>
        <w:tc>
          <w:tcPr>
            <w:tcW w:type="dxa" w:w="1584"/>
            <w:vAlign w:val="center"/>
          </w:tcPr>
          <w:p>
            <w:r/>
            <w:r>
              <w:rPr>
                <w:b w:val="0"/>
                <w:sz w:val="16"/>
              </w:rPr>
              <w:t>FR-EVAL-03</w:t>
            </w:r>
          </w:p>
        </w:tc>
        <w:tc>
          <w:tcPr>
            <w:tcW w:type="dxa" w:w="8496"/>
            <w:vAlign w:val="center"/>
          </w:tcPr>
          <w:p>
            <w:r/>
            <w:r>
              <w:rPr>
                <w:b w:val="0"/>
                <w:sz w:val="16"/>
              </w:rPr>
              <w:t>Sistem harus mendeteksi weakness seperti missing tools, missing impact, missing personal contribution, weak STAR structure, low role relevance, atau unclear audio.</w:t>
            </w:r>
          </w:p>
        </w:tc>
      </w:tr>
      <w:tr>
        <w:tc>
          <w:tcPr>
            <w:tcW w:type="dxa" w:w="1584"/>
            <w:vAlign w:val="center"/>
          </w:tcPr>
          <w:p>
            <w:r/>
            <w:r>
              <w:rPr>
                <w:b w:val="0"/>
                <w:sz w:val="16"/>
              </w:rPr>
              <w:t>FR-EVAL-04</w:t>
            </w:r>
          </w:p>
        </w:tc>
        <w:tc>
          <w:tcPr>
            <w:tcW w:type="dxa" w:w="8496"/>
            <w:vAlign w:val="center"/>
          </w:tcPr>
          <w:p>
            <w:r/>
            <w:r>
              <w:rPr>
                <w:b w:val="0"/>
                <w:sz w:val="16"/>
              </w:rPr>
              <w:t>Sistem harus menghasilkan feedback dan stronger answer tanpa mengarang pengalaman, angka, tools, atau hasil yang tidak disebut user.</w:t>
            </w:r>
          </w:p>
        </w:tc>
      </w:tr>
      <w:tr>
        <w:tc>
          <w:tcPr>
            <w:tcW w:type="dxa" w:w="1584"/>
            <w:vAlign w:val="center"/>
          </w:tcPr>
          <w:p>
            <w:r/>
            <w:r>
              <w:rPr>
                <w:b w:val="0"/>
                <w:sz w:val="16"/>
              </w:rPr>
              <w:t>FR-EVAL-05</w:t>
            </w:r>
          </w:p>
        </w:tc>
        <w:tc>
          <w:tcPr>
            <w:tcW w:type="dxa" w:w="8496"/>
            <w:vAlign w:val="center"/>
          </w:tcPr>
          <w:p>
            <w:r/>
            <w:r>
              <w:rPr>
                <w:b w:val="0"/>
                <w:sz w:val="16"/>
              </w:rPr>
              <w:t>Saat session selesai, sistem harus menghasilkan Interview Result yang mencakup strengths, improvement areas, before-after improvement, dan next practice recommendation.</w:t>
            </w:r>
          </w:p>
        </w:tc>
      </w:tr>
    </w:tbl>
    <w:p/>
    <w:p>
      <w:pPr>
        <w:pStyle w:val="Heading2"/>
      </w:pPr>
      <w:r>
        <w:t>7.8 Adaptive Session Memory</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FR-MEM-01</w:t>
            </w:r>
          </w:p>
        </w:tc>
        <w:tc>
          <w:tcPr>
            <w:tcW w:type="dxa" w:w="8496"/>
            <w:vAlign w:val="center"/>
          </w:tcPr>
          <w:p>
            <w:r/>
            <w:r>
              <w:rPr>
                <w:b w:val="0"/>
                <w:sz w:val="16"/>
              </w:rPr>
              <w:t>Sistem harus menyimpan ringkasan hasil interview sebelumnya.</w:t>
            </w:r>
          </w:p>
        </w:tc>
      </w:tr>
      <w:tr>
        <w:tc>
          <w:tcPr>
            <w:tcW w:type="dxa" w:w="1584"/>
            <w:vAlign w:val="center"/>
          </w:tcPr>
          <w:p>
            <w:r/>
            <w:r>
              <w:rPr>
                <w:b w:val="0"/>
                <w:sz w:val="16"/>
              </w:rPr>
              <w:t>FR-MEM-02</w:t>
            </w:r>
          </w:p>
        </w:tc>
        <w:tc>
          <w:tcPr>
            <w:tcW w:type="dxa" w:w="8496"/>
            <w:vAlign w:val="center"/>
          </w:tcPr>
          <w:p>
            <w:r/>
            <w:r>
              <w:rPr>
                <w:b w:val="0"/>
                <w:sz w:val="16"/>
              </w:rPr>
              <w:t>Saat user interview lagi, sistem harus membaca previousInterviewSummary, previousDetectedWeaknesses, previousEvidenceLevelSummary, score breakdown, askedQuestionHistory, dan next best actions.</w:t>
            </w:r>
          </w:p>
        </w:tc>
      </w:tr>
      <w:tr>
        <w:tc>
          <w:tcPr>
            <w:tcW w:type="dxa" w:w="1584"/>
            <w:vAlign w:val="center"/>
          </w:tcPr>
          <w:p>
            <w:r/>
            <w:r>
              <w:rPr>
                <w:b w:val="0"/>
                <w:sz w:val="16"/>
              </w:rPr>
              <w:t>FR-MEM-03</w:t>
            </w:r>
          </w:p>
        </w:tc>
        <w:tc>
          <w:tcPr>
            <w:tcW w:type="dxa" w:w="8496"/>
            <w:vAlign w:val="center"/>
          </w:tcPr>
          <w:p>
            <w:r/>
            <w:r>
              <w:rPr>
                <w:b w:val="0"/>
                <w:sz w:val="16"/>
              </w:rPr>
              <w:t>Sistem harus membentuk improvementFocus untuk session berikutnya.</w:t>
            </w:r>
          </w:p>
        </w:tc>
      </w:tr>
      <w:tr>
        <w:tc>
          <w:tcPr>
            <w:tcW w:type="dxa" w:w="1584"/>
            <w:vAlign w:val="center"/>
          </w:tcPr>
          <w:p>
            <w:r/>
            <w:r>
              <w:rPr>
                <w:b w:val="0"/>
                <w:sz w:val="16"/>
              </w:rPr>
              <w:t>FR-MEM-04</w:t>
            </w:r>
          </w:p>
        </w:tc>
        <w:tc>
          <w:tcPr>
            <w:tcW w:type="dxa" w:w="8496"/>
            <w:vAlign w:val="center"/>
          </w:tcPr>
          <w:p>
            <w:r/>
            <w:r>
              <w:rPr>
                <w:b w:val="0"/>
                <w:sz w:val="16"/>
              </w:rPr>
              <w:t>Sistem harus menghindari pertanyaan yang sama persis dengan askedQuestionHistory.</w:t>
            </w:r>
          </w:p>
        </w:tc>
      </w:tr>
      <w:tr>
        <w:tc>
          <w:tcPr>
            <w:tcW w:type="dxa" w:w="1584"/>
            <w:vAlign w:val="center"/>
          </w:tcPr>
          <w:p>
            <w:r/>
            <w:r>
              <w:rPr>
                <w:b w:val="0"/>
                <w:sz w:val="16"/>
              </w:rPr>
              <w:t>FR-MEM-05</w:t>
            </w:r>
          </w:p>
        </w:tc>
        <w:tc>
          <w:tcPr>
            <w:tcW w:type="dxa" w:w="8496"/>
            <w:vAlign w:val="center"/>
          </w:tcPr>
          <w:p>
            <w:r/>
            <w:r>
              <w:rPr>
                <w:b w:val="0"/>
                <w:sz w:val="16"/>
              </w:rPr>
              <w:t>Sistem boleh membuat pertanyaan pada competency yang sama, tetapi dengan wording, konteks, atau fokus perbaikan yang berbeda.</w:t>
            </w:r>
          </w:p>
        </w:tc>
      </w:tr>
      <w:tr>
        <w:tc>
          <w:tcPr>
            <w:tcW w:type="dxa" w:w="1584"/>
            <w:vAlign w:val="center"/>
          </w:tcPr>
          <w:p>
            <w:r/>
            <w:r>
              <w:rPr>
                <w:b w:val="0"/>
                <w:sz w:val="16"/>
              </w:rPr>
              <w:t>FR-MEM-06</w:t>
            </w:r>
          </w:p>
        </w:tc>
        <w:tc>
          <w:tcPr>
            <w:tcW w:type="dxa" w:w="8496"/>
            <w:vAlign w:val="center"/>
          </w:tcPr>
          <w:p>
            <w:r/>
            <w:r>
              <w:rPr>
                <w:b w:val="0"/>
                <w:sz w:val="16"/>
              </w:rPr>
              <w:t>Sistem harus mendukung retryMode seperti improve_weakness, retake_full, atau focus_practice.</w:t>
            </w:r>
          </w:p>
        </w:tc>
      </w:tr>
    </w:tbl>
    <w:p/>
    <w:p>
      <w:pPr>
        <w:pStyle w:val="Heading2"/>
      </w:pPr>
      <w:r>
        <w:t>7.9 Career Readiness Dashboard</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FR-DASH-01</w:t>
            </w:r>
          </w:p>
        </w:tc>
        <w:tc>
          <w:tcPr>
            <w:tcW w:type="dxa" w:w="8496"/>
            <w:vAlign w:val="center"/>
          </w:tcPr>
          <w:p>
            <w:r/>
            <w:r>
              <w:rPr>
                <w:b w:val="0"/>
                <w:sz w:val="16"/>
              </w:rPr>
              <w:t>Dashboard harus menampilkan Career Readiness Score.</w:t>
            </w:r>
          </w:p>
        </w:tc>
      </w:tr>
      <w:tr>
        <w:tc>
          <w:tcPr>
            <w:tcW w:type="dxa" w:w="1584"/>
            <w:vAlign w:val="center"/>
          </w:tcPr>
          <w:p>
            <w:r/>
            <w:r>
              <w:rPr>
                <w:b w:val="0"/>
                <w:sz w:val="16"/>
              </w:rPr>
              <w:t>FR-DASH-02</w:t>
            </w:r>
          </w:p>
        </w:tc>
        <w:tc>
          <w:tcPr>
            <w:tcW w:type="dxa" w:w="8496"/>
            <w:vAlign w:val="center"/>
          </w:tcPr>
          <w:p>
            <w:r/>
            <w:r>
              <w:rPr>
                <w:b w:val="0"/>
                <w:sz w:val="16"/>
              </w:rPr>
              <w:t>Dashboard harus menampilkan score breakdown: Evidence Score, Role Fit Score, Interview Readiness, dan Profile Completeness.</w:t>
            </w:r>
          </w:p>
        </w:tc>
      </w:tr>
      <w:tr>
        <w:tc>
          <w:tcPr>
            <w:tcW w:type="dxa" w:w="1584"/>
            <w:vAlign w:val="center"/>
          </w:tcPr>
          <w:p>
            <w:r/>
            <w:r>
              <w:rPr>
                <w:b w:val="0"/>
                <w:sz w:val="16"/>
              </w:rPr>
              <w:t>FR-DASH-03</w:t>
            </w:r>
          </w:p>
        </w:tc>
        <w:tc>
          <w:tcPr>
            <w:tcW w:type="dxa" w:w="8496"/>
            <w:vAlign w:val="center"/>
          </w:tcPr>
          <w:p>
            <w:r/>
            <w:r>
              <w:rPr>
                <w:b w:val="0"/>
                <w:sz w:val="16"/>
              </w:rPr>
              <w:t>Dashboard harus menampilkan next best actions, strengths, gaps, preparation checklist, profile summary, role recommendation, latest interview feedback, activity timeline, dan progress.</w:t>
            </w:r>
          </w:p>
        </w:tc>
      </w:tr>
      <w:tr>
        <w:tc>
          <w:tcPr>
            <w:tcW w:type="dxa" w:w="1584"/>
            <w:vAlign w:val="center"/>
          </w:tcPr>
          <w:p>
            <w:r/>
            <w:r>
              <w:rPr>
                <w:b w:val="0"/>
                <w:sz w:val="16"/>
              </w:rPr>
              <w:t>FR-DASH-04</w:t>
            </w:r>
          </w:p>
        </w:tc>
        <w:tc>
          <w:tcPr>
            <w:tcW w:type="dxa" w:w="8496"/>
            <w:vAlign w:val="center"/>
          </w:tcPr>
          <w:p>
            <w:r/>
            <w:r>
              <w:rPr>
                <w:b w:val="0"/>
                <w:sz w:val="16"/>
              </w:rPr>
              <w:t>Career Readiness Score harus dihitung dari formula: Evidence Score 30%, Role Fit Score 30%, Interview Readiness 25%, Profile Completeness 15%.</w:t>
            </w:r>
          </w:p>
        </w:tc>
      </w:tr>
      <w:tr>
        <w:tc>
          <w:tcPr>
            <w:tcW w:type="dxa" w:w="1584"/>
            <w:vAlign w:val="center"/>
          </w:tcPr>
          <w:p>
            <w:r/>
            <w:r>
              <w:rPr>
                <w:b w:val="0"/>
                <w:sz w:val="16"/>
              </w:rPr>
              <w:t>FR-DASH-05</w:t>
            </w:r>
          </w:p>
        </w:tc>
        <w:tc>
          <w:tcPr>
            <w:tcW w:type="dxa" w:w="8496"/>
            <w:vAlign w:val="center"/>
          </w:tcPr>
          <w:p>
            <w:r/>
            <w:r>
              <w:rPr>
                <w:b w:val="0"/>
                <w:sz w:val="16"/>
              </w:rPr>
              <w:t>Dashboard harus diperbarui setelah profile update, role fit refresh, atau interview selesai.</w:t>
            </w:r>
          </w:p>
        </w:tc>
      </w:tr>
      <w:tr>
        <w:tc>
          <w:tcPr>
            <w:tcW w:type="dxa" w:w="1584"/>
            <w:vAlign w:val="center"/>
          </w:tcPr>
          <w:p>
            <w:r/>
            <w:r>
              <w:rPr>
                <w:b w:val="0"/>
                <w:sz w:val="16"/>
              </w:rPr>
              <w:t>FR-DASH-06</w:t>
            </w:r>
          </w:p>
        </w:tc>
        <w:tc>
          <w:tcPr>
            <w:tcW w:type="dxa" w:w="8496"/>
            <w:vAlign w:val="center"/>
          </w:tcPr>
          <w:p>
            <w:r/>
            <w:r>
              <w:rPr>
                <w:b w:val="0"/>
                <w:sz w:val="16"/>
              </w:rPr>
              <w:t>Career Summary hanya bisa diunduh jika skor mencapai threshold, misalnya 90+.</w:t>
            </w:r>
          </w:p>
        </w:tc>
      </w:tr>
    </w:tbl>
    <w:p/>
    <w:p>
      <w:pPr>
        <w:pStyle w:val="Heading2"/>
      </w:pPr>
      <w:r>
        <w:t>7.10 Admin Panel</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D9EAF7"/>
          </w:tcPr>
          <w:p>
            <w:r/>
            <w:r>
              <w:rPr>
                <w:b/>
                <w:sz w:val="16"/>
              </w:rPr>
              <w:t>ID</w:t>
            </w:r>
          </w:p>
        </w:tc>
        <w:tc>
          <w:tcPr>
            <w:tcW w:type="dxa" w:w="8496"/>
            <w:vAlign w:val="center"/>
            <w:shd w:fill="D9EAF7"/>
          </w:tcPr>
          <w:p>
            <w:r/>
            <w:r>
              <w:rPr>
                <w:b/>
                <w:sz w:val="16"/>
              </w:rPr>
              <w:t>Requirement</w:t>
            </w:r>
          </w:p>
        </w:tc>
      </w:tr>
      <w:tr>
        <w:tc>
          <w:tcPr>
            <w:tcW w:type="dxa" w:w="1584"/>
            <w:vAlign w:val="center"/>
          </w:tcPr>
          <w:p>
            <w:r/>
            <w:r>
              <w:rPr>
                <w:b w:val="0"/>
                <w:sz w:val="16"/>
              </w:rPr>
              <w:t>FR-ADM-01</w:t>
            </w:r>
          </w:p>
        </w:tc>
        <w:tc>
          <w:tcPr>
            <w:tcW w:type="dxa" w:w="8496"/>
            <w:vAlign w:val="center"/>
          </w:tcPr>
          <w:p>
            <w:r/>
            <w:r>
              <w:rPr>
                <w:b w:val="0"/>
                <w:sz w:val="16"/>
              </w:rPr>
              <w:t>Admin harus dapat login dengan role admin.</w:t>
            </w:r>
          </w:p>
        </w:tc>
      </w:tr>
      <w:tr>
        <w:tc>
          <w:tcPr>
            <w:tcW w:type="dxa" w:w="1584"/>
            <w:vAlign w:val="center"/>
          </w:tcPr>
          <w:p>
            <w:r/>
            <w:r>
              <w:rPr>
                <w:b w:val="0"/>
                <w:sz w:val="16"/>
              </w:rPr>
              <w:t>FR-ADM-02</w:t>
            </w:r>
          </w:p>
        </w:tc>
        <w:tc>
          <w:tcPr>
            <w:tcW w:type="dxa" w:w="8496"/>
            <w:vAlign w:val="center"/>
          </w:tcPr>
          <w:p>
            <w:r/>
            <w:r>
              <w:rPr>
                <w:b w:val="0"/>
                <w:sz w:val="16"/>
              </w:rPr>
              <w:t>Admin harus dapat melihat user management sederhana.</w:t>
            </w:r>
          </w:p>
        </w:tc>
      </w:tr>
      <w:tr>
        <w:tc>
          <w:tcPr>
            <w:tcW w:type="dxa" w:w="1584"/>
            <w:vAlign w:val="center"/>
          </w:tcPr>
          <w:p>
            <w:r/>
            <w:r>
              <w:rPr>
                <w:b w:val="0"/>
                <w:sz w:val="16"/>
              </w:rPr>
              <w:t>FR-ADM-03</w:t>
            </w:r>
          </w:p>
        </w:tc>
        <w:tc>
          <w:tcPr>
            <w:tcW w:type="dxa" w:w="8496"/>
            <w:vAlign w:val="center"/>
          </w:tcPr>
          <w:p>
            <w:r/>
            <w:r>
              <w:rPr>
                <w:b w:val="0"/>
                <w:sz w:val="16"/>
              </w:rPr>
              <w:t>Admin harus dapat melakukan CRUD domain, role family, role, skill, dan tools.</w:t>
            </w:r>
          </w:p>
        </w:tc>
      </w:tr>
      <w:tr>
        <w:tc>
          <w:tcPr>
            <w:tcW w:type="dxa" w:w="1584"/>
            <w:vAlign w:val="center"/>
          </w:tcPr>
          <w:p>
            <w:r/>
            <w:r>
              <w:rPr>
                <w:b w:val="0"/>
                <w:sz w:val="16"/>
              </w:rPr>
              <w:t>FR-ADM-04</w:t>
            </w:r>
          </w:p>
        </w:tc>
        <w:tc>
          <w:tcPr>
            <w:tcW w:type="dxa" w:w="8496"/>
            <w:vAlign w:val="center"/>
          </w:tcPr>
          <w:p>
            <w:r/>
            <w:r>
              <w:rPr>
                <w:b w:val="0"/>
                <w:sz w:val="16"/>
              </w:rPr>
              <w:t>Admin harus dapat melihat analytics sederhana seperti total users, completed interviews, CV upload ratio, manual profile ratio, most selected roles, average score, dan most common weakness.</w:t>
            </w:r>
          </w:p>
        </w:tc>
      </w:tr>
    </w:tbl>
    <w:p/>
    <w:p>
      <w:pPr>
        <w:pStyle w:val="Heading1"/>
      </w:pPr>
      <w:r>
        <w:t>8. External Interface Requirements</w:t>
      </w:r>
    </w:p>
    <w:p>
      <w:pPr>
        <w:pStyle w:val="Heading2"/>
      </w:pPr>
      <w:r>
        <w:t>8.1 User Interface Requirements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6"/>
              </w:rPr>
              <w:t>Page / Module</w:t>
            </w:r>
          </w:p>
        </w:tc>
        <w:tc>
          <w:tcPr>
            <w:tcW w:type="dxa" w:w="7200"/>
            <w:vAlign w:val="center"/>
            <w:shd w:fill="D9EAF7"/>
          </w:tcPr>
          <w:p>
            <w:r/>
            <w:r>
              <w:rPr>
                <w:b/>
                <w:sz w:val="16"/>
              </w:rPr>
              <w:t>UI Requirement</w:t>
            </w:r>
          </w:p>
        </w:tc>
      </w:tr>
      <w:tr>
        <w:tc>
          <w:tcPr>
            <w:tcW w:type="dxa" w:w="2880"/>
            <w:vAlign w:val="center"/>
          </w:tcPr>
          <w:p>
            <w:r/>
            <w:r>
              <w:rPr>
                <w:b w:val="0"/>
                <w:sz w:val="16"/>
              </w:rPr>
              <w:t>Landing Page</w:t>
            </w:r>
          </w:p>
        </w:tc>
        <w:tc>
          <w:tcPr>
            <w:tcW w:type="dxa" w:w="7200"/>
            <w:vAlign w:val="center"/>
          </w:tcPr>
          <w:p>
            <w:r/>
            <w:r>
              <w:rPr>
                <w:b w:val="0"/>
                <w:sz w:val="16"/>
              </w:rPr>
              <w:t>Menampilkan value proposition, problem statement singkat, highlight fitur, dan CTA mulai latihan.</w:t>
            </w:r>
          </w:p>
        </w:tc>
      </w:tr>
      <w:tr>
        <w:tc>
          <w:tcPr>
            <w:tcW w:type="dxa" w:w="2880"/>
            <w:vAlign w:val="center"/>
          </w:tcPr>
          <w:p>
            <w:r/>
            <w:r>
              <w:rPr>
                <w:b w:val="0"/>
                <w:sz w:val="16"/>
              </w:rPr>
              <w:t>Auth Pages</w:t>
            </w:r>
          </w:p>
        </w:tc>
        <w:tc>
          <w:tcPr>
            <w:tcW w:type="dxa" w:w="7200"/>
            <w:vAlign w:val="center"/>
          </w:tcPr>
          <w:p>
            <w:r/>
            <w:r>
              <w:rPr>
                <w:b w:val="0"/>
                <w:sz w:val="16"/>
              </w:rPr>
              <w:t>Menyediakan form login dan sign up dengan validasi dasar.</w:t>
            </w:r>
          </w:p>
        </w:tc>
      </w:tr>
      <w:tr>
        <w:tc>
          <w:tcPr>
            <w:tcW w:type="dxa" w:w="2880"/>
            <w:vAlign w:val="center"/>
          </w:tcPr>
          <w:p>
            <w:r/>
            <w:r>
              <w:rPr>
                <w:b w:val="0"/>
                <w:sz w:val="16"/>
              </w:rPr>
              <w:t>Readiness Hub</w:t>
            </w:r>
          </w:p>
        </w:tc>
        <w:tc>
          <w:tcPr>
            <w:tcW w:type="dxa" w:w="7200"/>
            <w:vAlign w:val="center"/>
          </w:tcPr>
          <w:p>
            <w:r/>
            <w:r>
              <w:rPr>
                <w:b w:val="0"/>
                <w:sz w:val="16"/>
              </w:rPr>
              <w:t>Menampilkan sapaan user, ringkasan proses, CTA mulai assessment, dan history singkat jika tersedia.</w:t>
            </w:r>
          </w:p>
        </w:tc>
      </w:tr>
      <w:tr>
        <w:tc>
          <w:tcPr>
            <w:tcW w:type="dxa" w:w="2880"/>
            <w:vAlign w:val="center"/>
          </w:tcPr>
          <w:p>
            <w:r/>
            <w:r>
              <w:rPr>
                <w:b w:val="0"/>
                <w:sz w:val="16"/>
              </w:rPr>
              <w:t>Career Readiness Onboarding</w:t>
            </w:r>
          </w:p>
        </w:tc>
        <w:tc>
          <w:tcPr>
            <w:tcW w:type="dxa" w:w="7200"/>
            <w:vAlign w:val="center"/>
          </w:tcPr>
          <w:p>
            <w:r/>
            <w:r>
              <w:rPr>
                <w:b w:val="0"/>
                <w:sz w:val="16"/>
              </w:rPr>
              <w:t>Menawarkan Upload CV atau Isi Profil Manual dengan copywriting yang tidak memakai istilah skip/lanjut tanpa data.</w:t>
            </w:r>
          </w:p>
        </w:tc>
      </w:tr>
      <w:tr>
        <w:tc>
          <w:tcPr>
            <w:tcW w:type="dxa" w:w="2880"/>
            <w:vAlign w:val="center"/>
          </w:tcPr>
          <w:p>
            <w:r/>
            <w:r>
              <w:rPr>
                <w:b w:val="0"/>
                <w:sz w:val="16"/>
              </w:rPr>
              <w:t>Role Selection</w:t>
            </w:r>
          </w:p>
        </w:tc>
        <w:tc>
          <w:tcPr>
            <w:tcW w:type="dxa" w:w="7200"/>
            <w:vAlign w:val="center"/>
          </w:tcPr>
          <w:p>
            <w:r/>
            <w:r>
              <w:rPr>
                <w:b w:val="0"/>
                <w:sz w:val="16"/>
              </w:rPr>
              <w:t>Menampilkan Domain, Role Family, dan Target Role untuk manual path.</w:t>
            </w:r>
          </w:p>
        </w:tc>
      </w:tr>
      <w:tr>
        <w:tc>
          <w:tcPr>
            <w:tcW w:type="dxa" w:w="2880"/>
            <w:vAlign w:val="center"/>
          </w:tcPr>
          <w:p>
            <w:r/>
            <w:r>
              <w:rPr>
                <w:b w:val="0"/>
                <w:sz w:val="16"/>
              </w:rPr>
              <w:t>Review &amp; Edit Profile</w:t>
            </w:r>
          </w:p>
        </w:tc>
        <w:tc>
          <w:tcPr>
            <w:tcW w:type="dxa" w:w="7200"/>
            <w:vAlign w:val="center"/>
          </w:tcPr>
          <w:p>
            <w:r/>
            <w:r>
              <w:rPr>
                <w:b w:val="0"/>
                <w:sz w:val="16"/>
              </w:rPr>
              <w:t>Mengizinkan user mengedit summary, skill, tools, evidence, dan achievement signals.</w:t>
            </w:r>
          </w:p>
        </w:tc>
      </w:tr>
      <w:tr>
        <w:tc>
          <w:tcPr>
            <w:tcW w:type="dxa" w:w="2880"/>
            <w:vAlign w:val="center"/>
          </w:tcPr>
          <w:p>
            <w:r/>
            <w:r>
              <w:rPr>
                <w:b w:val="0"/>
                <w:sz w:val="16"/>
              </w:rPr>
              <w:t>Role Fit Recommendation</w:t>
            </w:r>
          </w:p>
        </w:tc>
        <w:tc>
          <w:tcPr>
            <w:tcW w:type="dxa" w:w="7200"/>
            <w:vAlign w:val="center"/>
          </w:tcPr>
          <w:p>
            <w:r/>
            <w:r>
              <w:rPr>
                <w:b w:val="0"/>
                <w:sz w:val="16"/>
              </w:rPr>
              <w:t>Menampilkan top 3 role recommendation hanya untuk CV path.</w:t>
            </w:r>
          </w:p>
        </w:tc>
      </w:tr>
      <w:tr>
        <w:tc>
          <w:tcPr>
            <w:tcW w:type="dxa" w:w="2880"/>
            <w:vAlign w:val="center"/>
          </w:tcPr>
          <w:p>
            <w:r/>
            <w:r>
              <w:rPr>
                <w:b w:val="0"/>
                <w:sz w:val="16"/>
              </w:rPr>
              <w:t>Interview Onboarding</w:t>
            </w:r>
          </w:p>
        </w:tc>
        <w:tc>
          <w:tcPr>
            <w:tcW w:type="dxa" w:w="7200"/>
            <w:vAlign w:val="center"/>
          </w:tcPr>
          <w:p>
            <w:r/>
            <w:r>
              <w:rPr>
                <w:b w:val="0"/>
                <w:sz w:val="16"/>
              </w:rPr>
              <w:t>Menjelaskan jumlah pertanyaan, voice answer, mic otomatis, timer 90 detik, dan kemungkinan clarification.</w:t>
            </w:r>
          </w:p>
        </w:tc>
      </w:tr>
      <w:tr>
        <w:tc>
          <w:tcPr>
            <w:tcW w:type="dxa" w:w="2880"/>
            <w:vAlign w:val="center"/>
          </w:tcPr>
          <w:p>
            <w:r/>
            <w:r>
              <w:rPr>
                <w:b w:val="0"/>
                <w:sz w:val="16"/>
              </w:rPr>
              <w:t>HRD Interview Stage</w:t>
            </w:r>
          </w:p>
        </w:tc>
        <w:tc>
          <w:tcPr>
            <w:tcW w:type="dxa" w:w="7200"/>
            <w:vAlign w:val="center"/>
          </w:tcPr>
          <w:p>
            <w:r/>
            <w:r>
              <w:rPr>
                <w:b w:val="0"/>
                <w:sz w:val="16"/>
              </w:rPr>
              <w:t>Menampilkan HRD WebM, question bubble, mic indicator, timer 90 detik, progress question, state label, dan CTA yang sesuai.</w:t>
            </w:r>
          </w:p>
        </w:tc>
      </w:tr>
      <w:tr>
        <w:tc>
          <w:tcPr>
            <w:tcW w:type="dxa" w:w="2880"/>
            <w:vAlign w:val="center"/>
          </w:tcPr>
          <w:p>
            <w:r/>
            <w:r>
              <w:rPr>
                <w:b w:val="0"/>
                <w:sz w:val="16"/>
              </w:rPr>
              <w:t>Result Detail</w:t>
            </w:r>
          </w:p>
        </w:tc>
        <w:tc>
          <w:tcPr>
            <w:tcW w:type="dxa" w:w="7200"/>
            <w:vAlign w:val="center"/>
          </w:tcPr>
          <w:p>
            <w:r/>
            <w:r>
              <w:rPr>
                <w:b w:val="0"/>
                <w:sz w:val="16"/>
              </w:rPr>
              <w:t>Menampilkan interview readiness score, strengths, improvement areas, before-after answer improvement, dan next practice recommendation.</w:t>
            </w:r>
          </w:p>
        </w:tc>
      </w:tr>
      <w:tr>
        <w:tc>
          <w:tcPr>
            <w:tcW w:type="dxa" w:w="2880"/>
            <w:vAlign w:val="center"/>
          </w:tcPr>
          <w:p>
            <w:r/>
            <w:r>
              <w:rPr>
                <w:b w:val="0"/>
                <w:sz w:val="16"/>
              </w:rPr>
              <w:t>Dashboard</w:t>
            </w:r>
          </w:p>
        </w:tc>
        <w:tc>
          <w:tcPr>
            <w:tcW w:type="dxa" w:w="7200"/>
            <w:vAlign w:val="center"/>
          </w:tcPr>
          <w:p>
            <w:r/>
            <w:r>
              <w:rPr>
                <w:b w:val="0"/>
                <w:sz w:val="16"/>
              </w:rPr>
              <w:t>Menampilkan score card utama, score breakdown, next best action, preparation checklist, profile summary, role recommendation, feedback interview terbaru, strengths, gaps, activity timeline.</w:t>
            </w:r>
          </w:p>
        </w:tc>
      </w:tr>
      <w:tr>
        <w:tc>
          <w:tcPr>
            <w:tcW w:type="dxa" w:w="2880"/>
            <w:vAlign w:val="center"/>
          </w:tcPr>
          <w:p>
            <w:r/>
            <w:r>
              <w:rPr>
                <w:b w:val="0"/>
                <w:sz w:val="16"/>
              </w:rPr>
              <w:t>Admin Panel</w:t>
            </w:r>
          </w:p>
        </w:tc>
        <w:tc>
          <w:tcPr>
            <w:tcW w:type="dxa" w:w="7200"/>
            <w:vAlign w:val="center"/>
          </w:tcPr>
          <w:p>
            <w:r/>
            <w:r>
              <w:rPr>
                <w:b w:val="0"/>
                <w:sz w:val="16"/>
              </w:rPr>
              <w:t>Menampilkan user management, CRUD role data, dan analytics sederhana.</w:t>
            </w:r>
          </w:p>
        </w:tc>
      </w:tr>
    </w:tbl>
    <w:p/>
    <w:p>
      <w:pPr>
        <w:pStyle w:val="Heading2"/>
      </w:pPr>
      <w:r>
        <w:t>8.2 Hardware Interface Requirements</w:t>
      </w:r>
    </w:p>
    <w:p>
      <w:pPr>
        <w:pStyle w:val="ListBullet"/>
      </w:pPr>
      <w:r>
        <w:t>Browser user harus mendukung microphone permission melalui Browser MediaRecorder API atau API sejenis.</w:t>
      </w:r>
    </w:p>
    <w:p>
      <w:pPr>
        <w:pStyle w:val="ListBullet"/>
      </w:pPr>
      <w:r>
        <w:t>Sistem harus meminta izin microphone sebelum interview dimulai atau saat interview onboarding.</w:t>
      </w:r>
    </w:p>
    <w:p>
      <w:pPr>
        <w:pStyle w:val="ListBullet"/>
      </w:pPr>
      <w:r>
        <w:t>Jika microphone gagal, sistem harus menampilkan error state dan fallback demo jika diperlukan.</w:t>
      </w:r>
    </w:p>
    <w:p>
      <w:pPr>
        <w:pStyle w:val="Heading2"/>
      </w:pPr>
      <w:r>
        <w:t>8.3 Software Interface Requirements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6"/>
              </w:rPr>
              <w:t>Interface</w:t>
            </w:r>
          </w:p>
        </w:tc>
        <w:tc>
          <w:tcPr>
            <w:tcW w:type="dxa" w:w="7200"/>
            <w:vAlign w:val="center"/>
            <w:shd w:fill="D9EAF7"/>
          </w:tcPr>
          <w:p>
            <w:r/>
            <w:r>
              <w:rPr>
                <w:b/>
                <w:sz w:val="16"/>
              </w:rPr>
              <w:t>Requirement</w:t>
            </w:r>
          </w:p>
        </w:tc>
      </w:tr>
      <w:tr>
        <w:tc>
          <w:tcPr>
            <w:tcW w:type="dxa" w:w="2592"/>
            <w:vAlign w:val="center"/>
          </w:tcPr>
          <w:p>
            <w:r/>
            <w:r>
              <w:rPr>
                <w:b w:val="0"/>
                <w:sz w:val="16"/>
              </w:rPr>
              <w:t>Next.js Frontend</w:t>
            </w:r>
          </w:p>
        </w:tc>
        <w:tc>
          <w:tcPr>
            <w:tcW w:type="dxa" w:w="7200"/>
            <w:vAlign w:val="center"/>
          </w:tcPr>
          <w:p>
            <w:r/>
            <w:r>
              <w:rPr>
                <w:b w:val="0"/>
                <w:sz w:val="16"/>
              </w:rPr>
              <w:t>Memanggil Express.js Backend API melalui service layer, bukan langsung ke FastAPI.</w:t>
            </w:r>
          </w:p>
        </w:tc>
      </w:tr>
      <w:tr>
        <w:tc>
          <w:tcPr>
            <w:tcW w:type="dxa" w:w="2592"/>
            <w:vAlign w:val="center"/>
          </w:tcPr>
          <w:p>
            <w:r/>
            <w:r>
              <w:rPr>
                <w:b w:val="0"/>
                <w:sz w:val="16"/>
              </w:rPr>
              <w:t>Express.js Backend</w:t>
            </w:r>
          </w:p>
        </w:tc>
        <w:tc>
          <w:tcPr>
            <w:tcW w:type="dxa" w:w="7200"/>
            <w:vAlign w:val="center"/>
          </w:tcPr>
          <w:p>
            <w:r/>
            <w:r>
              <w:rPr>
                <w:b w:val="0"/>
                <w:sz w:val="16"/>
              </w:rPr>
              <w:t>Menjadi API Gateway, menyimpan data, validasi business rules, dan meneruskan pekerjaan AI ke FastAPI.</w:t>
            </w:r>
          </w:p>
        </w:tc>
      </w:tr>
      <w:tr>
        <w:tc>
          <w:tcPr>
            <w:tcW w:type="dxa" w:w="2592"/>
            <w:vAlign w:val="center"/>
          </w:tcPr>
          <w:p>
            <w:r/>
            <w:r>
              <w:rPr>
                <w:b w:val="0"/>
                <w:sz w:val="16"/>
              </w:rPr>
              <w:t>FastAPI AI Service</w:t>
            </w:r>
          </w:p>
        </w:tc>
        <w:tc>
          <w:tcPr>
            <w:tcW w:type="dxa" w:w="7200"/>
            <w:vAlign w:val="center"/>
          </w:tcPr>
          <w:p>
            <w:r/>
            <w:r>
              <w:rPr>
                <w:b w:val="0"/>
                <w:sz w:val="16"/>
              </w:rPr>
              <w:t>Menangani extraction, role fit, STT, question generation, answer evaluation, clarification, dan result generation.</w:t>
            </w:r>
          </w:p>
        </w:tc>
      </w:tr>
      <w:tr>
        <w:tc>
          <w:tcPr>
            <w:tcW w:type="dxa" w:w="2592"/>
            <w:vAlign w:val="center"/>
          </w:tcPr>
          <w:p>
            <w:r/>
            <w:r>
              <w:rPr>
                <w:b w:val="0"/>
                <w:sz w:val="16"/>
              </w:rPr>
              <w:t>PostgreSQL</w:t>
            </w:r>
          </w:p>
        </w:tc>
        <w:tc>
          <w:tcPr>
            <w:tcW w:type="dxa" w:w="7200"/>
            <w:vAlign w:val="center"/>
          </w:tcPr>
          <w:p>
            <w:r/>
            <w:r>
              <w:rPr>
                <w:b w:val="0"/>
                <w:sz w:val="16"/>
              </w:rPr>
              <w:t>Menyimpan user, profile, skill evidence, role fit, interview session, answer, result, dashboard, dan activity timeline.</w:t>
            </w:r>
          </w:p>
        </w:tc>
      </w:tr>
      <w:tr>
        <w:tc>
          <w:tcPr>
            <w:tcW w:type="dxa" w:w="2592"/>
            <w:vAlign w:val="center"/>
          </w:tcPr>
          <w:p>
            <w:r/>
            <w:r>
              <w:rPr>
                <w:b w:val="0"/>
                <w:sz w:val="16"/>
              </w:rPr>
              <w:t>Storage</w:t>
            </w:r>
          </w:p>
        </w:tc>
        <w:tc>
          <w:tcPr>
            <w:tcW w:type="dxa" w:w="7200"/>
            <w:vAlign w:val="center"/>
          </w:tcPr>
          <w:p>
            <w:r/>
            <w:r>
              <w:rPr>
                <w:b w:val="0"/>
                <w:sz w:val="16"/>
              </w:rPr>
              <w:t>Menyimpan file CV dan audio metadata atau temporary audio jika dibutuhkan.</w:t>
            </w:r>
          </w:p>
        </w:tc>
      </w:tr>
      <w:tr>
        <w:tc>
          <w:tcPr>
            <w:tcW w:type="dxa" w:w="2592"/>
            <w:vAlign w:val="center"/>
          </w:tcPr>
          <w:p>
            <w:r/>
            <w:r>
              <w:rPr>
                <w:b w:val="0"/>
                <w:sz w:val="16"/>
              </w:rPr>
              <w:t>GenAI Provider</w:t>
            </w:r>
          </w:p>
        </w:tc>
        <w:tc>
          <w:tcPr>
            <w:tcW w:type="dxa" w:w="7200"/>
            <w:vAlign w:val="center"/>
          </w:tcPr>
          <w:p>
            <w:r/>
            <w:r>
              <w:rPr>
                <w:b w:val="0"/>
                <w:sz w:val="16"/>
              </w:rPr>
              <w:t>Digunakan untuk wording pertanyaan natural, clarification, feedback, stronger answer, dan recommendation dengan guardrail.</w:t>
            </w:r>
          </w:p>
        </w:tc>
      </w:tr>
      <w:tr>
        <w:tc>
          <w:tcPr>
            <w:tcW w:type="dxa" w:w="2592"/>
            <w:vAlign w:val="center"/>
          </w:tcPr>
          <w:p>
            <w:r/>
            <w:r>
              <w:rPr>
                <w:b w:val="0"/>
                <w:sz w:val="16"/>
              </w:rPr>
              <w:t>TensorFlow/Keras Model</w:t>
            </w:r>
          </w:p>
        </w:tc>
        <w:tc>
          <w:tcPr>
            <w:tcW w:type="dxa" w:w="7200"/>
            <w:vAlign w:val="center"/>
          </w:tcPr>
          <w:p>
            <w:r/>
            <w:r>
              <w:rPr>
                <w:b w:val="0"/>
                <w:sz w:val="16"/>
              </w:rPr>
              <w:t>Digunakan sebagai supporting model untuk klasifikasi kualitas jawaban, bukan satu-satunya penentu skor.</w:t>
            </w:r>
          </w:p>
        </w:tc>
      </w:tr>
    </w:tbl>
    <w:p/>
    <w:p>
      <w:pPr>
        <w:pStyle w:val="Heading1"/>
      </w:pPr>
      <w:r>
        <w:t>9. Data Requirements</w:t>
      </w:r>
    </w:p>
    <w:p>
      <w:r>
        <w:t>Sistem harus menyimpan data utama berikut untuk mendukung flow MVP, dashboard, dan adaptive interview antar session.</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4"/>
              </w:rPr>
              <w:t>Entity</w:t>
            </w:r>
          </w:p>
        </w:tc>
        <w:tc>
          <w:tcPr>
            <w:tcW w:type="dxa" w:w="7200"/>
            <w:vAlign w:val="center"/>
            <w:shd w:fill="D9EAF7"/>
          </w:tcPr>
          <w:p>
            <w:r/>
            <w:r>
              <w:rPr>
                <w:b/>
                <w:sz w:val="14"/>
              </w:rPr>
              <w:t>Fields Utama</w:t>
            </w:r>
          </w:p>
        </w:tc>
      </w:tr>
      <w:tr>
        <w:tc>
          <w:tcPr>
            <w:tcW w:type="dxa" w:w="2592"/>
            <w:vAlign w:val="center"/>
          </w:tcPr>
          <w:p>
            <w:r/>
            <w:r>
              <w:rPr>
                <w:b w:val="0"/>
                <w:sz w:val="14"/>
              </w:rPr>
              <w:t>Users</w:t>
            </w:r>
          </w:p>
        </w:tc>
        <w:tc>
          <w:tcPr>
            <w:tcW w:type="dxa" w:w="7200"/>
            <w:vAlign w:val="center"/>
          </w:tcPr>
          <w:p>
            <w:r/>
            <w:r>
              <w:rPr>
                <w:b w:val="0"/>
                <w:sz w:val="14"/>
              </w:rPr>
              <w:t>id, name, email, password_hash, role, status, free_interview_quota, used_interview_count, created_at, updated_at</w:t>
            </w:r>
          </w:p>
        </w:tc>
      </w:tr>
      <w:tr>
        <w:tc>
          <w:tcPr>
            <w:tcW w:type="dxa" w:w="2592"/>
            <w:vAlign w:val="center"/>
          </w:tcPr>
          <w:p>
            <w:r/>
            <w:r>
              <w:rPr>
                <w:b w:val="0"/>
                <w:sz w:val="14"/>
              </w:rPr>
              <w:t>Professional Profiles</w:t>
            </w:r>
          </w:p>
        </w:tc>
        <w:tc>
          <w:tcPr>
            <w:tcW w:type="dxa" w:w="7200"/>
            <w:vAlign w:val="center"/>
          </w:tcPr>
          <w:p>
            <w:r/>
            <w:r>
              <w:rPr>
                <w:b w:val="0"/>
                <w:sz w:val="14"/>
              </w:rPr>
              <w:t>id, user_id, source, selected_role_id, professional_summary, skills, tools, achievement_signals, evidence_score, profile_completeness, ai_confidence, status, created_at, updated_at</w:t>
            </w:r>
          </w:p>
        </w:tc>
      </w:tr>
      <w:tr>
        <w:tc>
          <w:tcPr>
            <w:tcW w:type="dxa" w:w="2592"/>
            <w:vAlign w:val="center"/>
          </w:tcPr>
          <w:p>
            <w:r/>
            <w:r>
              <w:rPr>
                <w:b w:val="0"/>
                <w:sz w:val="14"/>
              </w:rPr>
              <w:t>Skill Evidence</w:t>
            </w:r>
          </w:p>
        </w:tc>
        <w:tc>
          <w:tcPr>
            <w:tcW w:type="dxa" w:w="7200"/>
            <w:vAlign w:val="center"/>
          </w:tcPr>
          <w:p>
            <w:r/>
            <w:r>
              <w:rPr>
                <w:b w:val="0"/>
                <w:sz w:val="14"/>
              </w:rPr>
              <w:t>id, profile_id, skill_name, evidence_text, evidence_level, source, created_at</w:t>
            </w:r>
          </w:p>
        </w:tc>
      </w:tr>
      <w:tr>
        <w:tc>
          <w:tcPr>
            <w:tcW w:type="dxa" w:w="2592"/>
            <w:vAlign w:val="center"/>
          </w:tcPr>
          <w:p>
            <w:r/>
            <w:r>
              <w:rPr>
                <w:b w:val="0"/>
                <w:sz w:val="14"/>
              </w:rPr>
              <w:t>Domains</w:t>
            </w:r>
          </w:p>
        </w:tc>
        <w:tc>
          <w:tcPr>
            <w:tcW w:type="dxa" w:w="7200"/>
            <w:vAlign w:val="center"/>
          </w:tcPr>
          <w:p>
            <w:r/>
            <w:r>
              <w:rPr>
                <w:b w:val="0"/>
                <w:sz w:val="14"/>
              </w:rPr>
              <w:t>id, name, description, is_active, created_at, updated_at</w:t>
            </w:r>
          </w:p>
        </w:tc>
      </w:tr>
      <w:tr>
        <w:tc>
          <w:tcPr>
            <w:tcW w:type="dxa" w:w="2592"/>
            <w:vAlign w:val="center"/>
          </w:tcPr>
          <w:p>
            <w:r/>
            <w:r>
              <w:rPr>
                <w:b w:val="0"/>
                <w:sz w:val="14"/>
              </w:rPr>
              <w:t>Role Families</w:t>
            </w:r>
          </w:p>
        </w:tc>
        <w:tc>
          <w:tcPr>
            <w:tcW w:type="dxa" w:w="7200"/>
            <w:vAlign w:val="center"/>
          </w:tcPr>
          <w:p>
            <w:r/>
            <w:r>
              <w:rPr>
                <w:b w:val="0"/>
                <w:sz w:val="14"/>
              </w:rPr>
              <w:t>id, domain_id, name, description, is_active, created_at, updated_at</w:t>
            </w:r>
          </w:p>
        </w:tc>
      </w:tr>
      <w:tr>
        <w:tc>
          <w:tcPr>
            <w:tcW w:type="dxa" w:w="2592"/>
            <w:vAlign w:val="center"/>
          </w:tcPr>
          <w:p>
            <w:r/>
            <w:r>
              <w:rPr>
                <w:b w:val="0"/>
                <w:sz w:val="14"/>
              </w:rPr>
              <w:t>Roles</w:t>
            </w:r>
          </w:p>
        </w:tc>
        <w:tc>
          <w:tcPr>
            <w:tcW w:type="dxa" w:w="7200"/>
            <w:vAlign w:val="center"/>
          </w:tcPr>
          <w:p>
            <w:r/>
            <w:r>
              <w:rPr>
                <w:b w:val="0"/>
                <w:sz w:val="14"/>
              </w:rPr>
              <w:t>id, domain_id, role_family_id, name, description, core_skills, tools, competency_map, is_active, created_at, updated_at</w:t>
            </w:r>
          </w:p>
        </w:tc>
      </w:tr>
      <w:tr>
        <w:tc>
          <w:tcPr>
            <w:tcW w:type="dxa" w:w="2592"/>
            <w:vAlign w:val="center"/>
          </w:tcPr>
          <w:p>
            <w:r/>
            <w:r>
              <w:rPr>
                <w:b w:val="0"/>
                <w:sz w:val="14"/>
              </w:rPr>
              <w:t>Role Fit Results</w:t>
            </w:r>
          </w:p>
        </w:tc>
        <w:tc>
          <w:tcPr>
            <w:tcW w:type="dxa" w:w="7200"/>
            <w:vAlign w:val="center"/>
          </w:tcPr>
          <w:p>
            <w:r/>
            <w:r>
              <w:rPr>
                <w:b w:val="0"/>
                <w:sz w:val="14"/>
              </w:rPr>
              <w:t>id, profile_id, role_id, fit_score, rank, reason, strengths, gaps, skill_overlap, created_at</w:t>
            </w:r>
          </w:p>
        </w:tc>
      </w:tr>
      <w:tr>
        <w:tc>
          <w:tcPr>
            <w:tcW w:type="dxa" w:w="2592"/>
            <w:vAlign w:val="center"/>
          </w:tcPr>
          <w:p>
            <w:r/>
            <w:r>
              <w:rPr>
                <w:b w:val="0"/>
                <w:sz w:val="14"/>
              </w:rPr>
              <w:t>Interview Sessions</w:t>
            </w:r>
          </w:p>
        </w:tc>
        <w:tc>
          <w:tcPr>
            <w:tcW w:type="dxa" w:w="7200"/>
            <w:vAlign w:val="center"/>
          </w:tcPr>
          <w:p>
            <w:r/>
            <w:r>
              <w:rPr>
                <w:b w:val="0"/>
                <w:sz w:val="14"/>
              </w:rPr>
              <w:t>id, user_id, profile_id, selected_role_id, status, question_count, current_question_index, clarification_count, max_clarification, current_state, retry_mode, started_at, completed_at</w:t>
            </w:r>
          </w:p>
        </w:tc>
      </w:tr>
      <w:tr>
        <w:tc>
          <w:tcPr>
            <w:tcW w:type="dxa" w:w="2592"/>
            <w:vAlign w:val="center"/>
          </w:tcPr>
          <w:p>
            <w:r/>
            <w:r>
              <w:rPr>
                <w:b w:val="0"/>
                <w:sz w:val="14"/>
              </w:rPr>
              <w:t>Interview Questions</w:t>
            </w:r>
          </w:p>
        </w:tc>
        <w:tc>
          <w:tcPr>
            <w:tcW w:type="dxa" w:w="7200"/>
            <w:vAlign w:val="center"/>
          </w:tcPr>
          <w:p>
            <w:r/>
            <w:r>
              <w:rPr>
                <w:b w:val="0"/>
                <w:sz w:val="14"/>
              </w:rPr>
              <w:t>id, session_id, question_text, question_type, parent_question_id, competency_target, clarification_type, created_at</w:t>
            </w:r>
          </w:p>
        </w:tc>
      </w:tr>
      <w:tr>
        <w:tc>
          <w:tcPr>
            <w:tcW w:type="dxa" w:w="2592"/>
            <w:vAlign w:val="center"/>
          </w:tcPr>
          <w:p>
            <w:r/>
            <w:r>
              <w:rPr>
                <w:b w:val="0"/>
                <w:sz w:val="14"/>
              </w:rPr>
              <w:t>Interview Answers</w:t>
            </w:r>
          </w:p>
        </w:tc>
        <w:tc>
          <w:tcPr>
            <w:tcW w:type="dxa" w:w="7200"/>
            <w:vAlign w:val="center"/>
          </w:tcPr>
          <w:p>
            <w:r/>
            <w:r>
              <w:rPr>
                <w:b w:val="0"/>
                <w:sz w:val="14"/>
              </w:rPr>
              <w:t>id, session_id, question_id, question_type, answer_audio_url/audio_metadata, transcript_text, stt_confidence, duration_seconds, stopped_by, score_breakdown, answer_score, evidence_level, weaknesses, feedback, stronger_answer, created_at</w:t>
            </w:r>
          </w:p>
        </w:tc>
      </w:tr>
      <w:tr>
        <w:tc>
          <w:tcPr>
            <w:tcW w:type="dxa" w:w="2592"/>
            <w:vAlign w:val="center"/>
          </w:tcPr>
          <w:p>
            <w:r/>
            <w:r>
              <w:rPr>
                <w:b w:val="0"/>
                <w:sz w:val="14"/>
              </w:rPr>
              <w:t>Interview Results</w:t>
            </w:r>
          </w:p>
        </w:tc>
        <w:tc>
          <w:tcPr>
            <w:tcW w:type="dxa" w:w="7200"/>
            <w:vAlign w:val="center"/>
          </w:tcPr>
          <w:p>
            <w:r/>
            <w:r>
              <w:rPr>
                <w:b w:val="0"/>
                <w:sz w:val="14"/>
              </w:rPr>
              <w:t>id, session_id, selected_role_id, interview_readiness_score, readiness_status, summary, strengths, improvement_areas, before_after_improvement, next_practice_recommendation, created_at</w:t>
            </w:r>
          </w:p>
        </w:tc>
      </w:tr>
      <w:tr>
        <w:tc>
          <w:tcPr>
            <w:tcW w:type="dxa" w:w="2592"/>
            <w:vAlign w:val="center"/>
          </w:tcPr>
          <w:p>
            <w:r/>
            <w:r>
              <w:rPr>
                <w:b w:val="0"/>
                <w:sz w:val="14"/>
              </w:rPr>
              <w:t>Adaptive Practice Memory</w:t>
            </w:r>
          </w:p>
        </w:tc>
        <w:tc>
          <w:tcPr>
            <w:tcW w:type="dxa" w:w="7200"/>
            <w:vAlign w:val="center"/>
          </w:tcPr>
          <w:p>
            <w:r/>
            <w:r>
              <w:rPr>
                <w:b w:val="0"/>
                <w:sz w:val="14"/>
              </w:rPr>
              <w:t>id, user_id, profile_id, selected_role_id, previous_interview_summary, previous_detected_weaknesses, previous_evidence_level_summary, asked_question_history, improvement_focus, avoid_repeated_questions, updated_at</w:t>
            </w:r>
          </w:p>
        </w:tc>
      </w:tr>
      <w:tr>
        <w:tc>
          <w:tcPr>
            <w:tcW w:type="dxa" w:w="2592"/>
            <w:vAlign w:val="center"/>
          </w:tcPr>
          <w:p>
            <w:r/>
            <w:r>
              <w:rPr>
                <w:b w:val="0"/>
                <w:sz w:val="14"/>
              </w:rPr>
              <w:t>Career Readiness Dashboard</w:t>
            </w:r>
          </w:p>
        </w:tc>
        <w:tc>
          <w:tcPr>
            <w:tcW w:type="dxa" w:w="7200"/>
            <w:vAlign w:val="center"/>
          </w:tcPr>
          <w:p>
            <w:r/>
            <w:r>
              <w:rPr>
                <w:b w:val="0"/>
                <w:sz w:val="14"/>
              </w:rPr>
              <w:t>id, user_id, profile_id, selected_role_id, career_readiness_score, evidence_score, role_fit_score, interview_readiness_score, profile_completeness_score, strengths, gaps, next_best_actions, latest_interview_feedback, activity_timeline, updated_at</w:t>
            </w:r>
          </w:p>
        </w:tc>
      </w:tr>
    </w:tbl>
    <w:p/>
    <w:p>
      <w:pPr>
        <w:pStyle w:val="Heading1"/>
      </w:pPr>
      <w:r>
        <w:t>10. AI/ML Requirements</w:t>
      </w:r>
    </w:p>
    <w:p>
      <w:pPr>
        <w:pStyle w:val="Heading2"/>
      </w:pPr>
      <w:r>
        <w:t>10.1 AI Principles</w:t>
      </w:r>
    </w:p>
    <w:p>
      <w:pPr>
        <w:pStyle w:val="ListBullet"/>
      </w:pPr>
      <w:r>
        <w:t>GenAI tidak boleh menjadi satu-satunya sumber scoring.</w:t>
      </w:r>
    </w:p>
    <w:p>
      <w:pPr>
        <w:pStyle w:val="ListBullet"/>
      </w:pPr>
      <w:r>
        <w:t>Scoring harus menggunakan pendekatan hybrid: rubric, role-skill matrix, Evidence Ladder, weakness taxonomy, TensorFlow supporting model, dan GenAI wording.</w:t>
      </w:r>
    </w:p>
    <w:p>
      <w:pPr>
        <w:pStyle w:val="ListBullet"/>
      </w:pPr>
      <w:r>
        <w:t>AI tidak boleh mengarang pengalaman, angka, tools, impact, atau achievement yang tidak disebut user.</w:t>
      </w:r>
    </w:p>
    <w:p>
      <w:pPr>
        <w:pStyle w:val="ListBullet"/>
      </w:pPr>
      <w:r>
        <w:t>AI harus menghasilkan pertanyaan natural tetapi tetap dikontrol oleh competency map dan role-skill matrix.</w:t>
      </w:r>
    </w:p>
    <w:p>
      <w:pPr>
        <w:pStyle w:val="ListBullet"/>
      </w:pPr>
      <w:r>
        <w:t>AI harus mempertimbangkan interview history saat user melakukan interview ulang.</w:t>
      </w:r>
    </w:p>
    <w:p>
      <w:pPr>
        <w:pStyle w:val="Heading2"/>
      </w:pPr>
      <w:r>
        <w:t>10.2 Evidence Ladder</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b/>
                <w:sz w:val="16"/>
              </w:rPr>
              <w:t>Level</w:t>
            </w:r>
          </w:p>
        </w:tc>
        <w:tc>
          <w:tcPr>
            <w:tcW w:type="dxa" w:w="2160"/>
            <w:vAlign w:val="center"/>
            <w:shd w:fill="D9EAF7"/>
          </w:tcPr>
          <w:p>
            <w:r/>
            <w:r>
              <w:rPr>
                <w:b/>
                <w:sz w:val="16"/>
              </w:rPr>
              <w:t>Nama</w:t>
            </w:r>
          </w:p>
        </w:tc>
        <w:tc>
          <w:tcPr>
            <w:tcW w:type="dxa" w:w="6912"/>
            <w:vAlign w:val="center"/>
            <w:shd w:fill="D9EAF7"/>
          </w:tcPr>
          <w:p>
            <w:r/>
            <w:r>
              <w:rPr>
                <w:b/>
                <w:sz w:val="16"/>
              </w:rPr>
              <w:t>Contoh</w:t>
            </w:r>
          </w:p>
        </w:tc>
      </w:tr>
      <w:tr>
        <w:tc>
          <w:tcPr>
            <w:tcW w:type="dxa" w:w="1008"/>
            <w:vAlign w:val="center"/>
          </w:tcPr>
          <w:p>
            <w:r/>
            <w:r>
              <w:rPr>
                <w:b w:val="0"/>
                <w:sz w:val="16"/>
              </w:rPr>
              <w:t>1</w:t>
            </w:r>
          </w:p>
        </w:tc>
        <w:tc>
          <w:tcPr>
            <w:tcW w:type="dxa" w:w="2160"/>
            <w:vAlign w:val="center"/>
          </w:tcPr>
          <w:p>
            <w:r/>
            <w:r>
              <w:rPr>
                <w:b w:val="0"/>
                <w:sz w:val="16"/>
              </w:rPr>
              <w:t>Claim</w:t>
            </w:r>
          </w:p>
        </w:tc>
        <w:tc>
          <w:tcPr>
            <w:tcW w:type="dxa" w:w="6912"/>
            <w:vAlign w:val="center"/>
          </w:tcPr>
          <w:p>
            <w:r/>
            <w:r>
              <w:rPr>
                <w:b w:val="0"/>
                <w:sz w:val="16"/>
              </w:rPr>
              <w:t>Saya bisa membuat dashboard.</w:t>
            </w:r>
          </w:p>
        </w:tc>
      </w:tr>
      <w:tr>
        <w:tc>
          <w:tcPr>
            <w:tcW w:type="dxa" w:w="1008"/>
            <w:vAlign w:val="center"/>
          </w:tcPr>
          <w:p>
            <w:r/>
            <w:r>
              <w:rPr>
                <w:b w:val="0"/>
                <w:sz w:val="16"/>
              </w:rPr>
              <w:t>2</w:t>
            </w:r>
          </w:p>
        </w:tc>
        <w:tc>
          <w:tcPr>
            <w:tcW w:type="dxa" w:w="2160"/>
            <w:vAlign w:val="center"/>
          </w:tcPr>
          <w:p>
            <w:r/>
            <w:r>
              <w:rPr>
                <w:b w:val="0"/>
                <w:sz w:val="16"/>
              </w:rPr>
              <w:t>Skill</w:t>
            </w:r>
          </w:p>
        </w:tc>
        <w:tc>
          <w:tcPr>
            <w:tcW w:type="dxa" w:w="6912"/>
            <w:vAlign w:val="center"/>
          </w:tcPr>
          <w:p>
            <w:r/>
            <w:r>
              <w:rPr>
                <w:b w:val="0"/>
                <w:sz w:val="16"/>
              </w:rPr>
              <w:t>Saya menggunakan Excel dan Python.</w:t>
            </w:r>
          </w:p>
        </w:tc>
      </w:tr>
      <w:tr>
        <w:tc>
          <w:tcPr>
            <w:tcW w:type="dxa" w:w="1008"/>
            <w:vAlign w:val="center"/>
          </w:tcPr>
          <w:p>
            <w:r/>
            <w:r>
              <w:rPr>
                <w:b w:val="0"/>
                <w:sz w:val="16"/>
              </w:rPr>
              <w:t>3</w:t>
            </w:r>
          </w:p>
        </w:tc>
        <w:tc>
          <w:tcPr>
            <w:tcW w:type="dxa" w:w="2160"/>
            <w:vAlign w:val="center"/>
          </w:tcPr>
          <w:p>
            <w:r/>
            <w:r>
              <w:rPr>
                <w:b w:val="0"/>
                <w:sz w:val="16"/>
              </w:rPr>
              <w:t>Context</w:t>
            </w:r>
          </w:p>
        </w:tc>
        <w:tc>
          <w:tcPr>
            <w:tcW w:type="dxa" w:w="6912"/>
            <w:vAlign w:val="center"/>
          </w:tcPr>
          <w:p>
            <w:r/>
            <w:r>
              <w:rPr>
                <w:b w:val="0"/>
                <w:sz w:val="16"/>
              </w:rPr>
              <w:t>Saya membuat dashboard untuk data penjualan.</w:t>
            </w:r>
          </w:p>
        </w:tc>
      </w:tr>
      <w:tr>
        <w:tc>
          <w:tcPr>
            <w:tcW w:type="dxa" w:w="1008"/>
            <w:vAlign w:val="center"/>
          </w:tcPr>
          <w:p>
            <w:r/>
            <w:r>
              <w:rPr>
                <w:b w:val="0"/>
                <w:sz w:val="16"/>
              </w:rPr>
              <w:t>4</w:t>
            </w:r>
          </w:p>
        </w:tc>
        <w:tc>
          <w:tcPr>
            <w:tcW w:type="dxa" w:w="2160"/>
            <w:vAlign w:val="center"/>
          </w:tcPr>
          <w:p>
            <w:r/>
            <w:r>
              <w:rPr>
                <w:b w:val="0"/>
                <w:sz w:val="16"/>
              </w:rPr>
              <w:t>Impact</w:t>
            </w:r>
          </w:p>
        </w:tc>
        <w:tc>
          <w:tcPr>
            <w:tcW w:type="dxa" w:w="6912"/>
            <w:vAlign w:val="center"/>
          </w:tcPr>
          <w:p>
            <w:r/>
            <w:r>
              <w:rPr>
                <w:b w:val="0"/>
                <w:sz w:val="16"/>
              </w:rPr>
              <w:t>Dashboard membantu tim memahami performa produk.</w:t>
            </w:r>
          </w:p>
        </w:tc>
      </w:tr>
      <w:tr>
        <w:tc>
          <w:tcPr>
            <w:tcW w:type="dxa" w:w="1008"/>
            <w:vAlign w:val="center"/>
          </w:tcPr>
          <w:p>
            <w:r/>
            <w:r>
              <w:rPr>
                <w:b w:val="0"/>
                <w:sz w:val="16"/>
              </w:rPr>
              <w:t>5</w:t>
            </w:r>
          </w:p>
        </w:tc>
        <w:tc>
          <w:tcPr>
            <w:tcW w:type="dxa" w:w="2160"/>
            <w:vAlign w:val="center"/>
          </w:tcPr>
          <w:p>
            <w:r/>
            <w:r>
              <w:rPr>
                <w:b w:val="0"/>
                <w:sz w:val="16"/>
              </w:rPr>
              <w:t>Measurable Result</w:t>
            </w:r>
          </w:p>
        </w:tc>
        <w:tc>
          <w:tcPr>
            <w:tcW w:type="dxa" w:w="6912"/>
            <w:vAlign w:val="center"/>
          </w:tcPr>
          <w:p>
            <w:r/>
            <w:r>
              <w:rPr>
                <w:b w:val="0"/>
                <w:sz w:val="16"/>
              </w:rPr>
              <w:t>Waktu pembuatan laporan berkurang dari 2 jam menjadi 30 menit.</w:t>
            </w:r>
          </w:p>
        </w:tc>
      </w:tr>
    </w:tbl>
    <w:p/>
    <w:p>
      <w:pPr>
        <w:pStyle w:val="Heading2"/>
      </w:pPr>
      <w:r>
        <w:t>10.3 Answer Evaluation Rubric</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6"/>
              </w:rPr>
              <w:t>Komponen</w:t>
            </w:r>
          </w:p>
        </w:tc>
        <w:tc>
          <w:tcPr>
            <w:tcW w:type="dxa" w:w="1152"/>
            <w:vAlign w:val="center"/>
            <w:shd w:fill="D9EAF7"/>
          </w:tcPr>
          <w:p>
            <w:r/>
            <w:r>
              <w:rPr>
                <w:b/>
                <w:sz w:val="16"/>
              </w:rPr>
              <w:t>Bobot</w:t>
            </w:r>
          </w:p>
        </w:tc>
        <w:tc>
          <w:tcPr>
            <w:tcW w:type="dxa" w:w="5760"/>
            <w:vAlign w:val="center"/>
            <w:shd w:fill="D9EAF7"/>
          </w:tcPr>
          <w:p>
            <w:r/>
            <w:r>
              <w:rPr>
                <w:b/>
                <w:sz w:val="16"/>
              </w:rPr>
              <w:t>Deskripsi</w:t>
            </w:r>
          </w:p>
        </w:tc>
      </w:tr>
      <w:tr>
        <w:tc>
          <w:tcPr>
            <w:tcW w:type="dxa" w:w="2880"/>
            <w:vAlign w:val="center"/>
          </w:tcPr>
          <w:p>
            <w:r/>
            <w:r>
              <w:rPr>
                <w:b w:val="0"/>
                <w:sz w:val="16"/>
              </w:rPr>
              <w:t>Role Relevance</w:t>
            </w:r>
          </w:p>
        </w:tc>
        <w:tc>
          <w:tcPr>
            <w:tcW w:type="dxa" w:w="1152"/>
            <w:vAlign w:val="center"/>
          </w:tcPr>
          <w:p>
            <w:r/>
            <w:r>
              <w:rPr>
                <w:b w:val="0"/>
                <w:sz w:val="16"/>
              </w:rPr>
              <w:t>25%</w:t>
            </w:r>
          </w:p>
        </w:tc>
        <w:tc>
          <w:tcPr>
            <w:tcW w:type="dxa" w:w="5760"/>
            <w:vAlign w:val="center"/>
          </w:tcPr>
          <w:p>
            <w:r/>
            <w:r>
              <w:rPr>
                <w:b w:val="0"/>
                <w:sz w:val="16"/>
              </w:rPr>
              <w:t>Kesesuaian jawaban dengan target role.</w:t>
            </w:r>
          </w:p>
        </w:tc>
      </w:tr>
      <w:tr>
        <w:tc>
          <w:tcPr>
            <w:tcW w:type="dxa" w:w="2880"/>
            <w:vAlign w:val="center"/>
          </w:tcPr>
          <w:p>
            <w:r/>
            <w:r>
              <w:rPr>
                <w:b w:val="0"/>
                <w:sz w:val="16"/>
              </w:rPr>
              <w:t>STAR Structure</w:t>
            </w:r>
          </w:p>
        </w:tc>
        <w:tc>
          <w:tcPr>
            <w:tcW w:type="dxa" w:w="1152"/>
            <w:vAlign w:val="center"/>
          </w:tcPr>
          <w:p>
            <w:r/>
            <w:r>
              <w:rPr>
                <w:b w:val="0"/>
                <w:sz w:val="16"/>
              </w:rPr>
              <w:t>20%</w:t>
            </w:r>
          </w:p>
        </w:tc>
        <w:tc>
          <w:tcPr>
            <w:tcW w:type="dxa" w:w="5760"/>
            <w:vAlign w:val="center"/>
          </w:tcPr>
          <w:p>
            <w:r/>
            <w:r>
              <w:rPr>
                <w:b w:val="0"/>
                <w:sz w:val="16"/>
              </w:rPr>
              <w:t>Kejelasan Situation, Task, Action, Result.</w:t>
            </w:r>
          </w:p>
        </w:tc>
      </w:tr>
      <w:tr>
        <w:tc>
          <w:tcPr>
            <w:tcW w:type="dxa" w:w="2880"/>
            <w:vAlign w:val="center"/>
          </w:tcPr>
          <w:p>
            <w:r/>
            <w:r>
              <w:rPr>
                <w:b w:val="0"/>
                <w:sz w:val="16"/>
              </w:rPr>
              <w:t>Evidence Specificity</w:t>
            </w:r>
          </w:p>
        </w:tc>
        <w:tc>
          <w:tcPr>
            <w:tcW w:type="dxa" w:w="1152"/>
            <w:vAlign w:val="center"/>
          </w:tcPr>
          <w:p>
            <w:r/>
            <w:r>
              <w:rPr>
                <w:b w:val="0"/>
                <w:sz w:val="16"/>
              </w:rPr>
              <w:t>20%</w:t>
            </w:r>
          </w:p>
        </w:tc>
        <w:tc>
          <w:tcPr>
            <w:tcW w:type="dxa" w:w="5760"/>
            <w:vAlign w:val="center"/>
          </w:tcPr>
          <w:p>
            <w:r/>
            <w:r>
              <w:rPr>
                <w:b w:val="0"/>
                <w:sz w:val="16"/>
              </w:rPr>
              <w:t>Kekuatan bukti, detail tools, kontribusi, dan impact.</w:t>
            </w:r>
          </w:p>
        </w:tc>
      </w:tr>
      <w:tr>
        <w:tc>
          <w:tcPr>
            <w:tcW w:type="dxa" w:w="2880"/>
            <w:vAlign w:val="center"/>
          </w:tcPr>
          <w:p>
            <w:r/>
            <w:r>
              <w:rPr>
                <w:b w:val="0"/>
                <w:sz w:val="16"/>
              </w:rPr>
              <w:t>Technical Accuracy</w:t>
            </w:r>
          </w:p>
        </w:tc>
        <w:tc>
          <w:tcPr>
            <w:tcW w:type="dxa" w:w="1152"/>
            <w:vAlign w:val="center"/>
          </w:tcPr>
          <w:p>
            <w:r/>
            <w:r>
              <w:rPr>
                <w:b w:val="0"/>
                <w:sz w:val="16"/>
              </w:rPr>
              <w:t>15%</w:t>
            </w:r>
          </w:p>
        </w:tc>
        <w:tc>
          <w:tcPr>
            <w:tcW w:type="dxa" w:w="5760"/>
            <w:vAlign w:val="center"/>
          </w:tcPr>
          <w:p>
            <w:r/>
            <w:r>
              <w:rPr>
                <w:b w:val="0"/>
                <w:sz w:val="16"/>
              </w:rPr>
              <w:t>Akurasi konsep teknis sesuai role.</w:t>
            </w:r>
          </w:p>
        </w:tc>
      </w:tr>
      <w:tr>
        <w:tc>
          <w:tcPr>
            <w:tcW w:type="dxa" w:w="2880"/>
            <w:vAlign w:val="center"/>
          </w:tcPr>
          <w:p>
            <w:r/>
            <w:r>
              <w:rPr>
                <w:b w:val="0"/>
                <w:sz w:val="16"/>
              </w:rPr>
              <w:t>Communication Clarity</w:t>
            </w:r>
          </w:p>
        </w:tc>
        <w:tc>
          <w:tcPr>
            <w:tcW w:type="dxa" w:w="1152"/>
            <w:vAlign w:val="center"/>
          </w:tcPr>
          <w:p>
            <w:r/>
            <w:r>
              <w:rPr>
                <w:b w:val="0"/>
                <w:sz w:val="16"/>
              </w:rPr>
              <w:t>10%</w:t>
            </w:r>
          </w:p>
        </w:tc>
        <w:tc>
          <w:tcPr>
            <w:tcW w:type="dxa" w:w="5760"/>
            <w:vAlign w:val="center"/>
          </w:tcPr>
          <w:p>
            <w:r/>
            <w:r>
              <w:rPr>
                <w:b w:val="0"/>
                <w:sz w:val="16"/>
              </w:rPr>
              <w:t>Kejelasan dan kerapihan komunikasi lisan.</w:t>
            </w:r>
          </w:p>
        </w:tc>
      </w:tr>
      <w:tr>
        <w:tc>
          <w:tcPr>
            <w:tcW w:type="dxa" w:w="2880"/>
            <w:vAlign w:val="center"/>
          </w:tcPr>
          <w:p>
            <w:r/>
            <w:r>
              <w:rPr>
                <w:b w:val="0"/>
                <w:sz w:val="16"/>
              </w:rPr>
              <w:t>Self-Awareness</w:t>
            </w:r>
          </w:p>
        </w:tc>
        <w:tc>
          <w:tcPr>
            <w:tcW w:type="dxa" w:w="1152"/>
            <w:vAlign w:val="center"/>
          </w:tcPr>
          <w:p>
            <w:r/>
            <w:r>
              <w:rPr>
                <w:b w:val="0"/>
                <w:sz w:val="16"/>
              </w:rPr>
              <w:t>10%</w:t>
            </w:r>
          </w:p>
        </w:tc>
        <w:tc>
          <w:tcPr>
            <w:tcW w:type="dxa" w:w="5760"/>
            <w:vAlign w:val="center"/>
          </w:tcPr>
          <w:p>
            <w:r/>
            <w:r>
              <w:rPr>
                <w:b w:val="0"/>
                <w:sz w:val="16"/>
              </w:rPr>
              <w:t>Kemampuan user menyadari gap, pembelajaran, dan area perbaikan.</w:t>
            </w:r>
          </w:p>
        </w:tc>
      </w:tr>
    </w:tbl>
    <w:p/>
    <w:p>
      <w:pPr>
        <w:pStyle w:val="Heading2"/>
      </w:pPr>
      <w:r>
        <w:t>10.4 Adaptive Question Generation</w:t>
      </w:r>
    </w:p>
    <w:p>
      <w:r>
        <w:t>AI harus menghasilkan pertanyaan berdasarkan kombinasi Role-Skill Matrix, Interview Competency Map, Question Seed, User Context, Interview State, Session History, dan Adaptive Practice Memory. Pertanyaan harus tetap natural, tetapi tidak boleh keluar dari scope target role dan competency target.</w:t>
      </w:r>
    </w:p>
    <w:p>
      <w:pPr>
        <w:pStyle w:val="CodeBlock"/>
        <w:shd w:fill="F2F2F2"/>
      </w:pPr>
      <w:r>
        <w:t>Role-Skill Matrix</w:t>
      </w:r>
    </w:p>
    <w:p>
      <w:pPr>
        <w:pStyle w:val="CodeBlock"/>
        <w:shd w:fill="F2F2F2"/>
      </w:pPr>
      <w:r>
        <w:t>+ Interview Competency Map</w:t>
      </w:r>
    </w:p>
    <w:p>
      <w:pPr>
        <w:pStyle w:val="CodeBlock"/>
        <w:shd w:fill="F2F2F2"/>
      </w:pPr>
      <w:r>
        <w:t>+ Question Seed</w:t>
      </w:r>
    </w:p>
    <w:p>
      <w:pPr>
        <w:pStyle w:val="CodeBlock"/>
        <w:shd w:fill="F2F2F2"/>
      </w:pPr>
      <w:r>
        <w:t>+ User Profile Context</w:t>
      </w:r>
    </w:p>
    <w:p>
      <w:pPr>
        <w:pStyle w:val="CodeBlock"/>
        <w:shd w:fill="F2F2F2"/>
      </w:pPr>
      <w:r>
        <w:t>+ Current Interview State</w:t>
      </w:r>
    </w:p>
    <w:p>
      <w:pPr>
        <w:pStyle w:val="CodeBlock"/>
        <w:shd w:fill="F2F2F2"/>
      </w:pPr>
      <w:r>
        <w:t>+ Previous Interview Evaluation</w:t>
      </w:r>
    </w:p>
    <w:p>
      <w:pPr>
        <w:pStyle w:val="CodeBlock"/>
        <w:shd w:fill="F2F2F2"/>
      </w:pPr>
      <w:r>
        <w:t>+ Asked Question History</w:t>
      </w:r>
    </w:p>
    <w:p>
      <w:pPr>
        <w:pStyle w:val="CodeBlock"/>
        <w:shd w:fill="F2F2F2"/>
      </w:pPr>
      <w:r>
        <w:t>+ Improvement Focus</w:t>
      </w:r>
    </w:p>
    <w:p>
      <w:pPr>
        <w:pStyle w:val="CodeBlock"/>
        <w:shd w:fill="F2F2F2"/>
      </w:pPr>
      <w:r>
        <w:t>↓</w:t>
      </w:r>
    </w:p>
    <w:p>
      <w:pPr>
        <w:pStyle w:val="CodeBlock"/>
        <w:shd w:fill="F2F2F2"/>
      </w:pPr>
      <w:r>
        <w:t>AI Generated Natural Question</w:t>
      </w:r>
    </w:p>
    <w:p>
      <w:pPr>
        <w:pStyle w:val="Heading2"/>
      </w:pPr>
      <w:r>
        <w:t>10.5 Speech-to-Text Requirements</w:t>
      </w:r>
    </w:p>
    <w:p>
      <w:pPr>
        <w:pStyle w:val="ListBullet"/>
      </w:pPr>
      <w:r>
        <w:t>STT harus mengembalikan transcript_text, stt_confidence, duration_seconds, dan status.</w:t>
      </w:r>
    </w:p>
    <w:p>
      <w:pPr>
        <w:pStyle w:val="ListBullet"/>
      </w:pPr>
      <w:r>
        <w:t>STT harus mendukung bahasa Indonesia sebagai prioritas MVP.</w:t>
      </w:r>
    </w:p>
    <w:p>
      <w:pPr>
        <w:pStyle w:val="ListBullet"/>
      </w:pPr>
      <w:r>
        <w:t>Jika transcript kosong atau confidence rendah, sistem dapat mengarahkan clarification type unclear_audio.</w:t>
      </w:r>
    </w:p>
    <w:p>
      <w:pPr>
        <w:pStyle w:val="ListBullet"/>
      </w:pPr>
      <w:r>
        <w:t>Audio temporary harus dibersihkan sesuai kebijakan penyimpanan yang ditentukan.</w:t>
      </w:r>
    </w:p>
    <w:p>
      <w:pPr>
        <w:pStyle w:val="Heading1"/>
      </w:pPr>
      <w:r>
        <w:t>11.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D9EAF7"/>
          </w:tcPr>
          <w:p>
            <w:r/>
            <w:r>
              <w:rPr>
                <w:b/>
                <w:sz w:val="16"/>
              </w:rPr>
              <w:t>ID</w:t>
            </w:r>
          </w:p>
        </w:tc>
        <w:tc>
          <w:tcPr>
            <w:tcW w:type="dxa" w:w="2016"/>
            <w:vAlign w:val="center"/>
            <w:shd w:fill="D9EAF7"/>
          </w:tcPr>
          <w:p>
            <w:r/>
            <w:r>
              <w:rPr>
                <w:b/>
                <w:sz w:val="16"/>
              </w:rPr>
              <w:t>Kategori</w:t>
            </w:r>
          </w:p>
        </w:tc>
        <w:tc>
          <w:tcPr>
            <w:tcW w:type="dxa" w:w="6912"/>
            <w:vAlign w:val="center"/>
            <w:shd w:fill="D9EAF7"/>
          </w:tcPr>
          <w:p>
            <w:r/>
            <w:r>
              <w:rPr>
                <w:b/>
                <w:sz w:val="16"/>
              </w:rPr>
              <w:t>Requirement</w:t>
            </w:r>
          </w:p>
        </w:tc>
      </w:tr>
      <w:tr>
        <w:tc>
          <w:tcPr>
            <w:tcW w:type="dxa" w:w="1152"/>
            <w:vAlign w:val="center"/>
          </w:tcPr>
          <w:p>
            <w:r/>
            <w:r>
              <w:rPr>
                <w:b w:val="0"/>
                <w:sz w:val="16"/>
              </w:rPr>
              <w:t>NFR-01</w:t>
            </w:r>
          </w:p>
        </w:tc>
        <w:tc>
          <w:tcPr>
            <w:tcW w:type="dxa" w:w="2016"/>
            <w:vAlign w:val="center"/>
          </w:tcPr>
          <w:p>
            <w:r/>
            <w:r>
              <w:rPr>
                <w:b w:val="0"/>
                <w:sz w:val="16"/>
              </w:rPr>
              <w:t>Usability</w:t>
            </w:r>
          </w:p>
        </w:tc>
        <w:tc>
          <w:tcPr>
            <w:tcW w:type="dxa" w:w="6912"/>
            <w:vAlign w:val="center"/>
          </w:tcPr>
          <w:p>
            <w:r/>
            <w:r>
              <w:rPr>
                <w:b w:val="0"/>
                <w:sz w:val="16"/>
              </w:rPr>
              <w:t>User harus dapat memahami flow utama tanpa instruksi teknis yang panjang.</w:t>
            </w:r>
          </w:p>
        </w:tc>
      </w:tr>
      <w:tr>
        <w:tc>
          <w:tcPr>
            <w:tcW w:type="dxa" w:w="1152"/>
            <w:vAlign w:val="center"/>
          </w:tcPr>
          <w:p>
            <w:r/>
            <w:r>
              <w:rPr>
                <w:b w:val="0"/>
                <w:sz w:val="16"/>
              </w:rPr>
              <w:t>NFR-02</w:t>
            </w:r>
          </w:p>
        </w:tc>
        <w:tc>
          <w:tcPr>
            <w:tcW w:type="dxa" w:w="2016"/>
            <w:vAlign w:val="center"/>
          </w:tcPr>
          <w:p>
            <w:r/>
            <w:r>
              <w:rPr>
                <w:b w:val="0"/>
                <w:sz w:val="16"/>
              </w:rPr>
              <w:t>Usability</w:t>
            </w:r>
          </w:p>
        </w:tc>
        <w:tc>
          <w:tcPr>
            <w:tcW w:type="dxa" w:w="6912"/>
            <w:vAlign w:val="center"/>
          </w:tcPr>
          <w:p>
            <w:r/>
            <w:r>
              <w:rPr>
                <w:b w:val="0"/>
                <w:sz w:val="16"/>
              </w:rPr>
              <w:t>Dashboard utama harus dapat dipahami dalam 10 detik melalui score, next action, strengths, dan gaps.</w:t>
            </w:r>
          </w:p>
        </w:tc>
      </w:tr>
      <w:tr>
        <w:tc>
          <w:tcPr>
            <w:tcW w:type="dxa" w:w="1152"/>
            <w:vAlign w:val="center"/>
          </w:tcPr>
          <w:p>
            <w:r/>
            <w:r>
              <w:rPr>
                <w:b w:val="0"/>
                <w:sz w:val="16"/>
              </w:rPr>
              <w:t>NFR-03</w:t>
            </w:r>
          </w:p>
        </w:tc>
        <w:tc>
          <w:tcPr>
            <w:tcW w:type="dxa" w:w="2016"/>
            <w:vAlign w:val="center"/>
          </w:tcPr>
          <w:p>
            <w:r/>
            <w:r>
              <w:rPr>
                <w:b w:val="0"/>
                <w:sz w:val="16"/>
              </w:rPr>
              <w:t>Performance</w:t>
            </w:r>
          </w:p>
        </w:tc>
        <w:tc>
          <w:tcPr>
            <w:tcW w:type="dxa" w:w="6912"/>
            <w:vAlign w:val="center"/>
          </w:tcPr>
          <w:p>
            <w:r/>
            <w:r>
              <w:rPr>
                <w:b w:val="0"/>
                <w:sz w:val="16"/>
              </w:rPr>
              <w:t>Halaman utama harus responsif pada desktop dan mobile.</w:t>
            </w:r>
          </w:p>
        </w:tc>
      </w:tr>
      <w:tr>
        <w:tc>
          <w:tcPr>
            <w:tcW w:type="dxa" w:w="1152"/>
            <w:vAlign w:val="center"/>
          </w:tcPr>
          <w:p>
            <w:r/>
            <w:r>
              <w:rPr>
                <w:b w:val="0"/>
                <w:sz w:val="16"/>
              </w:rPr>
              <w:t>NFR-04</w:t>
            </w:r>
          </w:p>
        </w:tc>
        <w:tc>
          <w:tcPr>
            <w:tcW w:type="dxa" w:w="2016"/>
            <w:vAlign w:val="center"/>
          </w:tcPr>
          <w:p>
            <w:r/>
            <w:r>
              <w:rPr>
                <w:b w:val="0"/>
                <w:sz w:val="16"/>
              </w:rPr>
              <w:t>Performance</w:t>
            </w:r>
          </w:p>
        </w:tc>
        <w:tc>
          <w:tcPr>
            <w:tcW w:type="dxa" w:w="6912"/>
            <w:vAlign w:val="center"/>
          </w:tcPr>
          <w:p>
            <w:r/>
            <w:r>
              <w:rPr>
                <w:b w:val="0"/>
                <w:sz w:val="16"/>
              </w:rPr>
              <w:t>Proses submit voice answer harus menampilkan state Thinking/loading agar user tahu sistem sedang memproses.</w:t>
            </w:r>
          </w:p>
        </w:tc>
      </w:tr>
      <w:tr>
        <w:tc>
          <w:tcPr>
            <w:tcW w:type="dxa" w:w="1152"/>
            <w:vAlign w:val="center"/>
          </w:tcPr>
          <w:p>
            <w:r/>
            <w:r>
              <w:rPr>
                <w:b w:val="0"/>
                <w:sz w:val="16"/>
              </w:rPr>
              <w:t>NFR-05</w:t>
            </w:r>
          </w:p>
        </w:tc>
        <w:tc>
          <w:tcPr>
            <w:tcW w:type="dxa" w:w="2016"/>
            <w:vAlign w:val="center"/>
          </w:tcPr>
          <w:p>
            <w:r/>
            <w:r>
              <w:rPr>
                <w:b w:val="0"/>
                <w:sz w:val="16"/>
              </w:rPr>
              <w:t>Reliability</w:t>
            </w:r>
          </w:p>
        </w:tc>
        <w:tc>
          <w:tcPr>
            <w:tcW w:type="dxa" w:w="6912"/>
            <w:vAlign w:val="center"/>
          </w:tcPr>
          <w:p>
            <w:r/>
            <w:r>
              <w:rPr>
                <w:b w:val="0"/>
                <w:sz w:val="16"/>
              </w:rPr>
              <w:t>Jika AI service gagal, backend harus mengembalikan error yang konsisten dan frontend menampilkan fallback message.</w:t>
            </w:r>
          </w:p>
        </w:tc>
      </w:tr>
      <w:tr>
        <w:tc>
          <w:tcPr>
            <w:tcW w:type="dxa" w:w="1152"/>
            <w:vAlign w:val="center"/>
          </w:tcPr>
          <w:p>
            <w:r/>
            <w:r>
              <w:rPr>
                <w:b w:val="0"/>
                <w:sz w:val="16"/>
              </w:rPr>
              <w:t>NFR-06</w:t>
            </w:r>
          </w:p>
        </w:tc>
        <w:tc>
          <w:tcPr>
            <w:tcW w:type="dxa" w:w="2016"/>
            <w:vAlign w:val="center"/>
          </w:tcPr>
          <w:p>
            <w:r/>
            <w:r>
              <w:rPr>
                <w:b w:val="0"/>
                <w:sz w:val="16"/>
              </w:rPr>
              <w:t>Security</w:t>
            </w:r>
          </w:p>
        </w:tc>
        <w:tc>
          <w:tcPr>
            <w:tcW w:type="dxa" w:w="6912"/>
            <w:vAlign w:val="center"/>
          </w:tcPr>
          <w:p>
            <w:r/>
            <w:r>
              <w:rPr>
                <w:b w:val="0"/>
                <w:sz w:val="16"/>
              </w:rPr>
              <w:t>Endpoint protected wajib menggunakan Bearer Token.</w:t>
            </w:r>
          </w:p>
        </w:tc>
      </w:tr>
      <w:tr>
        <w:tc>
          <w:tcPr>
            <w:tcW w:type="dxa" w:w="1152"/>
            <w:vAlign w:val="center"/>
          </w:tcPr>
          <w:p>
            <w:r/>
            <w:r>
              <w:rPr>
                <w:b w:val="0"/>
                <w:sz w:val="16"/>
              </w:rPr>
              <w:t>NFR-07</w:t>
            </w:r>
          </w:p>
        </w:tc>
        <w:tc>
          <w:tcPr>
            <w:tcW w:type="dxa" w:w="2016"/>
            <w:vAlign w:val="center"/>
          </w:tcPr>
          <w:p>
            <w:r/>
            <w:r>
              <w:rPr>
                <w:b w:val="0"/>
                <w:sz w:val="16"/>
              </w:rPr>
              <w:t>Security</w:t>
            </w:r>
          </w:p>
        </w:tc>
        <w:tc>
          <w:tcPr>
            <w:tcW w:type="dxa" w:w="6912"/>
            <w:vAlign w:val="center"/>
          </w:tcPr>
          <w:p>
            <w:r/>
            <w:r>
              <w:rPr>
                <w:b w:val="0"/>
                <w:sz w:val="16"/>
              </w:rPr>
              <w:t>Admin endpoint hanya dapat diakses oleh role admin.</w:t>
            </w:r>
          </w:p>
        </w:tc>
      </w:tr>
      <w:tr>
        <w:tc>
          <w:tcPr>
            <w:tcW w:type="dxa" w:w="1152"/>
            <w:vAlign w:val="center"/>
          </w:tcPr>
          <w:p>
            <w:r/>
            <w:r>
              <w:rPr>
                <w:b w:val="0"/>
                <w:sz w:val="16"/>
              </w:rPr>
              <w:t>NFR-08</w:t>
            </w:r>
          </w:p>
        </w:tc>
        <w:tc>
          <w:tcPr>
            <w:tcW w:type="dxa" w:w="2016"/>
            <w:vAlign w:val="center"/>
          </w:tcPr>
          <w:p>
            <w:r/>
            <w:r>
              <w:rPr>
                <w:b w:val="0"/>
                <w:sz w:val="16"/>
              </w:rPr>
              <w:t>Privacy</w:t>
            </w:r>
          </w:p>
        </w:tc>
        <w:tc>
          <w:tcPr>
            <w:tcW w:type="dxa" w:w="6912"/>
            <w:vAlign w:val="center"/>
          </w:tcPr>
          <w:p>
            <w:r/>
            <w:r>
              <w:rPr>
                <w:b w:val="0"/>
                <w:sz w:val="16"/>
              </w:rPr>
              <w:t>CV dan audio user harus diproses hanya untuk kebutuhan profile/interview dan tidak ditampilkan sembarangan.</w:t>
            </w:r>
          </w:p>
        </w:tc>
      </w:tr>
      <w:tr>
        <w:tc>
          <w:tcPr>
            <w:tcW w:type="dxa" w:w="1152"/>
            <w:vAlign w:val="center"/>
          </w:tcPr>
          <w:p>
            <w:r/>
            <w:r>
              <w:rPr>
                <w:b w:val="0"/>
                <w:sz w:val="16"/>
              </w:rPr>
              <w:t>NFR-09</w:t>
            </w:r>
          </w:p>
        </w:tc>
        <w:tc>
          <w:tcPr>
            <w:tcW w:type="dxa" w:w="2016"/>
            <w:vAlign w:val="center"/>
          </w:tcPr>
          <w:p>
            <w:r/>
            <w:r>
              <w:rPr>
                <w:b w:val="0"/>
                <w:sz w:val="16"/>
              </w:rPr>
              <w:t>Maintainability</w:t>
            </w:r>
          </w:p>
        </w:tc>
        <w:tc>
          <w:tcPr>
            <w:tcW w:type="dxa" w:w="6912"/>
            <w:vAlign w:val="center"/>
          </w:tcPr>
          <w:p>
            <w:r/>
            <w:r>
              <w:rPr>
                <w:b w:val="0"/>
                <w:sz w:val="16"/>
              </w:rPr>
              <w:t>Frontend harus menggunakan service layer untuk API call.</w:t>
            </w:r>
          </w:p>
        </w:tc>
      </w:tr>
      <w:tr>
        <w:tc>
          <w:tcPr>
            <w:tcW w:type="dxa" w:w="1152"/>
            <w:vAlign w:val="center"/>
          </w:tcPr>
          <w:p>
            <w:r/>
            <w:r>
              <w:rPr>
                <w:b w:val="0"/>
                <w:sz w:val="16"/>
              </w:rPr>
              <w:t>NFR-10</w:t>
            </w:r>
          </w:p>
        </w:tc>
        <w:tc>
          <w:tcPr>
            <w:tcW w:type="dxa" w:w="2016"/>
            <w:vAlign w:val="center"/>
          </w:tcPr>
          <w:p>
            <w:r/>
            <w:r>
              <w:rPr>
                <w:b w:val="0"/>
                <w:sz w:val="16"/>
              </w:rPr>
              <w:t>Maintainability</w:t>
            </w:r>
          </w:p>
        </w:tc>
        <w:tc>
          <w:tcPr>
            <w:tcW w:type="dxa" w:w="6912"/>
            <w:vAlign w:val="center"/>
          </w:tcPr>
          <w:p>
            <w:r/>
            <w:r>
              <w:rPr>
                <w:b w:val="0"/>
                <w:sz w:val="16"/>
              </w:rPr>
              <w:t>Backend harus memisahkan controller, service, repository, dan AI gateway adapter.</w:t>
            </w:r>
          </w:p>
        </w:tc>
      </w:tr>
      <w:tr>
        <w:tc>
          <w:tcPr>
            <w:tcW w:type="dxa" w:w="1152"/>
            <w:vAlign w:val="center"/>
          </w:tcPr>
          <w:p>
            <w:r/>
            <w:r>
              <w:rPr>
                <w:b w:val="0"/>
                <w:sz w:val="16"/>
              </w:rPr>
              <w:t>NFR-11</w:t>
            </w:r>
          </w:p>
        </w:tc>
        <w:tc>
          <w:tcPr>
            <w:tcW w:type="dxa" w:w="2016"/>
            <w:vAlign w:val="center"/>
          </w:tcPr>
          <w:p>
            <w:r/>
            <w:r>
              <w:rPr>
                <w:b w:val="0"/>
                <w:sz w:val="16"/>
              </w:rPr>
              <w:t>Scalability</w:t>
            </w:r>
          </w:p>
        </w:tc>
        <w:tc>
          <w:tcPr>
            <w:tcW w:type="dxa" w:w="6912"/>
            <w:vAlign w:val="center"/>
          </w:tcPr>
          <w:p>
            <w:r/>
            <w:r>
              <w:rPr>
                <w:b w:val="0"/>
                <w:sz w:val="16"/>
              </w:rPr>
              <w:t>AI service harus dipisahkan dari backend agar dapat diskalakan terpisah.</w:t>
            </w:r>
          </w:p>
        </w:tc>
      </w:tr>
      <w:tr>
        <w:tc>
          <w:tcPr>
            <w:tcW w:type="dxa" w:w="1152"/>
            <w:vAlign w:val="center"/>
          </w:tcPr>
          <w:p>
            <w:r/>
            <w:r>
              <w:rPr>
                <w:b w:val="0"/>
                <w:sz w:val="16"/>
              </w:rPr>
              <w:t>NFR-12</w:t>
            </w:r>
          </w:p>
        </w:tc>
        <w:tc>
          <w:tcPr>
            <w:tcW w:type="dxa" w:w="2016"/>
            <w:vAlign w:val="center"/>
          </w:tcPr>
          <w:p>
            <w:r/>
            <w:r>
              <w:rPr>
                <w:b w:val="0"/>
                <w:sz w:val="16"/>
              </w:rPr>
              <w:t>Compatibility</w:t>
            </w:r>
          </w:p>
        </w:tc>
        <w:tc>
          <w:tcPr>
            <w:tcW w:type="dxa" w:w="6912"/>
            <w:vAlign w:val="center"/>
          </w:tcPr>
          <w:p>
            <w:r/>
            <w:r>
              <w:rPr>
                <w:b w:val="0"/>
                <w:sz w:val="16"/>
              </w:rPr>
              <w:t>Aplikasi harus berjalan minimal pada browser modern yang mendukung microphone API.</w:t>
            </w:r>
          </w:p>
        </w:tc>
      </w:tr>
      <w:tr>
        <w:tc>
          <w:tcPr>
            <w:tcW w:type="dxa" w:w="1152"/>
            <w:vAlign w:val="center"/>
          </w:tcPr>
          <w:p>
            <w:r/>
            <w:r>
              <w:rPr>
                <w:b w:val="0"/>
                <w:sz w:val="16"/>
              </w:rPr>
              <w:t>NFR-13</w:t>
            </w:r>
          </w:p>
        </w:tc>
        <w:tc>
          <w:tcPr>
            <w:tcW w:type="dxa" w:w="2016"/>
            <w:vAlign w:val="center"/>
          </w:tcPr>
          <w:p>
            <w:r/>
            <w:r>
              <w:rPr>
                <w:b w:val="0"/>
                <w:sz w:val="16"/>
              </w:rPr>
              <w:t>Accessibility</w:t>
            </w:r>
          </w:p>
        </w:tc>
        <w:tc>
          <w:tcPr>
            <w:tcW w:type="dxa" w:w="6912"/>
            <w:vAlign w:val="center"/>
          </w:tcPr>
          <w:p>
            <w:r/>
            <w:r>
              <w:rPr>
                <w:b w:val="0"/>
                <w:sz w:val="16"/>
              </w:rPr>
              <w:t>Button, label, state, dan error message harus jelas untuk user.</w:t>
            </w:r>
          </w:p>
        </w:tc>
      </w:tr>
      <w:tr>
        <w:tc>
          <w:tcPr>
            <w:tcW w:type="dxa" w:w="1152"/>
            <w:vAlign w:val="center"/>
          </w:tcPr>
          <w:p>
            <w:r/>
            <w:r>
              <w:rPr>
                <w:b w:val="0"/>
                <w:sz w:val="16"/>
              </w:rPr>
              <w:t>NFR-14</w:t>
            </w:r>
          </w:p>
        </w:tc>
        <w:tc>
          <w:tcPr>
            <w:tcW w:type="dxa" w:w="2016"/>
            <w:vAlign w:val="center"/>
          </w:tcPr>
          <w:p>
            <w:r/>
            <w:r>
              <w:rPr>
                <w:b w:val="0"/>
                <w:sz w:val="16"/>
              </w:rPr>
              <w:t>Data Integrity</w:t>
            </w:r>
          </w:p>
        </w:tc>
        <w:tc>
          <w:tcPr>
            <w:tcW w:type="dxa" w:w="6912"/>
            <w:vAlign w:val="center"/>
          </w:tcPr>
          <w:p>
            <w:r/>
            <w:r>
              <w:rPr>
                <w:b w:val="0"/>
                <w:sz w:val="16"/>
              </w:rPr>
              <w:t>Profile, role selection, interview session, answer, result, dan dashboard update harus konsisten.</w:t>
            </w:r>
          </w:p>
        </w:tc>
      </w:tr>
      <w:tr>
        <w:tc>
          <w:tcPr>
            <w:tcW w:type="dxa" w:w="1152"/>
            <w:vAlign w:val="center"/>
          </w:tcPr>
          <w:p>
            <w:r/>
            <w:r>
              <w:rPr>
                <w:b w:val="0"/>
                <w:sz w:val="16"/>
              </w:rPr>
              <w:t>NFR-15</w:t>
            </w:r>
          </w:p>
        </w:tc>
        <w:tc>
          <w:tcPr>
            <w:tcW w:type="dxa" w:w="2016"/>
            <w:vAlign w:val="center"/>
          </w:tcPr>
          <w:p>
            <w:r/>
            <w:r>
              <w:rPr>
                <w:b w:val="0"/>
                <w:sz w:val="16"/>
              </w:rPr>
              <w:t>Observability</w:t>
            </w:r>
          </w:p>
        </w:tc>
        <w:tc>
          <w:tcPr>
            <w:tcW w:type="dxa" w:w="6912"/>
            <w:vAlign w:val="center"/>
          </w:tcPr>
          <w:p>
            <w:r/>
            <w:r>
              <w:rPr>
                <w:b w:val="0"/>
                <w:sz w:val="16"/>
              </w:rPr>
              <w:t>Error AI, STT, upload, dan quota harus dapat ditrace melalui log backend.</w:t>
            </w:r>
          </w:p>
        </w:tc>
      </w:tr>
    </w:tbl>
    <w:p/>
    <w:p>
      <w:pPr>
        <w:pStyle w:val="Heading1"/>
      </w:pPr>
      <w:r>
        <w:t>12. API Summary</w:t>
      </w:r>
    </w:p>
    <w:p>
      <w:pPr>
        <w:pStyle w:val="Heading2"/>
      </w:pPr>
      <w:r>
        <w:t>12.1 Frontend to Backend API</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b/>
                <w:sz w:val="14"/>
              </w:rPr>
              <w:t>Priority</w:t>
            </w:r>
          </w:p>
        </w:tc>
        <w:tc>
          <w:tcPr>
            <w:tcW w:type="dxa" w:w="4032"/>
            <w:vAlign w:val="center"/>
            <w:shd w:fill="D9EAF7"/>
          </w:tcPr>
          <w:p>
            <w:r/>
            <w:r>
              <w:rPr>
                <w:b/>
                <w:sz w:val="14"/>
              </w:rPr>
              <w:t>Endpoint</w:t>
            </w:r>
          </w:p>
        </w:tc>
        <w:tc>
          <w:tcPr>
            <w:tcW w:type="dxa" w:w="4608"/>
            <w:vAlign w:val="center"/>
            <w:shd w:fill="D9EAF7"/>
          </w:tcPr>
          <w:p>
            <w:r/>
            <w:r>
              <w:rPr>
                <w:b/>
                <w:sz w:val="14"/>
              </w:rPr>
              <w:t>Purpose</w:t>
            </w:r>
          </w:p>
        </w:tc>
      </w:tr>
      <w:tr>
        <w:tc>
          <w:tcPr>
            <w:tcW w:type="dxa" w:w="1008"/>
            <w:vAlign w:val="center"/>
          </w:tcPr>
          <w:p>
            <w:r/>
            <w:r>
              <w:rPr>
                <w:b w:val="0"/>
                <w:sz w:val="14"/>
              </w:rPr>
              <w:t>P0</w:t>
            </w:r>
          </w:p>
        </w:tc>
        <w:tc>
          <w:tcPr>
            <w:tcW w:type="dxa" w:w="4032"/>
            <w:vAlign w:val="center"/>
          </w:tcPr>
          <w:p>
            <w:r/>
            <w:r>
              <w:rPr>
                <w:b w:val="0"/>
                <w:sz w:val="14"/>
              </w:rPr>
              <w:t>POST /api/v1/auth/signup</w:t>
            </w:r>
          </w:p>
        </w:tc>
        <w:tc>
          <w:tcPr>
            <w:tcW w:type="dxa" w:w="4608"/>
            <w:vAlign w:val="center"/>
          </w:tcPr>
          <w:p>
            <w:r/>
            <w:r>
              <w:rPr>
                <w:b w:val="0"/>
                <w:sz w:val="14"/>
              </w:rPr>
              <w:t>Membuat akun user baru.</w:t>
            </w:r>
          </w:p>
        </w:tc>
      </w:tr>
      <w:tr>
        <w:tc>
          <w:tcPr>
            <w:tcW w:type="dxa" w:w="1008"/>
            <w:vAlign w:val="center"/>
          </w:tcPr>
          <w:p>
            <w:r/>
            <w:r>
              <w:rPr>
                <w:b w:val="0"/>
                <w:sz w:val="14"/>
              </w:rPr>
              <w:t>P0</w:t>
            </w:r>
          </w:p>
        </w:tc>
        <w:tc>
          <w:tcPr>
            <w:tcW w:type="dxa" w:w="4032"/>
            <w:vAlign w:val="center"/>
          </w:tcPr>
          <w:p>
            <w:r/>
            <w:r>
              <w:rPr>
                <w:b w:val="0"/>
                <w:sz w:val="14"/>
              </w:rPr>
              <w:t>POST /api/v1/auth/login</w:t>
            </w:r>
          </w:p>
        </w:tc>
        <w:tc>
          <w:tcPr>
            <w:tcW w:type="dxa" w:w="4608"/>
            <w:vAlign w:val="center"/>
          </w:tcPr>
          <w:p>
            <w:r/>
            <w:r>
              <w:rPr>
                <w:b w:val="0"/>
                <w:sz w:val="14"/>
              </w:rPr>
              <w:t>Login user dan mendapatkan token.</w:t>
            </w:r>
          </w:p>
        </w:tc>
      </w:tr>
      <w:tr>
        <w:tc>
          <w:tcPr>
            <w:tcW w:type="dxa" w:w="1008"/>
            <w:vAlign w:val="center"/>
          </w:tcPr>
          <w:p>
            <w:r/>
            <w:r>
              <w:rPr>
                <w:b w:val="0"/>
                <w:sz w:val="14"/>
              </w:rPr>
              <w:t>P0</w:t>
            </w:r>
          </w:p>
        </w:tc>
        <w:tc>
          <w:tcPr>
            <w:tcW w:type="dxa" w:w="4032"/>
            <w:vAlign w:val="center"/>
          </w:tcPr>
          <w:p>
            <w:r/>
            <w:r>
              <w:rPr>
                <w:b w:val="0"/>
                <w:sz w:val="14"/>
              </w:rPr>
              <w:t>GET /api/v1/me</w:t>
            </w:r>
          </w:p>
        </w:tc>
        <w:tc>
          <w:tcPr>
            <w:tcW w:type="dxa" w:w="4608"/>
            <w:vAlign w:val="center"/>
          </w:tcPr>
          <w:p>
            <w:r/>
            <w:r>
              <w:rPr>
                <w:b w:val="0"/>
                <w:sz w:val="14"/>
              </w:rPr>
              <w:t>Mengambil current user.</w:t>
            </w:r>
          </w:p>
        </w:tc>
      </w:tr>
      <w:tr>
        <w:tc>
          <w:tcPr>
            <w:tcW w:type="dxa" w:w="1008"/>
            <w:vAlign w:val="center"/>
          </w:tcPr>
          <w:p>
            <w:r/>
            <w:r>
              <w:rPr>
                <w:b w:val="0"/>
                <w:sz w:val="14"/>
              </w:rPr>
              <w:t>P0</w:t>
            </w:r>
          </w:p>
        </w:tc>
        <w:tc>
          <w:tcPr>
            <w:tcW w:type="dxa" w:w="4032"/>
            <w:vAlign w:val="center"/>
          </w:tcPr>
          <w:p>
            <w:r/>
            <w:r>
              <w:rPr>
                <w:b w:val="0"/>
                <w:sz w:val="14"/>
              </w:rPr>
              <w:t>GET /api/v1/domains</w:t>
            </w:r>
          </w:p>
        </w:tc>
        <w:tc>
          <w:tcPr>
            <w:tcW w:type="dxa" w:w="4608"/>
            <w:vAlign w:val="center"/>
          </w:tcPr>
          <w:p>
            <w:r/>
            <w:r>
              <w:rPr>
                <w:b w:val="0"/>
                <w:sz w:val="14"/>
              </w:rPr>
              <w:t>Mengambil daftar domain.</w:t>
            </w:r>
          </w:p>
        </w:tc>
      </w:tr>
      <w:tr>
        <w:tc>
          <w:tcPr>
            <w:tcW w:type="dxa" w:w="1008"/>
            <w:vAlign w:val="center"/>
          </w:tcPr>
          <w:p>
            <w:r/>
            <w:r>
              <w:rPr>
                <w:b w:val="0"/>
                <w:sz w:val="14"/>
              </w:rPr>
              <w:t>P0</w:t>
            </w:r>
          </w:p>
        </w:tc>
        <w:tc>
          <w:tcPr>
            <w:tcW w:type="dxa" w:w="4032"/>
            <w:vAlign w:val="center"/>
          </w:tcPr>
          <w:p>
            <w:r/>
            <w:r>
              <w:rPr>
                <w:b w:val="0"/>
                <w:sz w:val="14"/>
              </w:rPr>
              <w:t>GET /api/v1/role-families</w:t>
            </w:r>
          </w:p>
        </w:tc>
        <w:tc>
          <w:tcPr>
            <w:tcW w:type="dxa" w:w="4608"/>
            <w:vAlign w:val="center"/>
          </w:tcPr>
          <w:p>
            <w:r/>
            <w:r>
              <w:rPr>
                <w:b w:val="0"/>
                <w:sz w:val="14"/>
              </w:rPr>
              <w:t>Mengambil role family.</w:t>
            </w:r>
          </w:p>
        </w:tc>
      </w:tr>
      <w:tr>
        <w:tc>
          <w:tcPr>
            <w:tcW w:type="dxa" w:w="1008"/>
            <w:vAlign w:val="center"/>
          </w:tcPr>
          <w:p>
            <w:r/>
            <w:r>
              <w:rPr>
                <w:b w:val="0"/>
                <w:sz w:val="14"/>
              </w:rPr>
              <w:t>P0</w:t>
            </w:r>
          </w:p>
        </w:tc>
        <w:tc>
          <w:tcPr>
            <w:tcW w:type="dxa" w:w="4032"/>
            <w:vAlign w:val="center"/>
          </w:tcPr>
          <w:p>
            <w:r/>
            <w:r>
              <w:rPr>
                <w:b w:val="0"/>
                <w:sz w:val="14"/>
              </w:rPr>
              <w:t>GET /api/v1/roles</w:t>
            </w:r>
          </w:p>
        </w:tc>
        <w:tc>
          <w:tcPr>
            <w:tcW w:type="dxa" w:w="4608"/>
            <w:vAlign w:val="center"/>
          </w:tcPr>
          <w:p>
            <w:r/>
            <w:r>
              <w:rPr>
                <w:b w:val="0"/>
                <w:sz w:val="14"/>
              </w:rPr>
              <w:t>Mengambil daftar role.</w:t>
            </w:r>
          </w:p>
        </w:tc>
      </w:tr>
      <w:tr>
        <w:tc>
          <w:tcPr>
            <w:tcW w:type="dxa" w:w="1008"/>
            <w:vAlign w:val="center"/>
          </w:tcPr>
          <w:p>
            <w:r/>
            <w:r>
              <w:rPr>
                <w:b w:val="0"/>
                <w:sz w:val="14"/>
              </w:rPr>
              <w:t>P0</w:t>
            </w:r>
          </w:p>
        </w:tc>
        <w:tc>
          <w:tcPr>
            <w:tcW w:type="dxa" w:w="4032"/>
            <w:vAlign w:val="center"/>
          </w:tcPr>
          <w:p>
            <w:r/>
            <w:r>
              <w:rPr>
                <w:b w:val="0"/>
                <w:sz w:val="14"/>
              </w:rPr>
              <w:t>POST /api/v1/profiles/cv</w:t>
            </w:r>
          </w:p>
        </w:tc>
        <w:tc>
          <w:tcPr>
            <w:tcW w:type="dxa" w:w="4608"/>
            <w:vAlign w:val="center"/>
          </w:tcPr>
          <w:p>
            <w:r/>
            <w:r>
              <w:rPr>
                <w:b w:val="0"/>
                <w:sz w:val="14"/>
              </w:rPr>
              <w:t>Upload CV dan generate profile draft.</w:t>
            </w:r>
          </w:p>
        </w:tc>
      </w:tr>
      <w:tr>
        <w:tc>
          <w:tcPr>
            <w:tcW w:type="dxa" w:w="1008"/>
            <w:vAlign w:val="center"/>
          </w:tcPr>
          <w:p>
            <w:r/>
            <w:r>
              <w:rPr>
                <w:b w:val="0"/>
                <w:sz w:val="14"/>
              </w:rPr>
              <w:t>P0</w:t>
            </w:r>
          </w:p>
        </w:tc>
        <w:tc>
          <w:tcPr>
            <w:tcW w:type="dxa" w:w="4032"/>
            <w:vAlign w:val="center"/>
          </w:tcPr>
          <w:p>
            <w:r/>
            <w:r>
              <w:rPr>
                <w:b w:val="0"/>
                <w:sz w:val="14"/>
              </w:rPr>
              <w:t>POST /api/v1/profiles/manual</w:t>
            </w:r>
          </w:p>
        </w:tc>
        <w:tc>
          <w:tcPr>
            <w:tcW w:type="dxa" w:w="4608"/>
            <w:vAlign w:val="center"/>
          </w:tcPr>
          <w:p>
            <w:r/>
            <w:r>
              <w:rPr>
                <w:b w:val="0"/>
                <w:sz w:val="14"/>
              </w:rPr>
              <w:t>Membuat manual profile draft.</w:t>
            </w:r>
          </w:p>
        </w:tc>
      </w:tr>
      <w:tr>
        <w:tc>
          <w:tcPr>
            <w:tcW w:type="dxa" w:w="1008"/>
            <w:vAlign w:val="center"/>
          </w:tcPr>
          <w:p>
            <w:r/>
            <w:r>
              <w:rPr>
                <w:b w:val="0"/>
                <w:sz w:val="14"/>
              </w:rPr>
              <w:t>P0</w:t>
            </w:r>
          </w:p>
        </w:tc>
        <w:tc>
          <w:tcPr>
            <w:tcW w:type="dxa" w:w="4032"/>
            <w:vAlign w:val="center"/>
          </w:tcPr>
          <w:p>
            <w:r/>
            <w:r>
              <w:rPr>
                <w:b w:val="0"/>
                <w:sz w:val="14"/>
              </w:rPr>
              <w:t>PATCH /api/v1/profiles/:profileId</w:t>
            </w:r>
          </w:p>
        </w:tc>
        <w:tc>
          <w:tcPr>
            <w:tcW w:type="dxa" w:w="4608"/>
            <w:vAlign w:val="center"/>
          </w:tcPr>
          <w:p>
            <w:r/>
            <w:r>
              <w:rPr>
                <w:b w:val="0"/>
                <w:sz w:val="14"/>
              </w:rPr>
              <w:t>Review/edit profile.</w:t>
            </w:r>
          </w:p>
        </w:tc>
      </w:tr>
      <w:tr>
        <w:tc>
          <w:tcPr>
            <w:tcW w:type="dxa" w:w="1008"/>
            <w:vAlign w:val="center"/>
          </w:tcPr>
          <w:p>
            <w:r/>
            <w:r>
              <w:rPr>
                <w:b w:val="0"/>
                <w:sz w:val="14"/>
              </w:rPr>
              <w:t>P0</w:t>
            </w:r>
          </w:p>
        </w:tc>
        <w:tc>
          <w:tcPr>
            <w:tcW w:type="dxa" w:w="4032"/>
            <w:vAlign w:val="center"/>
          </w:tcPr>
          <w:p>
            <w:r/>
            <w:r>
              <w:rPr>
                <w:b w:val="0"/>
                <w:sz w:val="14"/>
              </w:rPr>
              <w:t>POST /api/v1/profiles/:profileId/confirm</w:t>
            </w:r>
          </w:p>
        </w:tc>
        <w:tc>
          <w:tcPr>
            <w:tcW w:type="dxa" w:w="4608"/>
            <w:vAlign w:val="center"/>
          </w:tcPr>
          <w:p>
            <w:r/>
            <w:r>
              <w:rPr>
                <w:b w:val="0"/>
                <w:sz w:val="14"/>
              </w:rPr>
              <w:t>Confirm profile.</w:t>
            </w:r>
          </w:p>
        </w:tc>
      </w:tr>
      <w:tr>
        <w:tc>
          <w:tcPr>
            <w:tcW w:type="dxa" w:w="1008"/>
            <w:vAlign w:val="center"/>
          </w:tcPr>
          <w:p>
            <w:r/>
            <w:r>
              <w:rPr>
                <w:b w:val="0"/>
                <w:sz w:val="14"/>
              </w:rPr>
              <w:t>P0</w:t>
            </w:r>
          </w:p>
        </w:tc>
        <w:tc>
          <w:tcPr>
            <w:tcW w:type="dxa" w:w="4032"/>
            <w:vAlign w:val="center"/>
          </w:tcPr>
          <w:p>
            <w:r/>
            <w:r>
              <w:rPr>
                <w:b w:val="0"/>
                <w:sz w:val="14"/>
              </w:rPr>
              <w:t>POST /api/v1/role-fit/generate-ranking</w:t>
            </w:r>
          </w:p>
        </w:tc>
        <w:tc>
          <w:tcPr>
            <w:tcW w:type="dxa" w:w="4608"/>
            <w:vAlign w:val="center"/>
          </w:tcPr>
          <w:p>
            <w:r/>
            <w:r>
              <w:rPr>
                <w:b w:val="0"/>
                <w:sz w:val="14"/>
              </w:rPr>
              <w:t>Generate role ranking khusus CV path.</w:t>
            </w:r>
          </w:p>
        </w:tc>
      </w:tr>
      <w:tr>
        <w:tc>
          <w:tcPr>
            <w:tcW w:type="dxa" w:w="1008"/>
            <w:vAlign w:val="center"/>
          </w:tcPr>
          <w:p>
            <w:r/>
            <w:r>
              <w:rPr>
                <w:b w:val="0"/>
                <w:sz w:val="14"/>
              </w:rPr>
              <w:t>P0</w:t>
            </w:r>
          </w:p>
        </w:tc>
        <w:tc>
          <w:tcPr>
            <w:tcW w:type="dxa" w:w="4032"/>
            <w:vAlign w:val="center"/>
          </w:tcPr>
          <w:p>
            <w:r/>
            <w:r>
              <w:rPr>
                <w:b w:val="0"/>
                <w:sz w:val="14"/>
              </w:rPr>
              <w:t>POST /api/v1/role-fit/score</w:t>
            </w:r>
          </w:p>
        </w:tc>
        <w:tc>
          <w:tcPr>
            <w:tcW w:type="dxa" w:w="4608"/>
            <w:vAlign w:val="center"/>
          </w:tcPr>
          <w:p>
            <w:r/>
            <w:r>
              <w:rPr>
                <w:b w:val="0"/>
                <w:sz w:val="14"/>
              </w:rPr>
              <w:t>Hitung role fit score untuk selected role.</w:t>
            </w:r>
          </w:p>
        </w:tc>
      </w:tr>
      <w:tr>
        <w:tc>
          <w:tcPr>
            <w:tcW w:type="dxa" w:w="1008"/>
            <w:vAlign w:val="center"/>
          </w:tcPr>
          <w:p>
            <w:r/>
            <w:r>
              <w:rPr>
                <w:b w:val="0"/>
                <w:sz w:val="14"/>
              </w:rPr>
              <w:t>P0</w:t>
            </w:r>
          </w:p>
        </w:tc>
        <w:tc>
          <w:tcPr>
            <w:tcW w:type="dxa" w:w="4032"/>
            <w:vAlign w:val="center"/>
          </w:tcPr>
          <w:p>
            <w:r/>
            <w:r>
              <w:rPr>
                <w:b w:val="0"/>
                <w:sz w:val="14"/>
              </w:rPr>
              <w:t>POST /api/v1/role-fit/confirm</w:t>
            </w:r>
          </w:p>
        </w:tc>
        <w:tc>
          <w:tcPr>
            <w:tcW w:type="dxa" w:w="4608"/>
            <w:vAlign w:val="center"/>
          </w:tcPr>
          <w:p>
            <w:r/>
            <w:r>
              <w:rPr>
                <w:b w:val="0"/>
                <w:sz w:val="14"/>
              </w:rPr>
              <w:t>Confirm selected role.</w:t>
            </w:r>
          </w:p>
        </w:tc>
      </w:tr>
      <w:tr>
        <w:tc>
          <w:tcPr>
            <w:tcW w:type="dxa" w:w="1008"/>
            <w:vAlign w:val="center"/>
          </w:tcPr>
          <w:p>
            <w:r/>
            <w:r>
              <w:rPr>
                <w:b w:val="0"/>
                <w:sz w:val="14"/>
              </w:rPr>
              <w:t>P0</w:t>
            </w:r>
          </w:p>
        </w:tc>
        <w:tc>
          <w:tcPr>
            <w:tcW w:type="dxa" w:w="4032"/>
            <w:vAlign w:val="center"/>
          </w:tcPr>
          <w:p>
            <w:r/>
            <w:r>
              <w:rPr>
                <w:b w:val="0"/>
                <w:sz w:val="14"/>
              </w:rPr>
              <w:t>POST /api/v1/interviews/sessions</w:t>
            </w:r>
          </w:p>
        </w:tc>
        <w:tc>
          <w:tcPr>
            <w:tcW w:type="dxa" w:w="4608"/>
            <w:vAlign w:val="center"/>
          </w:tcPr>
          <w:p>
            <w:r/>
            <w:r>
              <w:rPr>
                <w:b w:val="0"/>
                <w:sz w:val="14"/>
              </w:rPr>
              <w:t>Create interview session dengan adaptive memory.</w:t>
            </w:r>
          </w:p>
        </w:tc>
      </w:tr>
      <w:tr>
        <w:tc>
          <w:tcPr>
            <w:tcW w:type="dxa" w:w="1008"/>
            <w:vAlign w:val="center"/>
          </w:tcPr>
          <w:p>
            <w:r/>
            <w:r>
              <w:rPr>
                <w:b w:val="0"/>
                <w:sz w:val="14"/>
              </w:rPr>
              <w:t>P0</w:t>
            </w:r>
          </w:p>
        </w:tc>
        <w:tc>
          <w:tcPr>
            <w:tcW w:type="dxa" w:w="4032"/>
            <w:vAlign w:val="center"/>
          </w:tcPr>
          <w:p>
            <w:r/>
            <w:r>
              <w:rPr>
                <w:b w:val="0"/>
                <w:sz w:val="14"/>
              </w:rPr>
              <w:t>POST /api/v1/interviews/sessions/:sessionId/voice-answer</w:t>
            </w:r>
          </w:p>
        </w:tc>
        <w:tc>
          <w:tcPr>
            <w:tcW w:type="dxa" w:w="4608"/>
            <w:vAlign w:val="center"/>
          </w:tcPr>
          <w:p>
            <w:r/>
            <w:r>
              <w:rPr>
                <w:b w:val="0"/>
                <w:sz w:val="14"/>
              </w:rPr>
              <w:t>Submit audio jawaban user.</w:t>
            </w:r>
          </w:p>
        </w:tc>
      </w:tr>
      <w:tr>
        <w:tc>
          <w:tcPr>
            <w:tcW w:type="dxa" w:w="1008"/>
            <w:vAlign w:val="center"/>
          </w:tcPr>
          <w:p>
            <w:r/>
            <w:r>
              <w:rPr>
                <w:b w:val="0"/>
                <w:sz w:val="14"/>
              </w:rPr>
              <w:t>P0</w:t>
            </w:r>
          </w:p>
        </w:tc>
        <w:tc>
          <w:tcPr>
            <w:tcW w:type="dxa" w:w="4032"/>
            <w:vAlign w:val="center"/>
          </w:tcPr>
          <w:p>
            <w:r/>
            <w:r>
              <w:rPr>
                <w:b w:val="0"/>
                <w:sz w:val="14"/>
              </w:rPr>
              <w:t>GET /api/v1/interviews/sessions/:sessionId/result</w:t>
            </w:r>
          </w:p>
        </w:tc>
        <w:tc>
          <w:tcPr>
            <w:tcW w:type="dxa" w:w="4608"/>
            <w:vAlign w:val="center"/>
          </w:tcPr>
          <w:p>
            <w:r/>
            <w:r>
              <w:rPr>
                <w:b w:val="0"/>
                <w:sz w:val="14"/>
              </w:rPr>
              <w:t>Ambil result interview.</w:t>
            </w:r>
          </w:p>
        </w:tc>
      </w:tr>
      <w:tr>
        <w:tc>
          <w:tcPr>
            <w:tcW w:type="dxa" w:w="1008"/>
            <w:vAlign w:val="center"/>
          </w:tcPr>
          <w:p>
            <w:r/>
            <w:r>
              <w:rPr>
                <w:b w:val="0"/>
                <w:sz w:val="14"/>
              </w:rPr>
              <w:t>P0</w:t>
            </w:r>
          </w:p>
        </w:tc>
        <w:tc>
          <w:tcPr>
            <w:tcW w:type="dxa" w:w="4032"/>
            <w:vAlign w:val="center"/>
          </w:tcPr>
          <w:p>
            <w:r/>
            <w:r>
              <w:rPr>
                <w:b w:val="0"/>
                <w:sz w:val="14"/>
              </w:rPr>
              <w:t>GET /api/v1/dashboard</w:t>
            </w:r>
          </w:p>
        </w:tc>
        <w:tc>
          <w:tcPr>
            <w:tcW w:type="dxa" w:w="4608"/>
            <w:vAlign w:val="center"/>
          </w:tcPr>
          <w:p>
            <w:r/>
            <w:r>
              <w:rPr>
                <w:b w:val="0"/>
                <w:sz w:val="14"/>
              </w:rPr>
              <w:t>Ambil dashboard utama.</w:t>
            </w:r>
          </w:p>
        </w:tc>
      </w:tr>
      <w:tr>
        <w:tc>
          <w:tcPr>
            <w:tcW w:type="dxa" w:w="1008"/>
            <w:vAlign w:val="center"/>
          </w:tcPr>
          <w:p>
            <w:r/>
            <w:r>
              <w:rPr>
                <w:b w:val="0"/>
                <w:sz w:val="14"/>
              </w:rPr>
              <w:t>P0</w:t>
            </w:r>
          </w:p>
        </w:tc>
        <w:tc>
          <w:tcPr>
            <w:tcW w:type="dxa" w:w="4032"/>
            <w:vAlign w:val="center"/>
          </w:tcPr>
          <w:p>
            <w:r/>
            <w:r>
              <w:rPr>
                <w:b w:val="0"/>
                <w:sz w:val="14"/>
              </w:rPr>
              <w:t>GET /api/v1/interviews/quota</w:t>
            </w:r>
          </w:p>
        </w:tc>
        <w:tc>
          <w:tcPr>
            <w:tcW w:type="dxa" w:w="4608"/>
            <w:vAlign w:val="center"/>
          </w:tcPr>
          <w:p>
            <w:r/>
            <w:r>
              <w:rPr>
                <w:b w:val="0"/>
                <w:sz w:val="14"/>
              </w:rPr>
              <w:t>Ambil quota interview user.</w:t>
            </w:r>
          </w:p>
        </w:tc>
      </w:tr>
      <w:tr>
        <w:tc>
          <w:tcPr>
            <w:tcW w:type="dxa" w:w="1008"/>
            <w:vAlign w:val="center"/>
          </w:tcPr>
          <w:p>
            <w:r/>
            <w:r>
              <w:rPr>
                <w:b w:val="0"/>
                <w:sz w:val="14"/>
              </w:rPr>
              <w:t>P1</w:t>
            </w:r>
          </w:p>
        </w:tc>
        <w:tc>
          <w:tcPr>
            <w:tcW w:type="dxa" w:w="4032"/>
            <w:vAlign w:val="center"/>
          </w:tcPr>
          <w:p>
            <w:r/>
            <w:r>
              <w:rPr>
                <w:b w:val="0"/>
                <w:sz w:val="14"/>
              </w:rPr>
              <w:t>GET /api/v1/interviews/history</w:t>
            </w:r>
          </w:p>
        </w:tc>
        <w:tc>
          <w:tcPr>
            <w:tcW w:type="dxa" w:w="4608"/>
            <w:vAlign w:val="center"/>
          </w:tcPr>
          <w:p>
            <w:r/>
            <w:r>
              <w:rPr>
                <w:b w:val="0"/>
                <w:sz w:val="14"/>
              </w:rPr>
              <w:t>Ambil history interview user.</w:t>
            </w:r>
          </w:p>
        </w:tc>
      </w:tr>
      <w:tr>
        <w:tc>
          <w:tcPr>
            <w:tcW w:type="dxa" w:w="1008"/>
            <w:vAlign w:val="center"/>
          </w:tcPr>
          <w:p>
            <w:r/>
            <w:r>
              <w:rPr>
                <w:b w:val="0"/>
                <w:sz w:val="14"/>
              </w:rPr>
              <w:t>P1</w:t>
            </w:r>
          </w:p>
        </w:tc>
        <w:tc>
          <w:tcPr>
            <w:tcW w:type="dxa" w:w="4032"/>
            <w:vAlign w:val="center"/>
          </w:tcPr>
          <w:p>
            <w:r/>
            <w:r>
              <w:rPr>
                <w:b w:val="0"/>
                <w:sz w:val="14"/>
              </w:rPr>
              <w:t>GET /api/v1/interviews/practice-memory</w:t>
            </w:r>
          </w:p>
        </w:tc>
        <w:tc>
          <w:tcPr>
            <w:tcW w:type="dxa" w:w="4608"/>
            <w:vAlign w:val="center"/>
          </w:tcPr>
          <w:p>
            <w:r/>
            <w:r>
              <w:rPr>
                <w:b w:val="0"/>
                <w:sz w:val="14"/>
              </w:rPr>
              <w:t>Ambil adaptive practice memory.</w:t>
            </w:r>
          </w:p>
        </w:tc>
      </w:tr>
      <w:tr>
        <w:tc>
          <w:tcPr>
            <w:tcW w:type="dxa" w:w="1008"/>
            <w:vAlign w:val="center"/>
          </w:tcPr>
          <w:p>
            <w:r/>
            <w:r>
              <w:rPr>
                <w:b w:val="0"/>
                <w:sz w:val="14"/>
              </w:rPr>
              <w:t>P1</w:t>
            </w:r>
          </w:p>
        </w:tc>
        <w:tc>
          <w:tcPr>
            <w:tcW w:type="dxa" w:w="4032"/>
            <w:vAlign w:val="center"/>
          </w:tcPr>
          <w:p>
            <w:r/>
            <w:r>
              <w:rPr>
                <w:b w:val="0"/>
                <w:sz w:val="14"/>
              </w:rPr>
              <w:t>POST /api/v1/dashboard/refresh</w:t>
            </w:r>
          </w:p>
        </w:tc>
        <w:tc>
          <w:tcPr>
            <w:tcW w:type="dxa" w:w="4608"/>
            <w:vAlign w:val="center"/>
          </w:tcPr>
          <w:p>
            <w:r/>
            <w:r>
              <w:rPr>
                <w:b w:val="0"/>
                <w:sz w:val="14"/>
              </w:rPr>
              <w:t>Refresh score dashboard.</w:t>
            </w:r>
          </w:p>
        </w:tc>
      </w:tr>
      <w:tr>
        <w:tc>
          <w:tcPr>
            <w:tcW w:type="dxa" w:w="1008"/>
            <w:vAlign w:val="center"/>
          </w:tcPr>
          <w:p>
            <w:r/>
            <w:r>
              <w:rPr>
                <w:b w:val="0"/>
                <w:sz w:val="14"/>
              </w:rPr>
              <w:t>P1</w:t>
            </w:r>
          </w:p>
        </w:tc>
        <w:tc>
          <w:tcPr>
            <w:tcW w:type="dxa" w:w="4032"/>
            <w:vAlign w:val="center"/>
          </w:tcPr>
          <w:p>
            <w:r/>
            <w:r>
              <w:rPr>
                <w:b w:val="0"/>
                <w:sz w:val="14"/>
              </w:rPr>
              <w:t>GET /api/v1/admin/analytics</w:t>
            </w:r>
          </w:p>
        </w:tc>
        <w:tc>
          <w:tcPr>
            <w:tcW w:type="dxa" w:w="4608"/>
            <w:vAlign w:val="center"/>
          </w:tcPr>
          <w:p>
            <w:r/>
            <w:r>
              <w:rPr>
                <w:b w:val="0"/>
                <w:sz w:val="14"/>
              </w:rPr>
              <w:t>Ambil admin analytics.</w:t>
            </w:r>
          </w:p>
        </w:tc>
      </w:tr>
    </w:tbl>
    <w:p/>
    <w:p>
      <w:pPr>
        <w:pStyle w:val="Heading2"/>
      </w:pPr>
      <w:r>
        <w:t>12.2 Backend to FastAPI AI Service</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D9EAF7"/>
          </w:tcPr>
          <w:p>
            <w:r/>
            <w:r>
              <w:rPr>
                <w:b/>
                <w:sz w:val="16"/>
              </w:rPr>
              <w:t>Endpoint AI</w:t>
            </w:r>
          </w:p>
        </w:tc>
        <w:tc>
          <w:tcPr>
            <w:tcW w:type="dxa" w:w="5472"/>
            <w:vAlign w:val="center"/>
            <w:shd w:fill="D9EAF7"/>
          </w:tcPr>
          <w:p>
            <w:r/>
            <w:r>
              <w:rPr>
                <w:b/>
                <w:sz w:val="16"/>
              </w:rPr>
              <w:t>Purpose</w:t>
            </w:r>
          </w:p>
        </w:tc>
      </w:tr>
      <w:tr>
        <w:tc>
          <w:tcPr>
            <w:tcW w:type="dxa" w:w="4464"/>
            <w:vAlign w:val="center"/>
          </w:tcPr>
          <w:p>
            <w:r/>
            <w:r>
              <w:rPr>
                <w:b w:val="0"/>
                <w:sz w:val="16"/>
              </w:rPr>
              <w:t>POST /v1/profile/extract-cv</w:t>
            </w:r>
          </w:p>
        </w:tc>
        <w:tc>
          <w:tcPr>
            <w:tcW w:type="dxa" w:w="5472"/>
            <w:vAlign w:val="center"/>
          </w:tcPr>
          <w:p>
            <w:r/>
            <w:r>
              <w:rPr>
                <w:b w:val="0"/>
                <w:sz w:val="16"/>
              </w:rPr>
              <w:t>Extract CV menjadi professional profile draft.</w:t>
            </w:r>
          </w:p>
        </w:tc>
      </w:tr>
      <w:tr>
        <w:tc>
          <w:tcPr>
            <w:tcW w:type="dxa" w:w="4464"/>
            <w:vAlign w:val="center"/>
          </w:tcPr>
          <w:p>
            <w:r/>
            <w:r>
              <w:rPr>
                <w:b w:val="0"/>
                <w:sz w:val="16"/>
              </w:rPr>
              <w:t>POST /v1/profile/extract-manual</w:t>
            </w:r>
          </w:p>
        </w:tc>
        <w:tc>
          <w:tcPr>
            <w:tcW w:type="dxa" w:w="5472"/>
            <w:vAlign w:val="center"/>
          </w:tcPr>
          <w:p>
            <w:r/>
            <w:r>
              <w:rPr>
                <w:b w:val="0"/>
                <w:sz w:val="16"/>
              </w:rPr>
              <w:t>Extract profil manual menjadi profile draft.</w:t>
            </w:r>
          </w:p>
        </w:tc>
      </w:tr>
      <w:tr>
        <w:tc>
          <w:tcPr>
            <w:tcW w:type="dxa" w:w="4464"/>
            <w:vAlign w:val="center"/>
          </w:tcPr>
          <w:p>
            <w:r/>
            <w:r>
              <w:rPr>
                <w:b w:val="0"/>
                <w:sz w:val="16"/>
              </w:rPr>
              <w:t>POST /v1/role-fit/generate-ranking</w:t>
            </w:r>
          </w:p>
        </w:tc>
        <w:tc>
          <w:tcPr>
            <w:tcW w:type="dxa" w:w="5472"/>
            <w:vAlign w:val="center"/>
          </w:tcPr>
          <w:p>
            <w:r/>
            <w:r>
              <w:rPr>
                <w:b w:val="0"/>
                <w:sz w:val="16"/>
              </w:rPr>
              <w:t>Generate role fit ranking khusus CV path.</w:t>
            </w:r>
          </w:p>
        </w:tc>
      </w:tr>
      <w:tr>
        <w:tc>
          <w:tcPr>
            <w:tcW w:type="dxa" w:w="4464"/>
            <w:vAlign w:val="center"/>
          </w:tcPr>
          <w:p>
            <w:r/>
            <w:r>
              <w:rPr>
                <w:b w:val="0"/>
                <w:sz w:val="16"/>
              </w:rPr>
              <w:t>POST /v1/role-fit/calculate-score</w:t>
            </w:r>
          </w:p>
        </w:tc>
        <w:tc>
          <w:tcPr>
            <w:tcW w:type="dxa" w:w="5472"/>
            <w:vAlign w:val="center"/>
          </w:tcPr>
          <w:p>
            <w:r/>
            <w:r>
              <w:rPr>
                <w:b w:val="0"/>
                <w:sz w:val="16"/>
              </w:rPr>
              <w:t>Calculate score untuk selected role.</w:t>
            </w:r>
          </w:p>
        </w:tc>
      </w:tr>
      <w:tr>
        <w:tc>
          <w:tcPr>
            <w:tcW w:type="dxa" w:w="4464"/>
            <w:vAlign w:val="center"/>
          </w:tcPr>
          <w:p>
            <w:r/>
            <w:r>
              <w:rPr>
                <w:b w:val="0"/>
                <w:sz w:val="16"/>
              </w:rPr>
              <w:t>POST /v1/interview/generate-question</w:t>
            </w:r>
          </w:p>
        </w:tc>
        <w:tc>
          <w:tcPr>
            <w:tcW w:type="dxa" w:w="5472"/>
            <w:vAlign w:val="center"/>
          </w:tcPr>
          <w:p>
            <w:r/>
            <w:r>
              <w:rPr>
                <w:b w:val="0"/>
                <w:sz w:val="16"/>
              </w:rPr>
              <w:t>Generate pertanyaan main/next question.</w:t>
            </w:r>
          </w:p>
        </w:tc>
      </w:tr>
      <w:tr>
        <w:tc>
          <w:tcPr>
            <w:tcW w:type="dxa" w:w="4464"/>
            <w:vAlign w:val="center"/>
          </w:tcPr>
          <w:p>
            <w:r/>
            <w:r>
              <w:rPr>
                <w:b w:val="0"/>
                <w:sz w:val="16"/>
              </w:rPr>
              <w:t>POST /v1/interview/generate-question-adaptive</w:t>
            </w:r>
          </w:p>
        </w:tc>
        <w:tc>
          <w:tcPr>
            <w:tcW w:type="dxa" w:w="5472"/>
            <w:vAlign w:val="center"/>
          </w:tcPr>
          <w:p>
            <w:r/>
            <w:r>
              <w:rPr>
                <w:b w:val="0"/>
                <w:sz w:val="16"/>
              </w:rPr>
              <w:t>Generate pertanyaan dengan adaptive practice memory dan avoid repeated questions.</w:t>
            </w:r>
          </w:p>
        </w:tc>
      </w:tr>
      <w:tr>
        <w:tc>
          <w:tcPr>
            <w:tcW w:type="dxa" w:w="4464"/>
            <w:vAlign w:val="center"/>
          </w:tcPr>
          <w:p>
            <w:r/>
            <w:r>
              <w:rPr>
                <w:b w:val="0"/>
                <w:sz w:val="16"/>
              </w:rPr>
              <w:t>POST /v1/stt/transcribe</w:t>
            </w:r>
          </w:p>
        </w:tc>
        <w:tc>
          <w:tcPr>
            <w:tcW w:type="dxa" w:w="5472"/>
            <w:vAlign w:val="center"/>
          </w:tcPr>
          <w:p>
            <w:r/>
            <w:r>
              <w:rPr>
                <w:b w:val="0"/>
                <w:sz w:val="16"/>
              </w:rPr>
              <w:t>Transcribe audio menjadi text.</w:t>
            </w:r>
          </w:p>
        </w:tc>
      </w:tr>
      <w:tr>
        <w:tc>
          <w:tcPr>
            <w:tcW w:type="dxa" w:w="4464"/>
            <w:vAlign w:val="center"/>
          </w:tcPr>
          <w:p>
            <w:r/>
            <w:r>
              <w:rPr>
                <w:b w:val="0"/>
                <w:sz w:val="16"/>
              </w:rPr>
              <w:t>POST /v1/interview/evaluate-answer</w:t>
            </w:r>
          </w:p>
        </w:tc>
        <w:tc>
          <w:tcPr>
            <w:tcW w:type="dxa" w:w="5472"/>
            <w:vAlign w:val="center"/>
          </w:tcPr>
          <w:p>
            <w:r/>
            <w:r>
              <w:rPr>
                <w:b w:val="0"/>
                <w:sz w:val="16"/>
              </w:rPr>
              <w:t>Evaluasi jawaban user.</w:t>
            </w:r>
          </w:p>
        </w:tc>
      </w:tr>
      <w:tr>
        <w:tc>
          <w:tcPr>
            <w:tcW w:type="dxa" w:w="4464"/>
            <w:vAlign w:val="center"/>
          </w:tcPr>
          <w:p>
            <w:r/>
            <w:r>
              <w:rPr>
                <w:b w:val="0"/>
                <w:sz w:val="16"/>
              </w:rPr>
              <w:t>POST /v1/interview/generate-clarification</w:t>
            </w:r>
          </w:p>
        </w:tc>
        <w:tc>
          <w:tcPr>
            <w:tcW w:type="dxa" w:w="5472"/>
            <w:vAlign w:val="center"/>
          </w:tcPr>
          <w:p>
            <w:r/>
            <w:r>
              <w:rPr>
                <w:b w:val="0"/>
                <w:sz w:val="16"/>
              </w:rPr>
              <w:t>Generate pertanyaan klarifikasi.</w:t>
            </w:r>
          </w:p>
        </w:tc>
      </w:tr>
      <w:tr>
        <w:tc>
          <w:tcPr>
            <w:tcW w:type="dxa" w:w="4464"/>
            <w:vAlign w:val="center"/>
          </w:tcPr>
          <w:p>
            <w:r/>
            <w:r>
              <w:rPr>
                <w:b w:val="0"/>
                <w:sz w:val="16"/>
              </w:rPr>
              <w:t>POST /v1/interview/generate-result</w:t>
            </w:r>
          </w:p>
        </w:tc>
        <w:tc>
          <w:tcPr>
            <w:tcW w:type="dxa" w:w="5472"/>
            <w:vAlign w:val="center"/>
          </w:tcPr>
          <w:p>
            <w:r/>
            <w:r>
              <w:rPr>
                <w:b w:val="0"/>
                <w:sz w:val="16"/>
              </w:rPr>
              <w:t>Generate hasil akhir interview.</w:t>
            </w:r>
          </w:p>
        </w:tc>
      </w:tr>
      <w:tr>
        <w:tc>
          <w:tcPr>
            <w:tcW w:type="dxa" w:w="4464"/>
            <w:vAlign w:val="center"/>
          </w:tcPr>
          <w:p>
            <w:r/>
            <w:r>
              <w:rPr>
                <w:b w:val="0"/>
                <w:sz w:val="16"/>
              </w:rPr>
              <w:t>POST /v1/interview/build-practice-memory</w:t>
            </w:r>
          </w:p>
        </w:tc>
        <w:tc>
          <w:tcPr>
            <w:tcW w:type="dxa" w:w="5472"/>
            <w:vAlign w:val="center"/>
          </w:tcPr>
          <w:p>
            <w:r/>
            <w:r>
              <w:rPr>
                <w:b w:val="0"/>
                <w:sz w:val="16"/>
              </w:rPr>
              <w:t>Membentuk adaptive practice memory dari history.</w:t>
            </w:r>
          </w:p>
        </w:tc>
      </w:tr>
    </w:tbl>
    <w:p/>
    <w:p>
      <w:pPr>
        <w:pStyle w:val="Heading1"/>
      </w:pPr>
      <w:r>
        <w:t>13. Use Case Specification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08"/>
            <w:vAlign w:val="center"/>
            <w:shd w:fill="D9EAF7"/>
          </w:tcPr>
          <w:p>
            <w:r/>
            <w:r>
              <w:rPr>
                <w:b/>
                <w:sz w:val="14"/>
              </w:rPr>
              <w:t>UC ID</w:t>
            </w:r>
          </w:p>
        </w:tc>
        <w:tc>
          <w:tcPr>
            <w:tcW w:type="dxa" w:w="2016"/>
            <w:vAlign w:val="center"/>
            <w:shd w:fill="D9EAF7"/>
          </w:tcPr>
          <w:p>
            <w:r/>
            <w:r>
              <w:rPr>
                <w:b/>
                <w:sz w:val="14"/>
              </w:rPr>
              <w:t>Use Case</w:t>
            </w:r>
          </w:p>
        </w:tc>
        <w:tc>
          <w:tcPr>
            <w:tcW w:type="dxa" w:w="2880"/>
            <w:vAlign w:val="center"/>
            <w:shd w:fill="D9EAF7"/>
          </w:tcPr>
          <w:p>
            <w:r/>
            <w:r>
              <w:rPr>
                <w:b/>
                <w:sz w:val="14"/>
              </w:rPr>
              <w:t>Description</w:t>
            </w:r>
          </w:p>
        </w:tc>
        <w:tc>
          <w:tcPr>
            <w:tcW w:type="dxa" w:w="2160"/>
            <w:vAlign w:val="center"/>
            <w:shd w:fill="D9EAF7"/>
          </w:tcPr>
          <w:p>
            <w:r/>
            <w:r>
              <w:rPr>
                <w:b/>
                <w:sz w:val="14"/>
              </w:rPr>
              <w:t>Precondition</w:t>
            </w:r>
          </w:p>
        </w:tc>
        <w:tc>
          <w:tcPr>
            <w:tcW w:type="dxa" w:w="2880"/>
            <w:vAlign w:val="center"/>
            <w:shd w:fill="D9EAF7"/>
          </w:tcPr>
          <w:p>
            <w:r/>
            <w:r>
              <w:rPr>
                <w:b/>
                <w:sz w:val="14"/>
              </w:rPr>
              <w:t>Postcondition</w:t>
            </w:r>
          </w:p>
        </w:tc>
      </w:tr>
      <w:tr>
        <w:tc>
          <w:tcPr>
            <w:tcW w:type="dxa" w:w="1008"/>
            <w:vAlign w:val="center"/>
          </w:tcPr>
          <w:p>
            <w:r/>
            <w:r>
              <w:rPr>
                <w:b w:val="0"/>
                <w:sz w:val="14"/>
              </w:rPr>
              <w:t>UC-01</w:t>
            </w:r>
          </w:p>
        </w:tc>
        <w:tc>
          <w:tcPr>
            <w:tcW w:type="dxa" w:w="2016"/>
            <w:vAlign w:val="center"/>
          </w:tcPr>
          <w:p>
            <w:r/>
            <w:r>
              <w:rPr>
                <w:b w:val="0"/>
                <w:sz w:val="14"/>
              </w:rPr>
              <w:t>Sign Up</w:t>
            </w:r>
          </w:p>
        </w:tc>
        <w:tc>
          <w:tcPr>
            <w:tcW w:type="dxa" w:w="2880"/>
            <w:vAlign w:val="center"/>
          </w:tcPr>
          <w:p>
            <w:r/>
            <w:r>
              <w:rPr>
                <w:b w:val="0"/>
                <w:sz w:val="14"/>
              </w:rPr>
              <w:t>User membuat akun baru.</w:t>
            </w:r>
          </w:p>
        </w:tc>
        <w:tc>
          <w:tcPr>
            <w:tcW w:type="dxa" w:w="2160"/>
            <w:vAlign w:val="center"/>
          </w:tcPr>
          <w:p>
            <w:r/>
            <w:r>
              <w:rPr>
                <w:b w:val="0"/>
                <w:sz w:val="14"/>
              </w:rPr>
              <w:t>User belum memiliki akun.</w:t>
            </w:r>
          </w:p>
        </w:tc>
        <w:tc>
          <w:tcPr>
            <w:tcW w:type="dxa" w:w="2880"/>
            <w:vAlign w:val="center"/>
          </w:tcPr>
          <w:p>
            <w:r/>
            <w:r>
              <w:rPr>
                <w:b w:val="0"/>
                <w:sz w:val="14"/>
              </w:rPr>
              <w:t>Akun dibuat, user mendapat token, quota awal diset 5.</w:t>
            </w:r>
          </w:p>
        </w:tc>
      </w:tr>
      <w:tr>
        <w:tc>
          <w:tcPr>
            <w:tcW w:type="dxa" w:w="1008"/>
            <w:vAlign w:val="center"/>
          </w:tcPr>
          <w:p>
            <w:r/>
            <w:r>
              <w:rPr>
                <w:b w:val="0"/>
                <w:sz w:val="14"/>
              </w:rPr>
              <w:t>UC-02</w:t>
            </w:r>
          </w:p>
        </w:tc>
        <w:tc>
          <w:tcPr>
            <w:tcW w:type="dxa" w:w="2016"/>
            <w:vAlign w:val="center"/>
          </w:tcPr>
          <w:p>
            <w:r/>
            <w:r>
              <w:rPr>
                <w:b w:val="0"/>
                <w:sz w:val="14"/>
              </w:rPr>
              <w:t>Login</w:t>
            </w:r>
          </w:p>
        </w:tc>
        <w:tc>
          <w:tcPr>
            <w:tcW w:type="dxa" w:w="2880"/>
            <w:vAlign w:val="center"/>
          </w:tcPr>
          <w:p>
            <w:r/>
            <w:r>
              <w:rPr>
                <w:b w:val="0"/>
                <w:sz w:val="14"/>
              </w:rPr>
              <w:t>User masuk ke sistem.</w:t>
            </w:r>
          </w:p>
        </w:tc>
        <w:tc>
          <w:tcPr>
            <w:tcW w:type="dxa" w:w="2160"/>
            <w:vAlign w:val="center"/>
          </w:tcPr>
          <w:p>
            <w:r/>
            <w:r>
              <w:rPr>
                <w:b w:val="0"/>
                <w:sz w:val="14"/>
              </w:rPr>
              <w:t>User memiliki akun.</w:t>
            </w:r>
          </w:p>
        </w:tc>
        <w:tc>
          <w:tcPr>
            <w:tcW w:type="dxa" w:w="2880"/>
            <w:vAlign w:val="center"/>
          </w:tcPr>
          <w:p>
            <w:r/>
            <w:r>
              <w:rPr>
                <w:b w:val="0"/>
                <w:sz w:val="14"/>
              </w:rPr>
              <w:t>User masuk ke Readiness Hub.</w:t>
            </w:r>
          </w:p>
        </w:tc>
      </w:tr>
      <w:tr>
        <w:tc>
          <w:tcPr>
            <w:tcW w:type="dxa" w:w="1008"/>
            <w:vAlign w:val="center"/>
          </w:tcPr>
          <w:p>
            <w:r/>
            <w:r>
              <w:rPr>
                <w:b w:val="0"/>
                <w:sz w:val="14"/>
              </w:rPr>
              <w:t>UC-03</w:t>
            </w:r>
          </w:p>
        </w:tc>
        <w:tc>
          <w:tcPr>
            <w:tcW w:type="dxa" w:w="2016"/>
            <w:vAlign w:val="center"/>
          </w:tcPr>
          <w:p>
            <w:r/>
            <w:r>
              <w:rPr>
                <w:b w:val="0"/>
                <w:sz w:val="14"/>
              </w:rPr>
              <w:t>Upload CV Path</w:t>
            </w:r>
          </w:p>
        </w:tc>
        <w:tc>
          <w:tcPr>
            <w:tcW w:type="dxa" w:w="2880"/>
            <w:vAlign w:val="center"/>
          </w:tcPr>
          <w:p>
            <w:r/>
            <w:r>
              <w:rPr>
                <w:b w:val="0"/>
                <w:sz w:val="14"/>
              </w:rPr>
              <w:t>User upload CV untuk membuat profile.</w:t>
            </w:r>
          </w:p>
        </w:tc>
        <w:tc>
          <w:tcPr>
            <w:tcW w:type="dxa" w:w="2160"/>
            <w:vAlign w:val="center"/>
          </w:tcPr>
          <w:p>
            <w:r/>
            <w:r>
              <w:rPr>
                <w:b w:val="0"/>
                <w:sz w:val="14"/>
              </w:rPr>
              <w:t>User login.</w:t>
            </w:r>
          </w:p>
        </w:tc>
        <w:tc>
          <w:tcPr>
            <w:tcW w:type="dxa" w:w="2880"/>
            <w:vAlign w:val="center"/>
          </w:tcPr>
          <w:p>
            <w:r/>
            <w:r>
              <w:rPr>
                <w:b w:val="0"/>
                <w:sz w:val="14"/>
              </w:rPr>
              <w:t>Profile draft terbentuk dari CV.</w:t>
            </w:r>
          </w:p>
        </w:tc>
      </w:tr>
      <w:tr>
        <w:tc>
          <w:tcPr>
            <w:tcW w:type="dxa" w:w="1008"/>
            <w:vAlign w:val="center"/>
          </w:tcPr>
          <w:p>
            <w:r/>
            <w:r>
              <w:rPr>
                <w:b w:val="0"/>
                <w:sz w:val="14"/>
              </w:rPr>
              <w:t>UC-04</w:t>
            </w:r>
          </w:p>
        </w:tc>
        <w:tc>
          <w:tcPr>
            <w:tcW w:type="dxa" w:w="2016"/>
            <w:vAlign w:val="center"/>
          </w:tcPr>
          <w:p>
            <w:r/>
            <w:r>
              <w:rPr>
                <w:b w:val="0"/>
                <w:sz w:val="14"/>
              </w:rPr>
              <w:t>Manual Profile Path</w:t>
            </w:r>
          </w:p>
        </w:tc>
        <w:tc>
          <w:tcPr>
            <w:tcW w:type="dxa" w:w="2880"/>
            <w:vAlign w:val="center"/>
          </w:tcPr>
          <w:p>
            <w:r/>
            <w:r>
              <w:rPr>
                <w:b w:val="0"/>
                <w:sz w:val="14"/>
              </w:rPr>
              <w:t>User memilih role lalu isi profil singkat.</w:t>
            </w:r>
          </w:p>
        </w:tc>
        <w:tc>
          <w:tcPr>
            <w:tcW w:type="dxa" w:w="2160"/>
            <w:vAlign w:val="center"/>
          </w:tcPr>
          <w:p>
            <w:r/>
            <w:r>
              <w:rPr>
                <w:b w:val="0"/>
                <w:sz w:val="14"/>
              </w:rPr>
              <w:t>User login dan belum upload CV.</w:t>
            </w:r>
          </w:p>
        </w:tc>
        <w:tc>
          <w:tcPr>
            <w:tcW w:type="dxa" w:w="2880"/>
            <w:vAlign w:val="center"/>
          </w:tcPr>
          <w:p>
            <w:r/>
            <w:r>
              <w:rPr>
                <w:b w:val="0"/>
                <w:sz w:val="14"/>
              </w:rPr>
              <w:t>Profile draft manual terbentuk dengan selected role.</w:t>
            </w:r>
          </w:p>
        </w:tc>
      </w:tr>
      <w:tr>
        <w:tc>
          <w:tcPr>
            <w:tcW w:type="dxa" w:w="1008"/>
            <w:vAlign w:val="center"/>
          </w:tcPr>
          <w:p>
            <w:r/>
            <w:r>
              <w:rPr>
                <w:b w:val="0"/>
                <w:sz w:val="14"/>
              </w:rPr>
              <w:t>UC-05</w:t>
            </w:r>
          </w:p>
        </w:tc>
        <w:tc>
          <w:tcPr>
            <w:tcW w:type="dxa" w:w="2016"/>
            <w:vAlign w:val="center"/>
          </w:tcPr>
          <w:p>
            <w:r/>
            <w:r>
              <w:rPr>
                <w:b w:val="0"/>
                <w:sz w:val="14"/>
              </w:rPr>
              <w:t>Review &amp; Edit Profile</w:t>
            </w:r>
          </w:p>
        </w:tc>
        <w:tc>
          <w:tcPr>
            <w:tcW w:type="dxa" w:w="2880"/>
            <w:vAlign w:val="center"/>
          </w:tcPr>
          <w:p>
            <w:r/>
            <w:r>
              <w:rPr>
                <w:b w:val="0"/>
                <w:sz w:val="14"/>
              </w:rPr>
              <w:t>User mengoreksi hasil AI extraction.</w:t>
            </w:r>
          </w:p>
        </w:tc>
        <w:tc>
          <w:tcPr>
            <w:tcW w:type="dxa" w:w="2160"/>
            <w:vAlign w:val="center"/>
          </w:tcPr>
          <w:p>
            <w:r/>
            <w:r>
              <w:rPr>
                <w:b w:val="0"/>
                <w:sz w:val="14"/>
              </w:rPr>
              <w:t>Profile draft tersedia.</w:t>
            </w:r>
          </w:p>
        </w:tc>
        <w:tc>
          <w:tcPr>
            <w:tcW w:type="dxa" w:w="2880"/>
            <w:vAlign w:val="center"/>
          </w:tcPr>
          <w:p>
            <w:r/>
            <w:r>
              <w:rPr>
                <w:b w:val="0"/>
                <w:sz w:val="14"/>
              </w:rPr>
              <w:t>Profile menjadi reviewed/confirmed.</w:t>
            </w:r>
          </w:p>
        </w:tc>
      </w:tr>
      <w:tr>
        <w:tc>
          <w:tcPr>
            <w:tcW w:type="dxa" w:w="1008"/>
            <w:vAlign w:val="center"/>
          </w:tcPr>
          <w:p>
            <w:r/>
            <w:r>
              <w:rPr>
                <w:b w:val="0"/>
                <w:sz w:val="14"/>
              </w:rPr>
              <w:t>UC-06</w:t>
            </w:r>
          </w:p>
        </w:tc>
        <w:tc>
          <w:tcPr>
            <w:tcW w:type="dxa" w:w="2016"/>
            <w:vAlign w:val="center"/>
          </w:tcPr>
          <w:p>
            <w:r/>
            <w:r>
              <w:rPr>
                <w:b w:val="0"/>
                <w:sz w:val="14"/>
              </w:rPr>
              <w:t>Generate Role Fit Ranking</w:t>
            </w:r>
          </w:p>
        </w:tc>
        <w:tc>
          <w:tcPr>
            <w:tcW w:type="dxa" w:w="2880"/>
            <w:vAlign w:val="center"/>
          </w:tcPr>
          <w:p>
            <w:r/>
            <w:r>
              <w:rPr>
                <w:b w:val="0"/>
                <w:sz w:val="14"/>
              </w:rPr>
              <w:t>User CV path melihat rekomendasi role.</w:t>
            </w:r>
          </w:p>
        </w:tc>
        <w:tc>
          <w:tcPr>
            <w:tcW w:type="dxa" w:w="2160"/>
            <w:vAlign w:val="center"/>
          </w:tcPr>
          <w:p>
            <w:r/>
            <w:r>
              <w:rPr>
                <w:b w:val="0"/>
                <w:sz w:val="14"/>
              </w:rPr>
              <w:t>Profile source = cv dan confirmed.</w:t>
            </w:r>
          </w:p>
        </w:tc>
        <w:tc>
          <w:tcPr>
            <w:tcW w:type="dxa" w:w="2880"/>
            <w:vAlign w:val="center"/>
          </w:tcPr>
          <w:p>
            <w:r/>
            <w:r>
              <w:rPr>
                <w:b w:val="0"/>
                <w:sz w:val="14"/>
              </w:rPr>
              <w:t>Top role recommendation tampil.</w:t>
            </w:r>
          </w:p>
        </w:tc>
      </w:tr>
      <w:tr>
        <w:tc>
          <w:tcPr>
            <w:tcW w:type="dxa" w:w="1008"/>
            <w:vAlign w:val="center"/>
          </w:tcPr>
          <w:p>
            <w:r/>
            <w:r>
              <w:rPr>
                <w:b w:val="0"/>
                <w:sz w:val="14"/>
              </w:rPr>
              <w:t>UC-07</w:t>
            </w:r>
          </w:p>
        </w:tc>
        <w:tc>
          <w:tcPr>
            <w:tcW w:type="dxa" w:w="2016"/>
            <w:vAlign w:val="center"/>
          </w:tcPr>
          <w:p>
            <w:r/>
            <w:r>
              <w:rPr>
                <w:b w:val="0"/>
                <w:sz w:val="14"/>
              </w:rPr>
              <w:t>Confirm Selected Role</w:t>
            </w:r>
          </w:p>
        </w:tc>
        <w:tc>
          <w:tcPr>
            <w:tcW w:type="dxa" w:w="2880"/>
            <w:vAlign w:val="center"/>
          </w:tcPr>
          <w:p>
            <w:r/>
            <w:r>
              <w:rPr>
                <w:b w:val="0"/>
                <w:sz w:val="14"/>
              </w:rPr>
              <w:t>User menentukan role final untuk interview.</w:t>
            </w:r>
          </w:p>
        </w:tc>
        <w:tc>
          <w:tcPr>
            <w:tcW w:type="dxa" w:w="2160"/>
            <w:vAlign w:val="center"/>
          </w:tcPr>
          <w:p>
            <w:r/>
            <w:r>
              <w:rPr>
                <w:b w:val="0"/>
                <w:sz w:val="14"/>
              </w:rPr>
              <w:t>Role tersedia.</w:t>
            </w:r>
          </w:p>
        </w:tc>
        <w:tc>
          <w:tcPr>
            <w:tcW w:type="dxa" w:w="2880"/>
            <w:vAlign w:val="center"/>
          </w:tcPr>
          <w:p>
            <w:r/>
            <w:r>
              <w:rPr>
                <w:b w:val="0"/>
                <w:sz w:val="14"/>
              </w:rPr>
              <w:t>Selected role tersimpan.</w:t>
            </w:r>
          </w:p>
        </w:tc>
      </w:tr>
      <w:tr>
        <w:tc>
          <w:tcPr>
            <w:tcW w:type="dxa" w:w="1008"/>
            <w:vAlign w:val="center"/>
          </w:tcPr>
          <w:p>
            <w:r/>
            <w:r>
              <w:rPr>
                <w:b w:val="0"/>
                <w:sz w:val="14"/>
              </w:rPr>
              <w:t>UC-08</w:t>
            </w:r>
          </w:p>
        </w:tc>
        <w:tc>
          <w:tcPr>
            <w:tcW w:type="dxa" w:w="2016"/>
            <w:vAlign w:val="center"/>
          </w:tcPr>
          <w:p>
            <w:r/>
            <w:r>
              <w:rPr>
                <w:b w:val="0"/>
                <w:sz w:val="14"/>
              </w:rPr>
              <w:t>Start Interview Session</w:t>
            </w:r>
          </w:p>
        </w:tc>
        <w:tc>
          <w:tcPr>
            <w:tcW w:type="dxa" w:w="2880"/>
            <w:vAlign w:val="center"/>
          </w:tcPr>
          <w:p>
            <w:r/>
            <w:r>
              <w:rPr>
                <w:b w:val="0"/>
                <w:sz w:val="14"/>
              </w:rPr>
              <w:t>User memulai interview.</w:t>
            </w:r>
          </w:p>
        </w:tc>
        <w:tc>
          <w:tcPr>
            <w:tcW w:type="dxa" w:w="2160"/>
            <w:vAlign w:val="center"/>
          </w:tcPr>
          <w:p>
            <w:r/>
            <w:r>
              <w:rPr>
                <w:b w:val="0"/>
                <w:sz w:val="14"/>
              </w:rPr>
              <w:t>Profile confirmed, role selected, quota tersedia.</w:t>
            </w:r>
          </w:p>
        </w:tc>
        <w:tc>
          <w:tcPr>
            <w:tcW w:type="dxa" w:w="2880"/>
            <w:vAlign w:val="center"/>
          </w:tcPr>
          <w:p>
            <w:r/>
            <w:r>
              <w:rPr>
                <w:b w:val="0"/>
                <w:sz w:val="14"/>
              </w:rPr>
              <w:t>Session aktif dan pertanyaan pertama tampil.</w:t>
            </w:r>
          </w:p>
        </w:tc>
      </w:tr>
      <w:tr>
        <w:tc>
          <w:tcPr>
            <w:tcW w:type="dxa" w:w="1008"/>
            <w:vAlign w:val="center"/>
          </w:tcPr>
          <w:p>
            <w:r/>
            <w:r>
              <w:rPr>
                <w:b w:val="0"/>
                <w:sz w:val="14"/>
              </w:rPr>
              <w:t>UC-09</w:t>
            </w:r>
          </w:p>
        </w:tc>
        <w:tc>
          <w:tcPr>
            <w:tcW w:type="dxa" w:w="2016"/>
            <w:vAlign w:val="center"/>
          </w:tcPr>
          <w:p>
            <w:r/>
            <w:r>
              <w:rPr>
                <w:b w:val="0"/>
                <w:sz w:val="14"/>
              </w:rPr>
              <w:t>Submit Voice Answer</w:t>
            </w:r>
          </w:p>
        </w:tc>
        <w:tc>
          <w:tcPr>
            <w:tcW w:type="dxa" w:w="2880"/>
            <w:vAlign w:val="center"/>
          </w:tcPr>
          <w:p>
            <w:r/>
            <w:r>
              <w:rPr>
                <w:b w:val="0"/>
                <w:sz w:val="14"/>
              </w:rPr>
              <w:t>User menjawab dengan voice.</w:t>
            </w:r>
          </w:p>
        </w:tc>
        <w:tc>
          <w:tcPr>
            <w:tcW w:type="dxa" w:w="2160"/>
            <w:vAlign w:val="center"/>
          </w:tcPr>
          <w:p>
            <w:r/>
            <w:r>
              <w:rPr>
                <w:b w:val="0"/>
                <w:sz w:val="14"/>
              </w:rPr>
              <w:t>Session active dan mic aktif.</w:t>
            </w:r>
          </w:p>
        </w:tc>
        <w:tc>
          <w:tcPr>
            <w:tcW w:type="dxa" w:w="2880"/>
            <w:vAlign w:val="center"/>
          </w:tcPr>
          <w:p>
            <w:r/>
            <w:r>
              <w:rPr>
                <w:b w:val="0"/>
                <w:sz w:val="14"/>
              </w:rPr>
              <w:t>Jawaban ditranskrip dan dievaluasi.</w:t>
            </w:r>
          </w:p>
        </w:tc>
      </w:tr>
      <w:tr>
        <w:tc>
          <w:tcPr>
            <w:tcW w:type="dxa" w:w="1008"/>
            <w:vAlign w:val="center"/>
          </w:tcPr>
          <w:p>
            <w:r/>
            <w:r>
              <w:rPr>
                <w:b w:val="0"/>
                <w:sz w:val="14"/>
              </w:rPr>
              <w:t>UC-10</w:t>
            </w:r>
          </w:p>
        </w:tc>
        <w:tc>
          <w:tcPr>
            <w:tcW w:type="dxa" w:w="2016"/>
            <w:vAlign w:val="center"/>
          </w:tcPr>
          <w:p>
            <w:r/>
            <w:r>
              <w:rPr>
                <w:b w:val="0"/>
                <w:sz w:val="14"/>
              </w:rPr>
              <w:t>Clarifying Question</w:t>
            </w:r>
          </w:p>
        </w:tc>
        <w:tc>
          <w:tcPr>
            <w:tcW w:type="dxa" w:w="2880"/>
            <w:vAlign w:val="center"/>
          </w:tcPr>
          <w:p>
            <w:r/>
            <w:r>
              <w:rPr>
                <w:b w:val="0"/>
                <w:sz w:val="14"/>
              </w:rPr>
              <w:t>AI meminta detail tambahan.</w:t>
            </w:r>
          </w:p>
        </w:tc>
        <w:tc>
          <w:tcPr>
            <w:tcW w:type="dxa" w:w="2160"/>
            <w:vAlign w:val="center"/>
          </w:tcPr>
          <w:p>
            <w:r/>
            <w:r>
              <w:rPr>
                <w:b w:val="0"/>
                <w:sz w:val="14"/>
              </w:rPr>
              <w:t>Jawaban lemah dan clarification limit belum tercapai.</w:t>
            </w:r>
          </w:p>
        </w:tc>
        <w:tc>
          <w:tcPr>
            <w:tcW w:type="dxa" w:w="2880"/>
            <w:vAlign w:val="center"/>
          </w:tcPr>
          <w:p>
            <w:r/>
            <w:r>
              <w:rPr>
                <w:b w:val="0"/>
                <w:sz w:val="14"/>
              </w:rPr>
              <w:t>Pertanyaan klarifikasi tampil.</w:t>
            </w:r>
          </w:p>
        </w:tc>
      </w:tr>
      <w:tr>
        <w:tc>
          <w:tcPr>
            <w:tcW w:type="dxa" w:w="1008"/>
            <w:vAlign w:val="center"/>
          </w:tcPr>
          <w:p>
            <w:r/>
            <w:r>
              <w:rPr>
                <w:b w:val="0"/>
                <w:sz w:val="14"/>
              </w:rPr>
              <w:t>UC-11</w:t>
            </w:r>
          </w:p>
        </w:tc>
        <w:tc>
          <w:tcPr>
            <w:tcW w:type="dxa" w:w="2016"/>
            <w:vAlign w:val="center"/>
          </w:tcPr>
          <w:p>
            <w:r/>
            <w:r>
              <w:rPr>
                <w:b w:val="0"/>
                <w:sz w:val="14"/>
              </w:rPr>
              <w:t>View Interview Result</w:t>
            </w:r>
          </w:p>
        </w:tc>
        <w:tc>
          <w:tcPr>
            <w:tcW w:type="dxa" w:w="2880"/>
            <w:vAlign w:val="center"/>
          </w:tcPr>
          <w:p>
            <w:r/>
            <w:r>
              <w:rPr>
                <w:b w:val="0"/>
                <w:sz w:val="14"/>
              </w:rPr>
              <w:t>User melihat hasil interview.</w:t>
            </w:r>
          </w:p>
        </w:tc>
        <w:tc>
          <w:tcPr>
            <w:tcW w:type="dxa" w:w="2160"/>
            <w:vAlign w:val="center"/>
          </w:tcPr>
          <w:p>
            <w:r/>
            <w:r>
              <w:rPr>
                <w:b w:val="0"/>
                <w:sz w:val="14"/>
              </w:rPr>
              <w:t>Session completed.</w:t>
            </w:r>
          </w:p>
        </w:tc>
        <w:tc>
          <w:tcPr>
            <w:tcW w:type="dxa" w:w="2880"/>
            <w:vAlign w:val="center"/>
          </w:tcPr>
          <w:p>
            <w:r/>
            <w:r>
              <w:rPr>
                <w:b w:val="0"/>
                <w:sz w:val="14"/>
              </w:rPr>
              <w:t>Result detail tampil.</w:t>
            </w:r>
          </w:p>
        </w:tc>
      </w:tr>
      <w:tr>
        <w:tc>
          <w:tcPr>
            <w:tcW w:type="dxa" w:w="1008"/>
            <w:vAlign w:val="center"/>
          </w:tcPr>
          <w:p>
            <w:r/>
            <w:r>
              <w:rPr>
                <w:b w:val="0"/>
                <w:sz w:val="14"/>
              </w:rPr>
              <w:t>UC-12</w:t>
            </w:r>
          </w:p>
        </w:tc>
        <w:tc>
          <w:tcPr>
            <w:tcW w:type="dxa" w:w="2016"/>
            <w:vAlign w:val="center"/>
          </w:tcPr>
          <w:p>
            <w:r/>
            <w:r>
              <w:rPr>
                <w:b w:val="0"/>
                <w:sz w:val="14"/>
              </w:rPr>
              <w:t>View Dashboard</w:t>
            </w:r>
          </w:p>
        </w:tc>
        <w:tc>
          <w:tcPr>
            <w:tcW w:type="dxa" w:w="2880"/>
            <w:vAlign w:val="center"/>
          </w:tcPr>
          <w:p>
            <w:r/>
            <w:r>
              <w:rPr>
                <w:b w:val="0"/>
                <w:sz w:val="14"/>
              </w:rPr>
              <w:t>User melihat Career Readiness Dashboard.</w:t>
            </w:r>
          </w:p>
        </w:tc>
        <w:tc>
          <w:tcPr>
            <w:tcW w:type="dxa" w:w="2160"/>
            <w:vAlign w:val="center"/>
          </w:tcPr>
          <w:p>
            <w:r/>
            <w:r>
              <w:rPr>
                <w:b w:val="0"/>
                <w:sz w:val="14"/>
              </w:rPr>
              <w:t>User login.</w:t>
            </w:r>
          </w:p>
        </w:tc>
        <w:tc>
          <w:tcPr>
            <w:tcW w:type="dxa" w:w="2880"/>
            <w:vAlign w:val="center"/>
          </w:tcPr>
          <w:p>
            <w:r/>
            <w:r>
              <w:rPr>
                <w:b w:val="0"/>
                <w:sz w:val="14"/>
              </w:rPr>
              <w:t>Dashboard terbaru tampil.</w:t>
            </w:r>
          </w:p>
        </w:tc>
      </w:tr>
      <w:tr>
        <w:tc>
          <w:tcPr>
            <w:tcW w:type="dxa" w:w="1008"/>
            <w:vAlign w:val="center"/>
          </w:tcPr>
          <w:p>
            <w:r/>
            <w:r>
              <w:rPr>
                <w:b w:val="0"/>
                <w:sz w:val="14"/>
              </w:rPr>
              <w:t>UC-13</w:t>
            </w:r>
          </w:p>
        </w:tc>
        <w:tc>
          <w:tcPr>
            <w:tcW w:type="dxa" w:w="2016"/>
            <w:vAlign w:val="center"/>
          </w:tcPr>
          <w:p>
            <w:r/>
            <w:r>
              <w:rPr>
                <w:b w:val="0"/>
                <w:sz w:val="14"/>
              </w:rPr>
              <w:t>Retry Adaptive Interview</w:t>
            </w:r>
          </w:p>
        </w:tc>
        <w:tc>
          <w:tcPr>
            <w:tcW w:type="dxa" w:w="2880"/>
            <w:vAlign w:val="center"/>
          </w:tcPr>
          <w:p>
            <w:r/>
            <w:r>
              <w:rPr>
                <w:b w:val="0"/>
                <w:sz w:val="14"/>
              </w:rPr>
              <w:t>User latihan interview lagi.</w:t>
            </w:r>
          </w:p>
        </w:tc>
        <w:tc>
          <w:tcPr>
            <w:tcW w:type="dxa" w:w="2160"/>
            <w:vAlign w:val="center"/>
          </w:tcPr>
          <w:p>
            <w:r/>
            <w:r>
              <w:rPr>
                <w:b w:val="0"/>
                <w:sz w:val="14"/>
              </w:rPr>
              <w:t>User punya history interview dan quota.</w:t>
            </w:r>
          </w:p>
        </w:tc>
        <w:tc>
          <w:tcPr>
            <w:tcW w:type="dxa" w:w="2880"/>
            <w:vAlign w:val="center"/>
          </w:tcPr>
          <w:p>
            <w:r/>
            <w:r>
              <w:rPr>
                <w:b w:val="0"/>
                <w:sz w:val="14"/>
              </w:rPr>
              <w:t>Interview baru membaca evaluation sebelumnya dan menghindari pertanyaan sama persis.</w:t>
            </w:r>
          </w:p>
        </w:tc>
      </w:tr>
      <w:tr>
        <w:tc>
          <w:tcPr>
            <w:tcW w:type="dxa" w:w="1008"/>
            <w:vAlign w:val="center"/>
          </w:tcPr>
          <w:p>
            <w:r/>
            <w:r>
              <w:rPr>
                <w:b w:val="0"/>
                <w:sz w:val="14"/>
              </w:rPr>
              <w:t>UC-14</w:t>
            </w:r>
          </w:p>
        </w:tc>
        <w:tc>
          <w:tcPr>
            <w:tcW w:type="dxa" w:w="2016"/>
            <w:vAlign w:val="center"/>
          </w:tcPr>
          <w:p>
            <w:r/>
            <w:r>
              <w:rPr>
                <w:b w:val="0"/>
                <w:sz w:val="14"/>
              </w:rPr>
              <w:t>Admin Manage Role Data</w:t>
            </w:r>
          </w:p>
        </w:tc>
        <w:tc>
          <w:tcPr>
            <w:tcW w:type="dxa" w:w="2880"/>
            <w:vAlign w:val="center"/>
          </w:tcPr>
          <w:p>
            <w:r/>
            <w:r>
              <w:rPr>
                <w:b w:val="0"/>
                <w:sz w:val="14"/>
              </w:rPr>
              <w:t>Admin mengelola domain, role family, role, skill/tools.</w:t>
            </w:r>
          </w:p>
        </w:tc>
        <w:tc>
          <w:tcPr>
            <w:tcW w:type="dxa" w:w="2160"/>
            <w:vAlign w:val="center"/>
          </w:tcPr>
          <w:p>
            <w:r/>
            <w:r>
              <w:rPr>
                <w:b w:val="0"/>
                <w:sz w:val="14"/>
              </w:rPr>
              <w:t>Admin login.</w:t>
            </w:r>
          </w:p>
        </w:tc>
        <w:tc>
          <w:tcPr>
            <w:tcW w:type="dxa" w:w="2880"/>
            <w:vAlign w:val="center"/>
          </w:tcPr>
          <w:p>
            <w:r/>
            <w:r>
              <w:rPr>
                <w:b w:val="0"/>
                <w:sz w:val="14"/>
              </w:rPr>
              <w:t>Data master diperbarui.</w:t>
            </w:r>
          </w:p>
        </w:tc>
      </w:tr>
    </w:tbl>
    <w:p/>
    <w:p>
      <w:pPr>
        <w:pStyle w:val="Heading1"/>
      </w:pPr>
      <w:r>
        <w:t>14. Acceptance Criteria dan Definition of Done</w:t>
      </w:r>
    </w:p>
    <w:p>
      <w:pPr>
        <w:pStyle w:val="Heading2"/>
      </w:pPr>
      <w:r>
        <w:t>14.1 MVP Acceptance Criteria</w:t>
      </w:r>
    </w:p>
    <w:p>
      <w:pPr>
        <w:pStyle w:val="ListNumber"/>
      </w:pPr>
      <w:r>
        <w:t>User bisa sign up dan login.</w:t>
      </w:r>
    </w:p>
    <w:p>
      <w:pPr>
        <w:pStyle w:val="ListNumber"/>
      </w:pPr>
      <w:r>
        <w:t>User bisa memilih Upload CV atau Isi Profil Manual.</w:t>
      </w:r>
    </w:p>
    <w:p>
      <w:pPr>
        <w:pStyle w:val="ListNumber"/>
      </w:pPr>
      <w:r>
        <w:t>Pada CV path, sistem bisa extract CV, membuat profile draft, review/edit profile, generate Role Fit Ranking, dan confirm selected role.</w:t>
      </w:r>
    </w:p>
    <w:p>
      <w:pPr>
        <w:pStyle w:val="ListNumber"/>
      </w:pPr>
      <w:r>
        <w:t>Pada manual path, user bisa memilih Domain, Role Family, Target Role, mengisi profil singkat, review/edit profile, dan langsung memakai selected role.</w:t>
      </w:r>
    </w:p>
    <w:p>
      <w:pPr>
        <w:pStyle w:val="ListNumber"/>
      </w:pPr>
      <w:r>
        <w:t>Role Fit Ranking tidak muncul pada manual path.</w:t>
      </w:r>
    </w:p>
    <w:p>
      <w:pPr>
        <w:pStyle w:val="ListNumber"/>
      </w:pPr>
      <w:r>
        <w:t>Role Fit Score dapat muncul di dashboard pada semua path.</w:t>
      </w:r>
    </w:p>
    <w:p>
      <w:pPr>
        <w:pStyle w:val="ListNumber"/>
      </w:pPr>
      <w:r>
        <w:t>User bisa memulai adaptive voice interview jika quota tersedia.</w:t>
      </w:r>
    </w:p>
    <w:p>
      <w:pPr>
        <w:pStyle w:val="ListNumber"/>
      </w:pPr>
      <w:r>
        <w:t>Pertanyaan pertama adalah perkenalan diri.</w:t>
      </w:r>
    </w:p>
    <w:p>
      <w:pPr>
        <w:pStyle w:val="ListNumber"/>
      </w:pPr>
      <w:r>
        <w:t>Mic otomatis aktif setelah HRD bertanya dan timer 90 detik berjalan.</w:t>
      </w:r>
    </w:p>
    <w:p>
      <w:pPr>
        <w:pStyle w:val="ListNumber"/>
      </w:pPr>
      <w:r>
        <w:t>Mic tetap aktif walaupun user diam.</w:t>
      </w:r>
    </w:p>
    <w:p>
      <w:pPr>
        <w:pStyle w:val="ListNumber"/>
      </w:pPr>
      <w:r>
        <w:t>User dapat menekan Mic Off sebelum 90 detik untuk menyelesaikan jawaban.</w:t>
      </w:r>
    </w:p>
    <w:p>
      <w:pPr>
        <w:pStyle w:val="ListNumber"/>
      </w:pPr>
      <w:r>
        <w:t>Sistem bisa melakukan STT internal dan mengevaluasi jawaban.</w:t>
      </w:r>
    </w:p>
    <w:p>
      <w:pPr>
        <w:pStyle w:val="ListNumber"/>
      </w:pPr>
      <w:r>
        <w:t>Sistem bisa menghasilkan clarifying question jika jawaban kurang jelas atau evidence lemah.</w:t>
      </w:r>
    </w:p>
    <w:p>
      <w:pPr>
        <w:pStyle w:val="ListNumber"/>
      </w:pPr>
      <w:r>
        <w:t>Sistem bisa menghitung final interview readiness score.</w:t>
      </w:r>
    </w:p>
    <w:p>
      <w:pPr>
        <w:pStyle w:val="ListNumber"/>
      </w:pPr>
      <w:r>
        <w:t>Dashboard menampilkan Career Readiness Score, score breakdown, strengths, gaps, next best actions, dan latest interview feedback.</w:t>
      </w:r>
    </w:p>
    <w:p>
      <w:pPr>
        <w:pStyle w:val="ListNumber"/>
      </w:pPr>
      <w:r>
        <w:t>Jika user interview lagi, sistem membaca evaluasi sebelumnya dan menghindari pertanyaan yang sama persis.</w:t>
      </w:r>
    </w:p>
    <w:p>
      <w:pPr>
        <w:pStyle w:val="ListNumber"/>
      </w:pPr>
      <w:r>
        <w:t>Admin dapat melihat analytics dan mengelola data role dasar.</w:t>
      </w:r>
    </w:p>
    <w:p>
      <w:pPr>
        <w:pStyle w:val="ListNumber"/>
      </w:pPr>
      <w:r>
        <w:t>README dan dokumentasi setup tersedia.</w:t>
      </w:r>
    </w:p>
    <w:p>
      <w:pPr>
        <w:pStyle w:val="Heading2"/>
      </w:pPr>
      <w:r>
        <w:t>14.2 Definition of Done per Module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6"/>
              </w:rPr>
              <w:t>Module</w:t>
            </w:r>
          </w:p>
        </w:tc>
        <w:tc>
          <w:tcPr>
            <w:tcW w:type="dxa" w:w="7488"/>
            <w:vAlign w:val="center"/>
            <w:shd w:fill="D9EAF7"/>
          </w:tcPr>
          <w:p>
            <w:r/>
            <w:r>
              <w:rPr>
                <w:b/>
                <w:sz w:val="16"/>
              </w:rPr>
              <w:t>Definition of Done</w:t>
            </w:r>
          </w:p>
        </w:tc>
      </w:tr>
      <w:tr>
        <w:tc>
          <w:tcPr>
            <w:tcW w:type="dxa" w:w="2160"/>
            <w:vAlign w:val="center"/>
          </w:tcPr>
          <w:p>
            <w:r/>
            <w:r>
              <w:rPr>
                <w:b w:val="0"/>
                <w:sz w:val="16"/>
              </w:rPr>
              <w:t>Frontend</w:t>
            </w:r>
          </w:p>
        </w:tc>
        <w:tc>
          <w:tcPr>
            <w:tcW w:type="dxa" w:w="7488"/>
            <w:vAlign w:val="center"/>
          </w:tcPr>
          <w:p>
            <w:r/>
            <w:r>
              <w:rPr>
                <w:b w:val="0"/>
                <w:sz w:val="16"/>
              </w:rPr>
              <w:t>Semua halaman MVP tersedia, responsive, state interview sesuai, mic behavior berjalan, dan terhubung ke API/mock API.</w:t>
            </w:r>
          </w:p>
        </w:tc>
      </w:tr>
      <w:tr>
        <w:tc>
          <w:tcPr>
            <w:tcW w:type="dxa" w:w="2160"/>
            <w:vAlign w:val="center"/>
          </w:tcPr>
          <w:p>
            <w:r/>
            <w:r>
              <w:rPr>
                <w:b w:val="0"/>
                <w:sz w:val="16"/>
              </w:rPr>
              <w:t>Backend</w:t>
            </w:r>
          </w:p>
        </w:tc>
        <w:tc>
          <w:tcPr>
            <w:tcW w:type="dxa" w:w="7488"/>
            <w:vAlign w:val="center"/>
          </w:tcPr>
          <w:p>
            <w:r/>
            <w:r>
              <w:rPr>
                <w:b w:val="0"/>
                <w:sz w:val="16"/>
              </w:rPr>
              <w:t>REST API berjalan, validasi business rules tersedia, data tersimpan di PostgreSQL, dan error response konsisten.</w:t>
            </w:r>
          </w:p>
        </w:tc>
      </w:tr>
      <w:tr>
        <w:tc>
          <w:tcPr>
            <w:tcW w:type="dxa" w:w="2160"/>
            <w:vAlign w:val="center"/>
          </w:tcPr>
          <w:p>
            <w:r/>
            <w:r>
              <w:rPr>
                <w:b w:val="0"/>
                <w:sz w:val="16"/>
              </w:rPr>
              <w:t>AI Service</w:t>
            </w:r>
          </w:p>
        </w:tc>
        <w:tc>
          <w:tcPr>
            <w:tcW w:type="dxa" w:w="7488"/>
            <w:vAlign w:val="center"/>
          </w:tcPr>
          <w:p>
            <w:r/>
            <w:r>
              <w:rPr>
                <w:b w:val="0"/>
                <w:sz w:val="16"/>
              </w:rPr>
              <w:t>Extraction, role fit, STT, question generation, evaluation, clarification, result, dan adaptive practice memory tersedia.</w:t>
            </w:r>
          </w:p>
        </w:tc>
      </w:tr>
      <w:tr>
        <w:tc>
          <w:tcPr>
            <w:tcW w:type="dxa" w:w="2160"/>
            <w:vAlign w:val="center"/>
          </w:tcPr>
          <w:p>
            <w:r/>
            <w:r>
              <w:rPr>
                <w:b w:val="0"/>
                <w:sz w:val="16"/>
              </w:rPr>
              <w:t>Data Science</w:t>
            </w:r>
          </w:p>
        </w:tc>
        <w:tc>
          <w:tcPr>
            <w:tcW w:type="dxa" w:w="7488"/>
            <w:vAlign w:val="center"/>
          </w:tcPr>
          <w:p>
            <w:r/>
            <w:r>
              <w:rPr>
                <w:b w:val="0"/>
                <w:sz w:val="16"/>
              </w:rPr>
              <w:t>Role-skill matrix, competency map, question seed, weakness taxonomy, dataset dummy/testing, dan Streamlit dashboard tersedia.</w:t>
            </w:r>
          </w:p>
        </w:tc>
      </w:tr>
      <w:tr>
        <w:tc>
          <w:tcPr>
            <w:tcW w:type="dxa" w:w="2160"/>
            <w:vAlign w:val="center"/>
          </w:tcPr>
          <w:p>
            <w:r/>
            <w:r>
              <w:rPr>
                <w:b w:val="0"/>
                <w:sz w:val="16"/>
              </w:rPr>
              <w:t>QA</w:t>
            </w:r>
          </w:p>
        </w:tc>
        <w:tc>
          <w:tcPr>
            <w:tcW w:type="dxa" w:w="7488"/>
            <w:vAlign w:val="center"/>
          </w:tcPr>
          <w:p>
            <w:r/>
            <w:r>
              <w:rPr>
                <w:b w:val="0"/>
                <w:sz w:val="16"/>
              </w:rPr>
              <w:t>Minimal 3 skenario E2E berhasil diuji: CV path, manual path, dan retry adaptive interview.</w:t>
            </w:r>
          </w:p>
        </w:tc>
      </w:tr>
      <w:tr>
        <w:tc>
          <w:tcPr>
            <w:tcW w:type="dxa" w:w="2160"/>
            <w:vAlign w:val="center"/>
          </w:tcPr>
          <w:p>
            <w:r/>
            <w:r>
              <w:rPr>
                <w:b w:val="0"/>
                <w:sz w:val="16"/>
              </w:rPr>
              <w:t>Documentation</w:t>
            </w:r>
          </w:p>
        </w:tc>
        <w:tc>
          <w:tcPr>
            <w:tcW w:type="dxa" w:w="7488"/>
            <w:vAlign w:val="center"/>
          </w:tcPr>
          <w:p>
            <w:r/>
            <w:r>
              <w:rPr>
                <w:b w:val="0"/>
                <w:sz w:val="16"/>
              </w:rPr>
              <w:t>README, API docs, env guide, demo guide, dan deployment notes tersedia tanpa membocorkan API key.</w:t>
            </w:r>
          </w:p>
        </w:tc>
      </w:tr>
    </w:tbl>
    <w:p/>
    <w:p>
      <w:pPr>
        <w:pStyle w:val="Heading1"/>
      </w:pPr>
      <w:r>
        <w:t>15. Risiko dan Mitigasi</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6"/>
              </w:rPr>
              <w:t>Risiko</w:t>
            </w:r>
          </w:p>
        </w:tc>
        <w:tc>
          <w:tcPr>
            <w:tcW w:type="dxa" w:w="2880"/>
            <w:vAlign w:val="center"/>
            <w:shd w:fill="D9EAF7"/>
          </w:tcPr>
          <w:p>
            <w:r/>
            <w:r>
              <w:rPr>
                <w:b/>
                <w:sz w:val="16"/>
              </w:rPr>
              <w:t>Dampak</w:t>
            </w:r>
          </w:p>
        </w:tc>
        <w:tc>
          <w:tcPr>
            <w:tcW w:type="dxa" w:w="4320"/>
            <w:vAlign w:val="center"/>
            <w:shd w:fill="D9EAF7"/>
          </w:tcPr>
          <w:p>
            <w:r/>
            <w:r>
              <w:rPr>
                <w:b/>
                <w:sz w:val="16"/>
              </w:rPr>
              <w:t>Mitigasi</w:t>
            </w:r>
          </w:p>
        </w:tc>
      </w:tr>
      <w:tr>
        <w:tc>
          <w:tcPr>
            <w:tcW w:type="dxa" w:w="2880"/>
            <w:vAlign w:val="center"/>
          </w:tcPr>
          <w:p>
            <w:r/>
            <w:r>
              <w:rPr>
                <w:b w:val="0"/>
                <w:sz w:val="16"/>
              </w:rPr>
              <w:t>Scope creep</w:t>
            </w:r>
          </w:p>
        </w:tc>
        <w:tc>
          <w:tcPr>
            <w:tcW w:type="dxa" w:w="2880"/>
            <w:vAlign w:val="center"/>
          </w:tcPr>
          <w:p>
            <w:r/>
            <w:r>
              <w:rPr>
                <w:b w:val="0"/>
                <w:sz w:val="16"/>
              </w:rPr>
              <w:t>Fitur terlalu banyak dan MVP tidak selesai.</w:t>
            </w:r>
          </w:p>
        </w:tc>
        <w:tc>
          <w:tcPr>
            <w:tcW w:type="dxa" w:w="4320"/>
            <w:vAlign w:val="center"/>
          </w:tcPr>
          <w:p>
            <w:r/>
            <w:r>
              <w:rPr>
                <w:b w:val="0"/>
                <w:sz w:val="16"/>
              </w:rPr>
              <w:t>Kunci P0 terlebih dahulu; fitur job portal/payment/advanced analytics masuk future plan.</w:t>
            </w:r>
          </w:p>
        </w:tc>
      </w:tr>
      <w:tr>
        <w:tc>
          <w:tcPr>
            <w:tcW w:type="dxa" w:w="2880"/>
            <w:vAlign w:val="center"/>
          </w:tcPr>
          <w:p>
            <w:r/>
            <w:r>
              <w:rPr>
                <w:b w:val="0"/>
                <w:sz w:val="16"/>
              </w:rPr>
              <w:t>Pertanyaan AI terlalu random</w:t>
            </w:r>
          </w:p>
        </w:tc>
        <w:tc>
          <w:tcPr>
            <w:tcW w:type="dxa" w:w="2880"/>
            <w:vAlign w:val="center"/>
          </w:tcPr>
          <w:p>
            <w:r/>
            <w:r>
              <w:rPr>
                <w:b w:val="0"/>
                <w:sz w:val="16"/>
              </w:rPr>
              <w:t>Interview terasa tidak relevan dengan role.</w:t>
            </w:r>
          </w:p>
        </w:tc>
        <w:tc>
          <w:tcPr>
            <w:tcW w:type="dxa" w:w="4320"/>
            <w:vAlign w:val="center"/>
          </w:tcPr>
          <w:p>
            <w:r/>
            <w:r>
              <w:rPr>
                <w:b w:val="0"/>
                <w:sz w:val="16"/>
              </w:rPr>
              <w:t>Gunakan role-skill matrix, competency map, question seed, dan guardrail.</w:t>
            </w:r>
          </w:p>
        </w:tc>
      </w:tr>
      <w:tr>
        <w:tc>
          <w:tcPr>
            <w:tcW w:type="dxa" w:w="2880"/>
            <w:vAlign w:val="center"/>
          </w:tcPr>
          <w:p>
            <w:r/>
            <w:r>
              <w:rPr>
                <w:b w:val="0"/>
                <w:sz w:val="16"/>
              </w:rPr>
              <w:t>Feedback terlalu generik</w:t>
            </w:r>
          </w:p>
        </w:tc>
        <w:tc>
          <w:tcPr>
            <w:tcW w:type="dxa" w:w="2880"/>
            <w:vAlign w:val="center"/>
          </w:tcPr>
          <w:p>
            <w:r/>
            <w:r>
              <w:rPr>
                <w:b w:val="0"/>
                <w:sz w:val="16"/>
              </w:rPr>
              <w:t>Dashboard terasa seperti chatbot biasa.</w:t>
            </w:r>
          </w:p>
        </w:tc>
        <w:tc>
          <w:tcPr>
            <w:tcW w:type="dxa" w:w="4320"/>
            <w:vAlign w:val="center"/>
          </w:tcPr>
          <w:p>
            <w:r/>
            <w:r>
              <w:rPr>
                <w:b w:val="0"/>
                <w:sz w:val="16"/>
              </w:rPr>
              <w:t>Gunakan rubric, weakness detection, Evidence Ladder, dan data jawaban user.</w:t>
            </w:r>
          </w:p>
        </w:tc>
      </w:tr>
      <w:tr>
        <w:tc>
          <w:tcPr>
            <w:tcW w:type="dxa" w:w="2880"/>
            <w:vAlign w:val="center"/>
          </w:tcPr>
          <w:p>
            <w:r/>
            <w:r>
              <w:rPr>
                <w:b w:val="0"/>
                <w:sz w:val="16"/>
              </w:rPr>
              <w:t>STT kurang akurat</w:t>
            </w:r>
          </w:p>
        </w:tc>
        <w:tc>
          <w:tcPr>
            <w:tcW w:type="dxa" w:w="2880"/>
            <w:vAlign w:val="center"/>
          </w:tcPr>
          <w:p>
            <w:r/>
            <w:r>
              <w:rPr>
                <w:b w:val="0"/>
                <w:sz w:val="16"/>
              </w:rPr>
              <w:t>Jawaban user salah dipahami.</w:t>
            </w:r>
          </w:p>
        </w:tc>
        <w:tc>
          <w:tcPr>
            <w:tcW w:type="dxa" w:w="4320"/>
            <w:vAlign w:val="center"/>
          </w:tcPr>
          <w:p>
            <w:r/>
            <w:r>
              <w:rPr>
                <w:b w:val="0"/>
                <w:sz w:val="16"/>
              </w:rPr>
              <w:t>Gunakan clarification mode, STT confidence, dan fallback demo.</w:t>
            </w:r>
          </w:p>
        </w:tc>
      </w:tr>
      <w:tr>
        <w:tc>
          <w:tcPr>
            <w:tcW w:type="dxa" w:w="2880"/>
            <w:vAlign w:val="center"/>
          </w:tcPr>
          <w:p>
            <w:r/>
            <w:r>
              <w:rPr>
                <w:b w:val="0"/>
                <w:sz w:val="16"/>
              </w:rPr>
              <w:t>Latency AI tinggi</w:t>
            </w:r>
          </w:p>
        </w:tc>
        <w:tc>
          <w:tcPr>
            <w:tcW w:type="dxa" w:w="2880"/>
            <w:vAlign w:val="center"/>
          </w:tcPr>
          <w:p>
            <w:r/>
            <w:r>
              <w:rPr>
                <w:b w:val="0"/>
                <w:sz w:val="16"/>
              </w:rPr>
              <w:t>Interview terasa lambat.</w:t>
            </w:r>
          </w:p>
        </w:tc>
        <w:tc>
          <w:tcPr>
            <w:tcW w:type="dxa" w:w="4320"/>
            <w:vAlign w:val="center"/>
          </w:tcPr>
          <w:p>
            <w:r/>
            <w:r>
              <w:rPr>
                <w:b w:val="0"/>
                <w:sz w:val="16"/>
              </w:rPr>
              <w:t>Tampilkan Thinking state, batasi jumlah pertanyaan, dan gunakan caching untuk role/profile context.</w:t>
            </w:r>
          </w:p>
        </w:tc>
      </w:tr>
      <w:tr>
        <w:tc>
          <w:tcPr>
            <w:tcW w:type="dxa" w:w="2880"/>
            <w:vAlign w:val="center"/>
          </w:tcPr>
          <w:p>
            <w:r/>
            <w:r>
              <w:rPr>
                <w:b w:val="0"/>
                <w:sz w:val="16"/>
              </w:rPr>
              <w:t>Question repetition</w:t>
            </w:r>
          </w:p>
        </w:tc>
        <w:tc>
          <w:tcPr>
            <w:tcW w:type="dxa" w:w="2880"/>
            <w:vAlign w:val="center"/>
          </w:tcPr>
          <w:p>
            <w:r/>
            <w:r>
              <w:rPr>
                <w:b w:val="0"/>
                <w:sz w:val="16"/>
              </w:rPr>
              <w:t>Interview ulang terasa sama.</w:t>
            </w:r>
          </w:p>
        </w:tc>
        <w:tc>
          <w:tcPr>
            <w:tcW w:type="dxa" w:w="4320"/>
            <w:vAlign w:val="center"/>
          </w:tcPr>
          <w:p>
            <w:r/>
            <w:r>
              <w:rPr>
                <w:b w:val="0"/>
                <w:sz w:val="16"/>
              </w:rPr>
              <w:t>Simpan askedQuestionHistory dan gunakan avoidRepeatedQuestions.</w:t>
            </w:r>
          </w:p>
        </w:tc>
      </w:tr>
      <w:tr>
        <w:tc>
          <w:tcPr>
            <w:tcW w:type="dxa" w:w="2880"/>
            <w:vAlign w:val="center"/>
          </w:tcPr>
          <w:p>
            <w:r/>
            <w:r>
              <w:rPr>
                <w:b w:val="0"/>
                <w:sz w:val="16"/>
              </w:rPr>
              <w:t>Model TensorFlow kurang akurat</w:t>
            </w:r>
          </w:p>
        </w:tc>
        <w:tc>
          <w:tcPr>
            <w:tcW w:type="dxa" w:w="2880"/>
            <w:vAlign w:val="center"/>
          </w:tcPr>
          <w:p>
            <w:r/>
            <w:r>
              <w:rPr>
                <w:b w:val="0"/>
                <w:sz w:val="16"/>
              </w:rPr>
              <w:t>Score kurang reliable.</w:t>
            </w:r>
          </w:p>
        </w:tc>
        <w:tc>
          <w:tcPr>
            <w:tcW w:type="dxa" w:w="4320"/>
            <w:vAlign w:val="center"/>
          </w:tcPr>
          <w:p>
            <w:r/>
            <w:r>
              <w:rPr>
                <w:b w:val="0"/>
                <w:sz w:val="16"/>
              </w:rPr>
              <w:t>Jadikan TensorFlow supporting score, bukan sumber tunggal scoring.</w:t>
            </w:r>
          </w:p>
        </w:tc>
      </w:tr>
      <w:tr>
        <w:tc>
          <w:tcPr>
            <w:tcW w:type="dxa" w:w="2880"/>
            <w:vAlign w:val="center"/>
          </w:tcPr>
          <w:p>
            <w:r/>
            <w:r>
              <w:rPr>
                <w:b w:val="0"/>
                <w:sz w:val="16"/>
              </w:rPr>
              <w:t>Deployment bermasalah</w:t>
            </w:r>
          </w:p>
        </w:tc>
        <w:tc>
          <w:tcPr>
            <w:tcW w:type="dxa" w:w="2880"/>
            <w:vAlign w:val="center"/>
          </w:tcPr>
          <w:p>
            <w:r/>
            <w:r>
              <w:rPr>
                <w:b w:val="0"/>
                <w:sz w:val="16"/>
              </w:rPr>
              <w:t>Demo gagal.</w:t>
            </w:r>
          </w:p>
        </w:tc>
        <w:tc>
          <w:tcPr>
            <w:tcW w:type="dxa" w:w="4320"/>
            <w:vAlign w:val="center"/>
          </w:tcPr>
          <w:p>
            <w:r/>
            <w:r>
              <w:rPr>
                <w:b w:val="0"/>
                <w:sz w:val="16"/>
              </w:rPr>
              <w:t>Siapkan local demo, dummy data, video backup, dan fallback response.</w:t>
            </w:r>
          </w:p>
        </w:tc>
      </w:tr>
    </w:tbl>
    <w:p/>
    <w:p>
      <w:pPr>
        <w:pStyle w:val="Heading1"/>
      </w:pPr>
      <w:r>
        <w:t>16. Appendix</w:t>
      </w:r>
    </w:p>
    <w:p>
      <w:pPr>
        <w:pStyle w:val="Heading2"/>
      </w:pPr>
      <w:r>
        <w:t>16.1 Activity Diagram Full Terbaru</w:t>
      </w:r>
    </w:p>
    <w:p>
      <w:pPr>
        <w:pStyle w:val="CodeBlock"/>
        <w:shd w:fill="F2F2F2"/>
      </w:pPr>
      <w:r>
        <w:t>flowchart TD</w:t>
      </w:r>
    </w:p>
    <w:p>
      <w:pPr>
        <w:pStyle w:val="CodeBlock"/>
        <w:shd w:fill="F2F2F2"/>
      </w:pPr>
      <w:r>
        <w:t xml:space="preserve"> A([Start]) --&gt; B[Landing Page Road2Work.id]</w:t>
      </w:r>
    </w:p>
    <w:p>
      <w:pPr>
        <w:pStyle w:val="CodeBlock"/>
        <w:shd w:fill="F2F2F2"/>
      </w:pPr>
      <w:r>
        <w:t xml:space="preserve"> B --&gt; C{User sudah punya akun?}</w:t>
      </w:r>
    </w:p>
    <w:p>
      <w:pPr>
        <w:pStyle w:val="CodeBlock"/>
        <w:shd w:fill="F2F2F2"/>
      </w:pPr>
      <w:r>
        <w:t xml:space="preserve"> C --&gt;|Belum| D[Sign Up]</w:t>
      </w:r>
    </w:p>
    <w:p>
      <w:pPr>
        <w:pStyle w:val="CodeBlock"/>
        <w:shd w:fill="F2F2F2"/>
      </w:pPr>
      <w:r>
        <w:t xml:space="preserve"> C --&gt;|Sudah| E[Login]</w:t>
      </w:r>
    </w:p>
    <w:p>
      <w:pPr>
        <w:pStyle w:val="CodeBlock"/>
        <w:shd w:fill="F2F2F2"/>
      </w:pPr>
      <w:r>
        <w:t xml:space="preserve"> D --&gt; F[Readiness Hub]</w:t>
      </w:r>
    </w:p>
    <w:p>
      <w:pPr>
        <w:pStyle w:val="CodeBlock"/>
        <w:shd w:fill="F2F2F2"/>
      </w:pPr>
      <w:r>
        <w:t xml:space="preserve"> E --&gt; F</w:t>
      </w:r>
    </w:p>
    <w:p>
      <w:pPr>
        <w:pStyle w:val="CodeBlock"/>
        <w:shd w:fill="F2F2F2"/>
      </w:pPr>
      <w:r>
        <w:t xml:space="preserve"> F --&gt; G{User pilih jalur?}</w:t>
      </w:r>
    </w:p>
    <w:p>
      <w:pPr>
        <w:pStyle w:val="CodeBlock"/>
        <w:shd w:fill="F2F2F2"/>
      </w:pPr>
      <w:r>
        <w:t xml:space="preserve"> G --&gt;|Upload CV| H[Upload CV]</w:t>
      </w:r>
    </w:p>
    <w:p>
      <w:pPr>
        <w:pStyle w:val="CodeBlock"/>
        <w:shd w:fill="F2F2F2"/>
      </w:pPr>
      <w:r>
        <w:t xml:space="preserve"> H --&gt; I[AI Extract CV]</w:t>
      </w:r>
    </w:p>
    <w:p>
      <w:pPr>
        <w:pStyle w:val="CodeBlock"/>
        <w:shd w:fill="F2F2F2"/>
      </w:pPr>
      <w:r>
        <w:t xml:space="preserve"> I --&gt; J[Review &amp; Edit Profile]</w:t>
      </w:r>
    </w:p>
    <w:p>
      <w:pPr>
        <w:pStyle w:val="CodeBlock"/>
        <w:shd w:fill="F2F2F2"/>
      </w:pPr>
      <w:r>
        <w:t xml:space="preserve"> J --&gt; K[Confirm Profile]</w:t>
      </w:r>
    </w:p>
    <w:p>
      <w:pPr>
        <w:pStyle w:val="CodeBlock"/>
        <w:shd w:fill="F2F2F2"/>
      </w:pPr>
      <w:r>
        <w:t xml:space="preserve"> K --&gt; L[Generate Role Fit Ranking]</w:t>
      </w:r>
    </w:p>
    <w:p>
      <w:pPr>
        <w:pStyle w:val="CodeBlock"/>
        <w:shd w:fill="F2F2F2"/>
      </w:pPr>
      <w:r>
        <w:t xml:space="preserve"> L --&gt; M[Confirm Selected Role]</w:t>
      </w:r>
    </w:p>
    <w:p>
      <w:pPr>
        <w:pStyle w:val="CodeBlock"/>
        <w:shd w:fill="F2F2F2"/>
      </w:pPr>
      <w:r>
        <w:t xml:space="preserve"> G --&gt;|Manual| N[Pilih Domain]</w:t>
      </w:r>
    </w:p>
    <w:p>
      <w:pPr>
        <w:pStyle w:val="CodeBlock"/>
        <w:shd w:fill="F2F2F2"/>
      </w:pPr>
      <w:r>
        <w:t xml:space="preserve"> N --&gt; O[Pilih Role Family]</w:t>
      </w:r>
    </w:p>
    <w:p>
      <w:pPr>
        <w:pStyle w:val="CodeBlock"/>
        <w:shd w:fill="F2F2F2"/>
      </w:pPr>
      <w:r>
        <w:t xml:space="preserve"> O --&gt; P[Pilih Target Role]</w:t>
      </w:r>
    </w:p>
    <w:p>
      <w:pPr>
        <w:pStyle w:val="CodeBlock"/>
        <w:shd w:fill="F2F2F2"/>
      </w:pPr>
      <w:r>
        <w:t xml:space="preserve"> P --&gt; Q[Isi Profil Singkat]</w:t>
      </w:r>
    </w:p>
    <w:p>
      <w:pPr>
        <w:pStyle w:val="CodeBlock"/>
        <w:shd w:fill="F2F2F2"/>
      </w:pPr>
      <w:r>
        <w:t xml:space="preserve"> Q --&gt; R[AI Extract Manual Profile]</w:t>
      </w:r>
    </w:p>
    <w:p>
      <w:pPr>
        <w:pStyle w:val="CodeBlock"/>
        <w:shd w:fill="F2F2F2"/>
      </w:pPr>
      <w:r>
        <w:t xml:space="preserve"> R --&gt; S[Review &amp; Edit Profile]</w:t>
      </w:r>
    </w:p>
    <w:p>
      <w:pPr>
        <w:pStyle w:val="CodeBlock"/>
        <w:shd w:fill="F2F2F2"/>
      </w:pPr>
      <w:r>
        <w:t xml:space="preserve"> S --&gt; T[Confirm Profile]</w:t>
      </w:r>
    </w:p>
    <w:p>
      <w:pPr>
        <w:pStyle w:val="CodeBlock"/>
        <w:shd w:fill="F2F2F2"/>
      </w:pPr>
      <w:r>
        <w:t xml:space="preserve"> T --&gt; U[Use Selected Target Role]</w:t>
      </w:r>
    </w:p>
    <w:p>
      <w:pPr>
        <w:pStyle w:val="CodeBlock"/>
        <w:shd w:fill="F2F2F2"/>
      </w:pPr>
      <w:r>
        <w:t xml:space="preserve"> M --&gt; V[Build Personalized Interview Context]</w:t>
      </w:r>
    </w:p>
    <w:p>
      <w:pPr>
        <w:pStyle w:val="CodeBlock"/>
        <w:shd w:fill="F2F2F2"/>
      </w:pPr>
      <w:r>
        <w:t xml:space="preserve"> U --&gt; V</w:t>
      </w:r>
    </w:p>
    <w:p>
      <w:pPr>
        <w:pStyle w:val="CodeBlock"/>
        <w:shd w:fill="F2F2F2"/>
      </w:pPr>
      <w:r>
        <w:t xml:space="preserve"> V --&gt; W[Build Adaptive Practice Memory jika ada history]</w:t>
      </w:r>
    </w:p>
    <w:p>
      <w:pPr>
        <w:pStyle w:val="CodeBlock"/>
        <w:shd w:fill="F2F2F2"/>
      </w:pPr>
      <w:r>
        <w:t xml:space="preserve"> W --&gt; X[Interview Onboarding]</w:t>
      </w:r>
    </w:p>
    <w:p>
      <w:pPr>
        <w:pStyle w:val="CodeBlock"/>
        <w:shd w:fill="F2F2F2"/>
      </w:pPr>
      <w:r>
        <w:t xml:space="preserve"> X --&gt; Y[Start Interview Session]</w:t>
      </w:r>
    </w:p>
    <w:p>
      <w:pPr>
        <w:pStyle w:val="CodeBlock"/>
        <w:shd w:fill="F2F2F2"/>
      </w:pPr>
      <w:r>
        <w:t xml:space="preserve"> Y --&gt; Z[HRD State: Asking]</w:t>
      </w:r>
    </w:p>
    <w:p>
      <w:pPr>
        <w:pStyle w:val="CodeBlock"/>
        <w:shd w:fill="F2F2F2"/>
      </w:pPr>
      <w:r>
        <w:t xml:space="preserve"> Z --&gt; AA[Mic Auto On + Timer 90s]</w:t>
      </w:r>
    </w:p>
    <w:p>
      <w:pPr>
        <w:pStyle w:val="CodeBlock"/>
        <w:shd w:fill="F2F2F2"/>
      </w:pPr>
      <w:r>
        <w:t xml:space="preserve"> AA --&gt; AB[HRD State: Listening]</w:t>
      </w:r>
    </w:p>
    <w:p>
      <w:pPr>
        <w:pStyle w:val="CodeBlock"/>
        <w:shd w:fill="F2F2F2"/>
      </w:pPr>
      <w:r>
        <w:t xml:space="preserve"> AB --&gt; AC{Mic Off atau 90s?}</w:t>
      </w:r>
    </w:p>
    <w:p>
      <w:pPr>
        <w:pStyle w:val="CodeBlock"/>
        <w:shd w:fill="F2F2F2"/>
      </w:pPr>
      <w:r>
        <w:t xml:space="preserve"> AC --&gt;|Belum| AB</w:t>
      </w:r>
    </w:p>
    <w:p>
      <w:pPr>
        <w:pStyle w:val="CodeBlock"/>
        <w:shd w:fill="F2F2F2"/>
      </w:pPr>
      <w:r>
        <w:t xml:space="preserve"> AC --&gt;|Ya| AD[HRD State: Thinking]</w:t>
      </w:r>
    </w:p>
    <w:p>
      <w:pPr>
        <w:pStyle w:val="CodeBlock"/>
        <w:shd w:fill="F2F2F2"/>
      </w:pPr>
      <w:r>
        <w:t xml:space="preserve"> AD --&gt; AE[STT + Answer Evaluation]</w:t>
      </w:r>
    </w:p>
    <w:p>
      <w:pPr>
        <w:pStyle w:val="CodeBlock"/>
        <w:shd w:fill="F2F2F2"/>
      </w:pPr>
      <w:r>
        <w:t xml:space="preserve"> AE --&gt; AF{Need Clarification?}</w:t>
      </w:r>
    </w:p>
    <w:p>
      <w:pPr>
        <w:pStyle w:val="CodeBlock"/>
        <w:shd w:fill="F2F2F2"/>
      </w:pPr>
      <w:r>
        <w:t xml:space="preserve"> AF --&gt;|Ya| AG[HRD State: Clarifying]</w:t>
      </w:r>
    </w:p>
    <w:p>
      <w:pPr>
        <w:pStyle w:val="CodeBlock"/>
        <w:shd w:fill="F2F2F2"/>
      </w:pPr>
      <w:r>
        <w:t xml:space="preserve"> AG --&gt; AB</w:t>
      </w:r>
    </w:p>
    <w:p>
      <w:pPr>
        <w:pStyle w:val="CodeBlock"/>
        <w:shd w:fill="F2F2F2"/>
      </w:pPr>
      <w:r>
        <w:t xml:space="preserve"> AF --&gt;|Tidak| AH{More Main Questions?}</w:t>
      </w:r>
    </w:p>
    <w:p>
      <w:pPr>
        <w:pStyle w:val="CodeBlock"/>
        <w:shd w:fill="F2F2F2"/>
      </w:pPr>
      <w:r>
        <w:t xml:space="preserve"> AH --&gt;|Ya| Z</w:t>
      </w:r>
    </w:p>
    <w:p>
      <w:pPr>
        <w:pStyle w:val="CodeBlock"/>
        <w:shd w:fill="F2F2F2"/>
      </w:pPr>
      <w:r>
        <w:t xml:space="preserve"> AH --&gt;|Tidak| AI[HRD State: Completed]</w:t>
      </w:r>
    </w:p>
    <w:p>
      <w:pPr>
        <w:pStyle w:val="CodeBlock"/>
        <w:shd w:fill="F2F2F2"/>
      </w:pPr>
      <w:r>
        <w:t xml:space="preserve"> AI --&gt; AJ[Generate Result]</w:t>
      </w:r>
    </w:p>
    <w:p>
      <w:pPr>
        <w:pStyle w:val="CodeBlock"/>
        <w:shd w:fill="F2F2F2"/>
      </w:pPr>
      <w:r>
        <w:t xml:space="preserve"> AJ --&gt; AK[Update Career Readiness Dashboard]</w:t>
      </w:r>
    </w:p>
    <w:p>
      <w:pPr>
        <w:pStyle w:val="CodeBlock"/>
        <w:shd w:fill="F2F2F2"/>
      </w:pPr>
      <w:r>
        <w:t xml:space="preserve"> AK --&gt; AL{User latihan lagi?}</w:t>
      </w:r>
    </w:p>
    <w:p>
      <w:pPr>
        <w:pStyle w:val="CodeBlock"/>
        <w:shd w:fill="F2F2F2"/>
      </w:pPr>
      <w:r>
        <w:t xml:space="preserve"> AL --&gt;|Ya| W</w:t>
      </w:r>
    </w:p>
    <w:p>
      <w:pPr>
        <w:pStyle w:val="CodeBlock"/>
        <w:shd w:fill="F2F2F2"/>
      </w:pPr>
      <w:r>
        <w:t xml:space="preserve"> AL --&gt;|Tidak| AM([End])</w:t>
      </w:r>
    </w:p>
    <w:p>
      <w:pPr>
        <w:pStyle w:val="Heading2"/>
      </w:pPr>
      <w:r>
        <w:t>16.2 Scoring Formula</w:t>
      </w:r>
    </w:p>
    <w:p>
      <w:pPr>
        <w:pStyle w:val="CodeBlock"/>
        <w:shd w:fill="F2F2F2"/>
      </w:pPr>
      <w:r>
        <w:t>Career Readiness Score =</w:t>
      </w:r>
    </w:p>
    <w:p>
      <w:pPr>
        <w:pStyle w:val="CodeBlock"/>
        <w:shd w:fill="F2F2F2"/>
      </w:pPr>
      <w:r>
        <w:t>Evidence Score 30%</w:t>
      </w:r>
    </w:p>
    <w:p>
      <w:pPr>
        <w:pStyle w:val="CodeBlock"/>
        <w:shd w:fill="F2F2F2"/>
      </w:pPr>
      <w:r>
        <w:t>+ Role Fit Score 30%</w:t>
      </w:r>
    </w:p>
    <w:p>
      <w:pPr>
        <w:pStyle w:val="CodeBlock"/>
        <w:shd w:fill="F2F2F2"/>
      </w:pPr>
      <w:r>
        <w:t>+ Interview Readiness 25%</w:t>
      </w:r>
    </w:p>
    <w:p>
      <w:pPr>
        <w:pStyle w:val="CodeBlock"/>
        <w:shd w:fill="F2F2F2"/>
      </w:pPr>
      <w:r>
        <w:t>+ Profile Completeness 15%</w:t>
      </w:r>
    </w:p>
    <w:p>
      <w:pPr>
        <w:pStyle w:val="Heading2"/>
      </w:pPr>
      <w:r>
        <w:t>16.3 Recommended Frontend Service Layer</w:t>
      </w:r>
    </w:p>
    <w:p>
      <w:pPr>
        <w:pStyle w:val="CodeBlock"/>
        <w:shd w:fill="F2F2F2"/>
      </w:pPr>
      <w:r>
        <w:t>services/authService.ts</w:t>
      </w:r>
    </w:p>
    <w:p>
      <w:pPr>
        <w:pStyle w:val="CodeBlock"/>
        <w:shd w:fill="F2F2F2"/>
      </w:pPr>
      <w:r>
        <w:t>services/domainService.ts</w:t>
      </w:r>
    </w:p>
    <w:p>
      <w:pPr>
        <w:pStyle w:val="CodeBlock"/>
        <w:shd w:fill="F2F2F2"/>
      </w:pPr>
      <w:r>
        <w:t>services/roleFamilyService.ts</w:t>
      </w:r>
    </w:p>
    <w:p>
      <w:pPr>
        <w:pStyle w:val="CodeBlock"/>
        <w:shd w:fill="F2F2F2"/>
      </w:pPr>
      <w:r>
        <w:t>services/roleService.ts</w:t>
      </w:r>
    </w:p>
    <w:p>
      <w:pPr>
        <w:pStyle w:val="CodeBlock"/>
        <w:shd w:fill="F2F2F2"/>
      </w:pPr>
      <w:r>
        <w:t>services/profileService.ts</w:t>
      </w:r>
    </w:p>
    <w:p>
      <w:pPr>
        <w:pStyle w:val="CodeBlock"/>
        <w:shd w:fill="F2F2F2"/>
      </w:pPr>
      <w:r>
        <w:t>services/roleFitService.ts</w:t>
      </w:r>
    </w:p>
    <w:p>
      <w:pPr>
        <w:pStyle w:val="CodeBlock"/>
        <w:shd w:fill="F2F2F2"/>
      </w:pPr>
      <w:r>
        <w:t>services/interviewService.ts</w:t>
      </w:r>
    </w:p>
    <w:p>
      <w:pPr>
        <w:pStyle w:val="CodeBlock"/>
        <w:shd w:fill="F2F2F2"/>
      </w:pPr>
      <w:r>
        <w:t>services/dashboardService.ts</w:t>
      </w:r>
    </w:p>
    <w:p>
      <w:pPr>
        <w:pStyle w:val="CodeBlock"/>
        <w:shd w:fill="F2F2F2"/>
      </w:pPr>
      <w:r>
        <w:t>services/adminService.ts</w:t>
      </w:r>
    </w:p>
    <w:p>
      <w:pPr>
        <w:pStyle w:val="Heading2"/>
      </w:pPr>
      <w:r>
        <w:t>16.4 Final Product Direction</w:t>
      </w:r>
    </w:p>
    <w:p>
      <w:r>
        <w:t>Versi terbaru Road2Work.id harus dipahami sebagai AI Career Readiness Platform, bukan sekadar mock interview. Produk membantu user membangun profile, memilih atau menemukan role, latihan interview, menerima feedback, memperbaiki weakness, dan melakukan interview ulang yang semakin personal berdasarkan progress sebelumnya.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Project Documentation — Road2Work.id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SRS Road2Work.id v2.3 — Adaptive Career Readiness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color w:val="595959"/>
      <w:sz w:val="18"/>
    </w:rPr>
  </w:style>
  <w:style w:type="paragraph" w:customStyle="1" w:styleId="CodeBlock">
    <w:name w:val="Code Block"/>
    <w:pPr>
      <w:spacing w:after="4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