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BFA81">
      <w:pPr>
        <w:pStyle w:val="4"/>
        <w:bidi w:val="0"/>
        <w:jc w:val="center"/>
        <w:rPr>
          <w:rFonts w:hint="eastAsia"/>
          <w:lang w:val="en-US" w:eastAsia="zh-CN"/>
        </w:rPr>
      </w:pPr>
      <w:r>
        <w:rPr>
          <w:rFonts w:hint="eastAsia"/>
          <w:lang w:val="en-US" w:eastAsia="zh-CN"/>
        </w:rPr>
        <w:t>实验二：</w:t>
      </w:r>
      <w:r>
        <w:rPr>
          <w:rFonts w:hint="eastAsia"/>
        </w:rPr>
        <w:t>Pthreads共享内存编程</w:t>
      </w:r>
    </w:p>
    <w:tbl>
      <w:tblPr>
        <w:tblStyle w:val="19"/>
        <w:tblpPr w:leftFromText="180" w:rightFromText="180" w:vertAnchor="text" w:horzAnchor="page" w:tblpXSpec="center" w:tblpY="425"/>
        <w:tblOverlap w:val="never"/>
        <w:tblW w:w="9329"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96"/>
        <w:gridCol w:w="2448"/>
        <w:gridCol w:w="1269"/>
        <w:gridCol w:w="1453"/>
        <w:gridCol w:w="1262"/>
        <w:gridCol w:w="1701"/>
      </w:tblGrid>
      <w:tr w14:paraId="72FA41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19" w:hRule="atLeast"/>
          <w:jc w:val="center"/>
        </w:trPr>
        <w:tc>
          <w:tcPr>
            <w:tcW w:w="1196" w:type="dxa"/>
            <w:noWrap w:val="0"/>
            <w:vAlign w:val="top"/>
          </w:tcPr>
          <w:p w14:paraId="60CB5C72">
            <w:pPr>
              <w:keepNext w:val="0"/>
              <w:keepLines w:val="0"/>
              <w:pageBreakBefore w:val="0"/>
              <w:kinsoku/>
              <w:wordWrap/>
              <w:overflowPunct/>
              <w:topLinePunct w:val="0"/>
              <w:autoSpaceDE/>
              <w:autoSpaceDN/>
              <w:bidi w:val="0"/>
              <w:adjustRightInd/>
              <w:spacing w:before="76" w:afterAutospacing="0" w:line="440" w:lineRule="atLeast"/>
              <w:jc w:val="center"/>
              <w:textAlignment w:val="auto"/>
              <w:outlineLvl w:val="0"/>
              <w:rPr>
                <w:rFonts w:hint="eastAsia" w:ascii="宋体" w:hAnsi="宋体" w:eastAsia="宋体" w:cs="宋体"/>
                <w:b w:val="0"/>
                <w:bCs w:val="0"/>
                <w:sz w:val="21"/>
                <w:szCs w:val="21"/>
              </w:rPr>
            </w:pPr>
            <w:r>
              <w:rPr>
                <w:rFonts w:hint="eastAsia" w:ascii="宋体" w:hAnsi="宋体" w:eastAsia="宋体" w:cs="宋体"/>
                <w:b w:val="0"/>
                <w:bCs w:val="0"/>
                <w:sz w:val="21"/>
                <w:szCs w:val="21"/>
              </w:rPr>
              <w:t>课</w:t>
            </w:r>
            <w:r>
              <w:rPr>
                <w:rFonts w:hint="eastAsia" w:ascii="宋体" w:hAnsi="宋体" w:eastAsia="宋体" w:cs="宋体"/>
                <w:b w:val="0"/>
                <w:bCs w:val="0"/>
                <w:spacing w:val="7"/>
                <w:sz w:val="21"/>
                <w:szCs w:val="21"/>
              </w:rPr>
              <w:t xml:space="preserve">    </w:t>
            </w:r>
            <w:r>
              <w:rPr>
                <w:rFonts w:hint="eastAsia" w:ascii="宋体" w:hAnsi="宋体" w:eastAsia="宋体" w:cs="宋体"/>
                <w:b w:val="0"/>
                <w:bCs w:val="0"/>
                <w:sz w:val="21"/>
                <w:szCs w:val="21"/>
              </w:rPr>
              <w:t>程</w:t>
            </w:r>
          </w:p>
        </w:tc>
        <w:tc>
          <w:tcPr>
            <w:tcW w:w="2448" w:type="dxa"/>
            <w:noWrap w:val="0"/>
            <w:vAlign w:val="top"/>
          </w:tcPr>
          <w:p w14:paraId="4E0E5811">
            <w:pPr>
              <w:keepNext w:val="0"/>
              <w:keepLines w:val="0"/>
              <w:pageBreakBefore w:val="0"/>
              <w:kinsoku/>
              <w:wordWrap/>
              <w:overflowPunct/>
              <w:topLinePunct w:val="0"/>
              <w:autoSpaceDE/>
              <w:autoSpaceDN/>
              <w:bidi w:val="0"/>
              <w:adjustRightInd/>
              <w:spacing w:before="110" w:afterAutospacing="0" w:line="440" w:lineRule="atLeast"/>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pacing w:val="-1"/>
                <w:sz w:val="21"/>
                <w:szCs w:val="21"/>
                <w:lang w:val="en-US" w:eastAsia="zh-CN"/>
              </w:rPr>
              <w:t>并行处理及分布式系统</w:t>
            </w:r>
          </w:p>
        </w:tc>
        <w:tc>
          <w:tcPr>
            <w:tcW w:w="1269" w:type="dxa"/>
            <w:noWrap w:val="0"/>
            <w:vAlign w:val="top"/>
          </w:tcPr>
          <w:p w14:paraId="364D46C8">
            <w:pPr>
              <w:keepNext w:val="0"/>
              <w:keepLines w:val="0"/>
              <w:pageBreakBefore w:val="0"/>
              <w:kinsoku/>
              <w:wordWrap/>
              <w:overflowPunct/>
              <w:topLinePunct w:val="0"/>
              <w:autoSpaceDE/>
              <w:autoSpaceDN/>
              <w:bidi w:val="0"/>
              <w:adjustRightInd/>
              <w:spacing w:before="76" w:afterAutospacing="0" w:line="440" w:lineRule="atLeast"/>
              <w:jc w:val="center"/>
              <w:textAlignment w:val="auto"/>
              <w:outlineLvl w:val="0"/>
              <w:rPr>
                <w:rFonts w:hint="eastAsia" w:ascii="宋体" w:hAnsi="宋体" w:eastAsia="宋体" w:cs="宋体"/>
                <w:b w:val="0"/>
                <w:bCs w:val="0"/>
                <w:sz w:val="21"/>
                <w:szCs w:val="21"/>
              </w:rPr>
            </w:pPr>
            <w:r>
              <w:rPr>
                <w:rFonts w:hint="eastAsia" w:ascii="宋体" w:hAnsi="宋体" w:eastAsia="宋体" w:cs="宋体"/>
                <w:b w:val="0"/>
                <w:bCs w:val="0"/>
                <w:spacing w:val="-2"/>
                <w:sz w:val="21"/>
                <w:szCs w:val="21"/>
              </w:rPr>
              <w:t>姓</w:t>
            </w:r>
            <w:r>
              <w:rPr>
                <w:rFonts w:hint="eastAsia" w:ascii="宋体" w:hAnsi="宋体" w:eastAsia="宋体" w:cs="宋体"/>
                <w:b w:val="0"/>
                <w:bCs w:val="0"/>
                <w:spacing w:val="8"/>
                <w:sz w:val="21"/>
                <w:szCs w:val="21"/>
              </w:rPr>
              <w:t xml:space="preserve">    </w:t>
            </w:r>
            <w:r>
              <w:rPr>
                <w:rFonts w:hint="eastAsia" w:ascii="宋体" w:hAnsi="宋体" w:eastAsia="宋体" w:cs="宋体"/>
                <w:b w:val="0"/>
                <w:bCs w:val="0"/>
                <w:spacing w:val="-2"/>
                <w:sz w:val="21"/>
                <w:szCs w:val="21"/>
              </w:rPr>
              <w:t>名</w:t>
            </w:r>
          </w:p>
        </w:tc>
        <w:tc>
          <w:tcPr>
            <w:tcW w:w="1453" w:type="dxa"/>
            <w:noWrap w:val="0"/>
            <w:vAlign w:val="top"/>
          </w:tcPr>
          <w:p w14:paraId="108B6097">
            <w:pPr>
              <w:keepNext w:val="0"/>
              <w:keepLines w:val="0"/>
              <w:pageBreakBefore w:val="0"/>
              <w:kinsoku/>
              <w:wordWrap/>
              <w:overflowPunct/>
              <w:topLinePunct w:val="0"/>
              <w:autoSpaceDE/>
              <w:autoSpaceDN/>
              <w:bidi w:val="0"/>
              <w:adjustRightInd/>
              <w:spacing w:before="76" w:afterAutospacing="0" w:line="440" w:lineRule="atLeast"/>
              <w:jc w:val="center"/>
              <w:textAlignment w:val="auto"/>
              <w:outlineLvl w:val="0"/>
              <w:rPr>
                <w:rFonts w:hint="eastAsia" w:ascii="宋体" w:hAnsi="宋体" w:eastAsia="宋体" w:cs="宋体"/>
                <w:b w:val="0"/>
                <w:bCs w:val="0"/>
                <w:sz w:val="21"/>
                <w:szCs w:val="21"/>
                <w:lang w:eastAsia="zh-CN"/>
              </w:rPr>
            </w:pPr>
            <w:r>
              <w:rPr>
                <w:rFonts w:hint="eastAsia" w:ascii="宋体" w:hAnsi="宋体" w:eastAsia="宋体" w:cs="宋体"/>
                <w:b w:val="0"/>
                <w:bCs w:val="0"/>
                <w:spacing w:val="5"/>
                <w:sz w:val="21"/>
                <w:szCs w:val="21"/>
                <w:lang w:val="en-US" w:eastAsia="zh-CN"/>
              </w:rPr>
              <w:t>王磊</w:t>
            </w:r>
          </w:p>
        </w:tc>
        <w:tc>
          <w:tcPr>
            <w:tcW w:w="1262" w:type="dxa"/>
            <w:noWrap w:val="0"/>
            <w:vAlign w:val="top"/>
          </w:tcPr>
          <w:p w14:paraId="60F8E58F">
            <w:pPr>
              <w:keepNext w:val="0"/>
              <w:keepLines w:val="0"/>
              <w:pageBreakBefore w:val="0"/>
              <w:kinsoku/>
              <w:wordWrap/>
              <w:overflowPunct/>
              <w:topLinePunct w:val="0"/>
              <w:autoSpaceDE/>
              <w:autoSpaceDN/>
              <w:bidi w:val="0"/>
              <w:adjustRightInd/>
              <w:spacing w:before="76" w:afterAutospacing="0" w:line="440" w:lineRule="atLeast"/>
              <w:jc w:val="center"/>
              <w:textAlignment w:val="auto"/>
              <w:outlineLvl w:val="0"/>
              <w:rPr>
                <w:rFonts w:hint="eastAsia" w:ascii="宋体" w:hAnsi="宋体" w:eastAsia="宋体" w:cs="宋体"/>
                <w:b w:val="0"/>
                <w:bCs w:val="0"/>
                <w:sz w:val="21"/>
                <w:szCs w:val="21"/>
              </w:rPr>
            </w:pPr>
            <w:r>
              <w:rPr>
                <w:rFonts w:hint="eastAsia" w:ascii="宋体" w:hAnsi="宋体" w:eastAsia="宋体" w:cs="宋体"/>
                <w:b w:val="0"/>
                <w:bCs w:val="0"/>
                <w:spacing w:val="-5"/>
                <w:sz w:val="21"/>
                <w:szCs w:val="21"/>
              </w:rPr>
              <w:t>学</w:t>
            </w:r>
            <w:r>
              <w:rPr>
                <w:rFonts w:hint="eastAsia" w:ascii="宋体" w:hAnsi="宋体" w:eastAsia="宋体" w:cs="宋体"/>
                <w:b w:val="0"/>
                <w:bCs w:val="0"/>
                <w:spacing w:val="8"/>
                <w:sz w:val="21"/>
                <w:szCs w:val="21"/>
              </w:rPr>
              <w:t xml:space="preserve">    </w:t>
            </w:r>
            <w:r>
              <w:rPr>
                <w:rFonts w:hint="eastAsia" w:ascii="宋体" w:hAnsi="宋体" w:eastAsia="宋体" w:cs="宋体"/>
                <w:b w:val="0"/>
                <w:bCs w:val="0"/>
                <w:spacing w:val="-5"/>
                <w:sz w:val="21"/>
                <w:szCs w:val="21"/>
              </w:rPr>
              <w:t>号</w:t>
            </w:r>
          </w:p>
        </w:tc>
        <w:tc>
          <w:tcPr>
            <w:tcW w:w="1701" w:type="dxa"/>
            <w:noWrap w:val="0"/>
            <w:vAlign w:val="top"/>
          </w:tcPr>
          <w:p w14:paraId="7850A983">
            <w:pPr>
              <w:keepNext w:val="0"/>
              <w:keepLines w:val="0"/>
              <w:pageBreakBefore w:val="0"/>
              <w:kinsoku/>
              <w:wordWrap/>
              <w:overflowPunct/>
              <w:topLinePunct w:val="0"/>
              <w:autoSpaceDE/>
              <w:autoSpaceDN/>
              <w:bidi w:val="0"/>
              <w:adjustRightInd/>
              <w:spacing w:before="108" w:afterAutospacing="0" w:line="440" w:lineRule="atLeast"/>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pacing w:val="4"/>
                <w:sz w:val="21"/>
                <w:szCs w:val="21"/>
              </w:rPr>
              <w:t>202231060</w:t>
            </w:r>
            <w:r>
              <w:rPr>
                <w:rFonts w:hint="eastAsia" w:ascii="宋体" w:hAnsi="宋体" w:eastAsia="宋体" w:cs="宋体"/>
                <w:b w:val="0"/>
                <w:bCs w:val="0"/>
                <w:spacing w:val="4"/>
                <w:sz w:val="21"/>
                <w:szCs w:val="21"/>
                <w:lang w:val="en-US" w:eastAsia="zh-CN"/>
              </w:rPr>
              <w:t>435</w:t>
            </w:r>
          </w:p>
        </w:tc>
      </w:tr>
      <w:tr w14:paraId="1BB789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jc w:val="center"/>
        </w:trPr>
        <w:tc>
          <w:tcPr>
            <w:tcW w:w="1196" w:type="dxa"/>
            <w:noWrap w:val="0"/>
            <w:vAlign w:val="top"/>
          </w:tcPr>
          <w:p w14:paraId="69935C54">
            <w:pPr>
              <w:keepNext w:val="0"/>
              <w:keepLines w:val="0"/>
              <w:pageBreakBefore w:val="0"/>
              <w:kinsoku/>
              <w:wordWrap/>
              <w:overflowPunct/>
              <w:topLinePunct w:val="0"/>
              <w:autoSpaceDE/>
              <w:autoSpaceDN/>
              <w:bidi w:val="0"/>
              <w:adjustRightInd/>
              <w:spacing w:before="73" w:afterAutospacing="0" w:line="440" w:lineRule="atLeast"/>
              <w:jc w:val="center"/>
              <w:textAlignment w:val="auto"/>
              <w:outlineLvl w:val="0"/>
              <w:rPr>
                <w:rFonts w:hint="eastAsia" w:ascii="宋体" w:hAnsi="宋体" w:eastAsia="宋体" w:cs="宋体"/>
                <w:b w:val="0"/>
                <w:bCs w:val="0"/>
                <w:sz w:val="21"/>
                <w:szCs w:val="21"/>
              </w:rPr>
            </w:pPr>
            <w:r>
              <w:rPr>
                <w:rFonts w:hint="eastAsia" w:ascii="宋体" w:hAnsi="宋体" w:eastAsia="宋体" w:cs="宋体"/>
                <w:b w:val="0"/>
                <w:bCs w:val="0"/>
                <w:spacing w:val="6"/>
                <w:sz w:val="21"/>
                <w:szCs w:val="21"/>
              </w:rPr>
              <w:t>指导教师</w:t>
            </w:r>
          </w:p>
        </w:tc>
        <w:tc>
          <w:tcPr>
            <w:tcW w:w="2448" w:type="dxa"/>
            <w:noWrap w:val="0"/>
            <w:vAlign w:val="top"/>
          </w:tcPr>
          <w:p w14:paraId="72A82221">
            <w:pPr>
              <w:keepNext w:val="0"/>
              <w:keepLines w:val="0"/>
              <w:pageBreakBefore w:val="0"/>
              <w:kinsoku/>
              <w:wordWrap/>
              <w:overflowPunct/>
              <w:topLinePunct w:val="0"/>
              <w:autoSpaceDE/>
              <w:autoSpaceDN/>
              <w:bidi w:val="0"/>
              <w:adjustRightInd/>
              <w:spacing w:before="73" w:afterAutospacing="0" w:line="440" w:lineRule="atLeast"/>
              <w:jc w:val="center"/>
              <w:textAlignment w:val="auto"/>
              <w:outlineLvl w:val="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张全</w:t>
            </w:r>
          </w:p>
        </w:tc>
        <w:tc>
          <w:tcPr>
            <w:tcW w:w="1269" w:type="dxa"/>
            <w:noWrap w:val="0"/>
            <w:vAlign w:val="top"/>
          </w:tcPr>
          <w:p w14:paraId="6512D669">
            <w:pPr>
              <w:keepNext w:val="0"/>
              <w:keepLines w:val="0"/>
              <w:pageBreakBefore w:val="0"/>
              <w:kinsoku/>
              <w:wordWrap/>
              <w:overflowPunct/>
              <w:topLinePunct w:val="0"/>
              <w:autoSpaceDE/>
              <w:autoSpaceDN/>
              <w:bidi w:val="0"/>
              <w:adjustRightInd/>
              <w:spacing w:before="73" w:afterAutospacing="0" w:line="440" w:lineRule="atLeast"/>
              <w:jc w:val="center"/>
              <w:textAlignment w:val="auto"/>
              <w:outlineLvl w:val="0"/>
              <w:rPr>
                <w:rFonts w:hint="eastAsia" w:ascii="宋体" w:hAnsi="宋体" w:eastAsia="宋体" w:cs="宋体"/>
                <w:b w:val="0"/>
                <w:bCs w:val="0"/>
                <w:sz w:val="21"/>
                <w:szCs w:val="21"/>
              </w:rPr>
            </w:pPr>
            <w:r>
              <w:rPr>
                <w:rFonts w:hint="eastAsia" w:ascii="宋体" w:hAnsi="宋体" w:eastAsia="宋体" w:cs="宋体"/>
                <w:b w:val="0"/>
                <w:bCs w:val="0"/>
                <w:spacing w:val="5"/>
                <w:sz w:val="21"/>
                <w:szCs w:val="21"/>
              </w:rPr>
              <w:t>专业班级</w:t>
            </w:r>
          </w:p>
        </w:tc>
        <w:tc>
          <w:tcPr>
            <w:tcW w:w="1453" w:type="dxa"/>
            <w:noWrap w:val="0"/>
            <w:vAlign w:val="top"/>
          </w:tcPr>
          <w:p w14:paraId="0B527A5B">
            <w:pPr>
              <w:keepNext w:val="0"/>
              <w:keepLines w:val="0"/>
              <w:pageBreakBefore w:val="0"/>
              <w:kinsoku/>
              <w:wordWrap/>
              <w:overflowPunct/>
              <w:topLinePunct w:val="0"/>
              <w:autoSpaceDE/>
              <w:autoSpaceDN/>
              <w:bidi w:val="0"/>
              <w:adjustRightInd/>
              <w:spacing w:before="73" w:afterAutospacing="0" w:line="440" w:lineRule="atLeast"/>
              <w:jc w:val="center"/>
              <w:textAlignment w:val="auto"/>
              <w:outlineLvl w:val="0"/>
              <w:rPr>
                <w:rFonts w:hint="eastAsia" w:ascii="宋体" w:hAnsi="宋体" w:eastAsia="宋体" w:cs="宋体"/>
                <w:b w:val="0"/>
                <w:bCs w:val="0"/>
                <w:sz w:val="21"/>
                <w:szCs w:val="21"/>
                <w:lang w:val="en-US" w:eastAsia="zh-CN"/>
              </w:rPr>
            </w:pPr>
            <w:r>
              <w:rPr>
                <w:rFonts w:hint="eastAsia" w:ascii="宋体" w:hAnsi="宋体" w:eastAsia="宋体" w:cs="宋体"/>
                <w:b w:val="0"/>
                <w:bCs w:val="0"/>
                <w:spacing w:val="3"/>
                <w:sz w:val="21"/>
                <w:szCs w:val="21"/>
                <w:lang w:val="en-US" w:eastAsia="zh-CN"/>
              </w:rPr>
              <w:t>计科2202</w:t>
            </w:r>
          </w:p>
        </w:tc>
        <w:tc>
          <w:tcPr>
            <w:tcW w:w="1262" w:type="dxa"/>
            <w:noWrap w:val="0"/>
            <w:vAlign w:val="top"/>
          </w:tcPr>
          <w:p w14:paraId="7816BFDF">
            <w:pPr>
              <w:keepNext w:val="0"/>
              <w:keepLines w:val="0"/>
              <w:pageBreakBefore w:val="0"/>
              <w:kinsoku/>
              <w:wordWrap/>
              <w:overflowPunct/>
              <w:topLinePunct w:val="0"/>
              <w:autoSpaceDE/>
              <w:autoSpaceDN/>
              <w:bidi w:val="0"/>
              <w:adjustRightInd/>
              <w:spacing w:before="73" w:afterAutospacing="0" w:line="440" w:lineRule="atLeast"/>
              <w:jc w:val="center"/>
              <w:textAlignment w:val="auto"/>
              <w:outlineLvl w:val="0"/>
              <w:rPr>
                <w:rFonts w:hint="eastAsia" w:ascii="宋体" w:hAnsi="宋体" w:eastAsia="宋体" w:cs="宋体"/>
                <w:b w:val="0"/>
                <w:bCs w:val="0"/>
                <w:sz w:val="21"/>
                <w:szCs w:val="21"/>
              </w:rPr>
            </w:pPr>
            <w:r>
              <w:rPr>
                <w:rFonts w:hint="eastAsia" w:ascii="宋体" w:hAnsi="宋体" w:eastAsia="宋体" w:cs="宋体"/>
                <w:b w:val="0"/>
                <w:bCs w:val="0"/>
                <w:spacing w:val="-1"/>
                <w:sz w:val="21"/>
                <w:szCs w:val="21"/>
              </w:rPr>
              <w:t>成</w:t>
            </w:r>
            <w:r>
              <w:rPr>
                <w:rFonts w:hint="eastAsia" w:ascii="宋体" w:hAnsi="宋体" w:eastAsia="宋体" w:cs="宋体"/>
                <w:b w:val="0"/>
                <w:bCs w:val="0"/>
                <w:spacing w:val="7"/>
                <w:sz w:val="21"/>
                <w:szCs w:val="21"/>
              </w:rPr>
              <w:t xml:space="preserve">    </w:t>
            </w:r>
            <w:r>
              <w:rPr>
                <w:rFonts w:hint="eastAsia" w:ascii="宋体" w:hAnsi="宋体" w:eastAsia="宋体" w:cs="宋体"/>
                <w:b w:val="0"/>
                <w:bCs w:val="0"/>
                <w:spacing w:val="-1"/>
                <w:sz w:val="21"/>
                <w:szCs w:val="21"/>
              </w:rPr>
              <w:t>绩</w:t>
            </w:r>
          </w:p>
        </w:tc>
        <w:tc>
          <w:tcPr>
            <w:tcW w:w="1701" w:type="dxa"/>
            <w:noWrap w:val="0"/>
            <w:vAlign w:val="top"/>
          </w:tcPr>
          <w:p w14:paraId="44B903D9">
            <w:pPr>
              <w:keepNext w:val="0"/>
              <w:keepLines w:val="0"/>
              <w:pageBreakBefore w:val="0"/>
              <w:kinsoku/>
              <w:wordWrap/>
              <w:overflowPunct/>
              <w:topLinePunct w:val="0"/>
              <w:autoSpaceDE/>
              <w:autoSpaceDN/>
              <w:bidi w:val="0"/>
              <w:adjustRightInd/>
              <w:spacing w:afterAutospacing="0" w:line="440" w:lineRule="atLeast"/>
              <w:jc w:val="center"/>
              <w:textAlignment w:val="auto"/>
              <w:rPr>
                <w:rFonts w:hint="eastAsia" w:ascii="宋体" w:hAnsi="宋体" w:eastAsia="宋体" w:cs="宋体"/>
                <w:b w:val="0"/>
                <w:bCs w:val="0"/>
                <w:sz w:val="21"/>
                <w:szCs w:val="21"/>
              </w:rPr>
            </w:pPr>
          </w:p>
        </w:tc>
      </w:tr>
    </w:tbl>
    <w:p w14:paraId="019259BA">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440" w:lineRule="atLeast"/>
        <w:ind w:right="0"/>
        <w:jc w:val="both"/>
        <w:textAlignment w:val="auto"/>
        <w:rPr>
          <w:rFonts w:hint="eastAsia" w:ascii="宋体" w:hAnsi="宋体" w:eastAsia="宋体" w:cs="宋体"/>
          <w:b w:val="0"/>
          <w:bCs w:val="0"/>
          <w:kern w:val="2"/>
          <w:sz w:val="21"/>
          <w:szCs w:val="21"/>
          <w:lang w:val="en-US" w:eastAsia="zh-CN" w:bidi="ar"/>
        </w:rPr>
      </w:pPr>
    </w:p>
    <w:p w14:paraId="078264F4">
      <w:pPr>
        <w:pStyle w:val="4"/>
        <w:numPr>
          <w:ilvl w:val="0"/>
          <w:numId w:val="1"/>
        </w:numPr>
        <w:bidi w:val="0"/>
        <w:rPr>
          <w:rFonts w:hint="eastAsia"/>
        </w:rPr>
      </w:pPr>
      <w:r>
        <w:rPr>
          <w:rFonts w:hint="eastAsia"/>
          <w:lang w:val="en-US" w:eastAsia="zh-CN"/>
        </w:rPr>
        <w:t>基本N-Body问题的</w:t>
      </w:r>
      <w:r>
        <w:rPr>
          <w:rFonts w:hint="eastAsia"/>
        </w:rPr>
        <w:t>Pthreads</w:t>
      </w:r>
      <w:r>
        <w:rPr>
          <w:rFonts w:hint="eastAsia"/>
          <w:lang w:val="en-US" w:eastAsia="zh-CN"/>
        </w:rPr>
        <w:t>并行</w:t>
      </w:r>
    </w:p>
    <w:p w14:paraId="614BE20D">
      <w:pPr>
        <w:keepNext w:val="0"/>
        <w:keepLines w:val="0"/>
        <w:pageBreakBefore w:val="0"/>
        <w:widowControl/>
        <w:numPr>
          <w:ilvl w:val="0"/>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firstLine="420" w:firstLineChars="0"/>
        <w:jc w:val="left"/>
        <w:textAlignment w:val="auto"/>
        <w:outlineLvl w:val="3"/>
        <w:rPr>
          <w:rFonts w:hint="eastAsia" w:ascii="宋体" w:hAnsi="宋体" w:eastAsia="宋体" w:cs="宋体"/>
          <w:b/>
          <w:bCs/>
          <w:color w:val="060607"/>
          <w:spacing w:val="8"/>
          <w:kern w:val="0"/>
          <w:sz w:val="21"/>
          <w:szCs w:val="21"/>
          <w:shd w:val="clear" w:fill="FFFFFF"/>
        </w:rPr>
      </w:pPr>
      <w:r>
        <w:rPr>
          <w:rFonts w:hint="eastAsia" w:ascii="宋体" w:hAnsi="宋体" w:eastAsia="宋体" w:cs="宋体"/>
          <w:b/>
          <w:bCs/>
          <w:color w:val="060607"/>
          <w:spacing w:val="8"/>
          <w:kern w:val="0"/>
          <w:sz w:val="21"/>
          <w:szCs w:val="21"/>
          <w:shd w:val="clear" w:fill="FFFFFF"/>
          <w:lang w:val="en-US" w:eastAsia="zh-CN" w:bidi="ar"/>
        </w:rPr>
        <w:t>代码实现：</w:t>
      </w:r>
    </w:p>
    <w:p w14:paraId="6DBD3ADE">
      <w:pPr>
        <w:keepNext w:val="0"/>
        <w:keepLines w:val="0"/>
        <w:pageBreakBefore w:val="0"/>
        <w:widowControl/>
        <w:numPr>
          <w:ilvl w:val="1"/>
          <w:numId w:val="2"/>
        </w:numPr>
        <w:suppressLineNumbers w:val="0"/>
        <w:shd w:val="clear" w:fill="FFFFFF"/>
        <w:tabs>
          <w:tab w:val="clear" w:pos="840"/>
        </w:tabs>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sz w:val="21"/>
          <w:szCs w:val="21"/>
          <w:lang w:val="en-US" w:eastAsia="zh-CN"/>
        </w:rPr>
        <w:t>线程管理</w:t>
      </w:r>
      <w:r>
        <w:rPr>
          <w:rFonts w:hint="eastAsia" w:ascii="宋体" w:hAnsi="宋体" w:eastAsia="宋体" w:cs="宋体"/>
          <w:b w:val="0"/>
          <w:bCs w:val="0"/>
          <w:color w:val="060607"/>
          <w:spacing w:val="8"/>
          <w:kern w:val="0"/>
          <w:sz w:val="21"/>
          <w:szCs w:val="21"/>
          <w:shd w:val="clear" w:fill="FFFFFF"/>
          <w:lang w:val="en-US" w:eastAsia="zh-CN" w:bidi="ar"/>
        </w:rPr>
        <w:t>：</w:t>
      </w:r>
    </w:p>
    <w:p w14:paraId="1360AAF3">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int thread_count;        /* Number of threads */</w:t>
      </w:r>
    </w:p>
    <w:p w14:paraId="62BD0BA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pthread_t* thread_handles;</w:t>
      </w:r>
    </w:p>
    <w:p w14:paraId="4F389FC6">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7D91E8E0">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thread_handles = (pthread_t*)malloc(thread_count*sizeof(pthread_t));</w:t>
      </w:r>
    </w:p>
    <w:p w14:paraId="27FF4468">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for (thread = 0; thread &lt; thread_count; thread++)</w:t>
      </w:r>
    </w:p>
    <w:p w14:paraId="529F49D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pthread_create(&amp;thread_handles[thread], NULL, Thread_work, (void*) thread);</w:t>
      </w:r>
    </w:p>
    <w:p w14:paraId="1172C11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0C842A8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for (thread = 0; thread &lt; thread_count; thread++)</w:t>
      </w:r>
    </w:p>
    <w:p w14:paraId="00120DE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pthread_join(thread_handles[thread], NULL);</w:t>
      </w:r>
    </w:p>
    <w:p w14:paraId="00F23066">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这段代码创建了指定数量的线程，并将每个线程分配给 Thread_work 函数进行并行计算。通过合理分配线程数量，可以避免过多的上下文切换开销，从而提高程序的并行效率。</w:t>
      </w:r>
    </w:p>
    <w:p w14:paraId="5CCB5A38">
      <w:pPr>
        <w:keepNext w:val="0"/>
        <w:keepLines w:val="0"/>
        <w:pageBreakBefore w:val="0"/>
        <w:widowControl/>
        <w:numPr>
          <w:ilvl w:val="1"/>
          <w:numId w:val="2"/>
        </w:numPr>
        <w:suppressLineNumbers w:val="0"/>
        <w:shd w:val="clear" w:fill="FFFFFF"/>
        <w:tabs>
          <w:tab w:val="clear" w:pos="840"/>
        </w:tabs>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bidi="ar"/>
        </w:rPr>
        <w:t>同步机制：</w:t>
      </w:r>
    </w:p>
    <w:p w14:paraId="586833D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void Barrier(void) {</w:t>
      </w:r>
    </w:p>
    <w:p w14:paraId="5A6F319F">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pthread_mutex_lock(&amp;b_mutex);</w:t>
      </w:r>
    </w:p>
    <w:p w14:paraId="7E4FECF7">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b_thread_count++;</w:t>
      </w:r>
    </w:p>
    <w:p w14:paraId="4971917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if (b_thread_count == thread_count) {</w:t>
      </w:r>
    </w:p>
    <w:p w14:paraId="0B6FC64E">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b_thread_count = 0;</w:t>
      </w:r>
    </w:p>
    <w:p w14:paraId="7A524B4D">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pthread_cond_broadcast(&amp;b_cond_var);</w:t>
      </w:r>
    </w:p>
    <w:p w14:paraId="2696491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 else {</w:t>
      </w:r>
    </w:p>
    <w:p w14:paraId="2970784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while (pthread_cond_wait(&amp;b_cond_var, &amp;b_mutex) != 0);</w:t>
      </w:r>
    </w:p>
    <w:p w14:paraId="7436A15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w:t>
      </w:r>
    </w:p>
    <w:p w14:paraId="27A86B0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 xml:space="preserve">   pthread_mutex_unlock(&amp;b_mutex);</w:t>
      </w:r>
    </w:p>
    <w:p w14:paraId="5FB6709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w:t>
      </w:r>
    </w:p>
    <w:p w14:paraId="4081E5E8">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这段代码实现了一个简单的屏障（barrier）同步机制，使用互斥锁和条件变量来确保所有线程在进行下一步计算之前都已经完成了当前步骤的计算。这有助于避免数据竞争和死锁，确保数据一致性和线程安全。</w:t>
      </w:r>
    </w:p>
    <w:p w14:paraId="21E23883">
      <w:pPr>
        <w:keepNext w:val="0"/>
        <w:keepLines w:val="0"/>
        <w:pageBreakBefore w:val="0"/>
        <w:widowControl/>
        <w:numPr>
          <w:ilvl w:val="1"/>
          <w:numId w:val="2"/>
        </w:numPr>
        <w:suppressLineNumbers w:val="0"/>
        <w:shd w:val="clear" w:fill="FFFFFF"/>
        <w:tabs>
          <w:tab w:val="clear" w:pos="840"/>
        </w:tabs>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bidi="ar"/>
        </w:rPr>
        <w:t>负载均衡：</w:t>
      </w:r>
    </w:p>
    <w:p w14:paraId="1AEFC41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void Loop_schedule(int my_rank, int thread_count, int n, int sched,</w:t>
      </w:r>
    </w:p>
    <w:p w14:paraId="517B930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int* first_p, int* last_p, int* incr_p) {</w:t>
      </w:r>
    </w:p>
    <w:p w14:paraId="2260C68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if (sched == CYCLIC) {</w:t>
      </w:r>
    </w:p>
    <w:p w14:paraId="12A544C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*first_p = my_rank;</w:t>
      </w:r>
    </w:p>
    <w:p w14:paraId="7286E643">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*last_p = n;</w:t>
      </w:r>
    </w:p>
    <w:p w14:paraId="20011D0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*incr_p = thread_count;</w:t>
      </w:r>
    </w:p>
    <w:p w14:paraId="1B81DE78">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else {  /* sched == BLOCK */</w:t>
      </w:r>
    </w:p>
    <w:p w14:paraId="45BCE2F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int quotient = n / thread_count;</w:t>
      </w:r>
    </w:p>
    <w:p w14:paraId="6DAA3E1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int remainder = n % thread_count;</w:t>
      </w:r>
    </w:p>
    <w:p w14:paraId="06FB5AA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int my_iters;</w:t>
      </w:r>
    </w:p>
    <w:p w14:paraId="774915B5">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*incr_p = 1;</w:t>
      </w:r>
    </w:p>
    <w:p w14:paraId="6078EB2F">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if (my_rank &lt; remainder) {</w:t>
      </w:r>
    </w:p>
    <w:p w14:paraId="40CFDF60">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my_iters = quotient + 1;</w:t>
      </w:r>
    </w:p>
    <w:p w14:paraId="69C0B57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*first_p = my_rank * my_iters;</w:t>
      </w:r>
    </w:p>
    <w:p w14:paraId="7361648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else {</w:t>
      </w:r>
    </w:p>
    <w:p w14:paraId="5F581EE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my_iters = quotient;</w:t>
      </w:r>
    </w:p>
    <w:p w14:paraId="1A6D77F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*first_p = my_rank * my_iters + remainder;</w:t>
      </w:r>
    </w:p>
    <w:p w14:paraId="4F76C18E">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w:t>
      </w:r>
    </w:p>
    <w:p w14:paraId="5BC41C4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*last_p = *first_p + my_iters;</w:t>
      </w:r>
    </w:p>
    <w:p w14:paraId="667973E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w:t>
      </w:r>
    </w:p>
    <w:p w14:paraId="6E94089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w:t>
      </w:r>
    </w:p>
    <w:p w14:paraId="341174CA">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rPr>
        <w:t>这段代码实现了循环和块两种调度策略，根据线程的编号和总线程数量动态分配每个线程需要处理的粒子数量。这有助于均衡每个线程的计算负载，提高资源利用率。</w:t>
      </w:r>
    </w:p>
    <w:p w14:paraId="71A3BF7C">
      <w:pPr>
        <w:keepNext w:val="0"/>
        <w:keepLines w:val="0"/>
        <w:pageBreakBefore w:val="0"/>
        <w:widowControl/>
        <w:numPr>
          <w:ilvl w:val="1"/>
          <w:numId w:val="2"/>
        </w:numPr>
        <w:suppressLineNumbers w:val="0"/>
        <w:shd w:val="clear" w:fill="FFFFFF"/>
        <w:tabs>
          <w:tab w:val="clear" w:pos="840"/>
        </w:tabs>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i w:val="0"/>
          <w:iCs w:val="0"/>
          <w:caps w:val="0"/>
          <w:color w:val="18181B"/>
          <w:spacing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bidi="ar"/>
        </w:rPr>
        <w:t>内存管理：</w:t>
      </w:r>
    </w:p>
    <w:p w14:paraId="4C04FBB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void Compute_force(int part) {</w:t>
      </w:r>
    </w:p>
    <w:p w14:paraId="3709B0F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int k;</w:t>
      </w:r>
    </w:p>
    <w:p w14:paraId="150D0B27">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double mg;</w:t>
      </w:r>
    </w:p>
    <w:p w14:paraId="3F58A2B6">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vect_t f_part_k;</w:t>
      </w:r>
    </w:p>
    <w:p w14:paraId="62DDA6C8">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double len, len_3, fact;</w:t>
      </w:r>
    </w:p>
    <w:p w14:paraId="7DF59C51">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095D77F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forces[part][X] = forces[part][Y] = 0.0;</w:t>
      </w:r>
    </w:p>
    <w:p w14:paraId="03E8AE70">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 (k = 0; k &lt; n; k++) {</w:t>
      </w:r>
    </w:p>
    <w:p w14:paraId="3DD859D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if (k != part) {</w:t>
      </w:r>
    </w:p>
    <w:p w14:paraId="716724A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Compute force on part due to k */</w:t>
      </w:r>
    </w:p>
    <w:p w14:paraId="3EB400F8">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f_part_k[X] = curr[part].s[X] - curr[k].s[X];</w:t>
      </w:r>
    </w:p>
    <w:p w14:paraId="578213E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f_part_k[Y] = curr[part].s[Y] - curr[k].s[Y];</w:t>
      </w:r>
    </w:p>
    <w:p w14:paraId="2AEECA6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len = sqrt(f_part_k[X] * f_part_k[X] + f_part_k[Y] * f_part_k[Y]);</w:t>
      </w:r>
    </w:p>
    <w:p w14:paraId="0D49A89F">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len_3 = len * len * len;</w:t>
      </w:r>
    </w:p>
    <w:p w14:paraId="790A99B1">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mg = -G * curr[part].m * curr[k].m;</w:t>
      </w:r>
    </w:p>
    <w:p w14:paraId="07D02F4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fact = mg / len_3;</w:t>
      </w:r>
    </w:p>
    <w:p w14:paraId="3983DA47">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f_part_k[X] *= fact;</w:t>
      </w:r>
    </w:p>
    <w:p w14:paraId="6918628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f_part_k[Y] *= fact;</w:t>
      </w:r>
    </w:p>
    <w:p w14:paraId="71F9DF68">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632A4C6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Add force in to total forces */</w:t>
      </w:r>
    </w:p>
    <w:p w14:paraId="65EBE16E">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forces[part][X] += f_part_k[X];</w:t>
      </w:r>
    </w:p>
    <w:p w14:paraId="2F94D862">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forces[part][Y] += f_part_k[Y];</w:t>
      </w:r>
    </w:p>
    <w:p w14:paraId="7579C7F1">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726786BF">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Utilize symmetry to update force on k due to part */</w:t>
      </w:r>
    </w:p>
    <w:p w14:paraId="1D17158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forces[k][X] -= f_part_k[X];</w:t>
      </w:r>
    </w:p>
    <w:p w14:paraId="7CA3EC8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forces[k][Y] -= f_part_k[Y];</w:t>
      </w:r>
    </w:p>
    <w:p w14:paraId="745C4D0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w:t>
      </w:r>
    </w:p>
    <w:p w14:paraId="42F235C5">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w:t>
      </w:r>
    </w:p>
    <w:p w14:paraId="096134E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w:t>
      </w:r>
    </w:p>
    <w:p w14:paraId="02CA74E8">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rPr>
        <w:t>这段代码计算每个粒子受到的力，并利用对称性减少计算量。通过优化内存访问模式，减少缓存未命中，提高内存访问效率。</w:t>
      </w:r>
    </w:p>
    <w:p w14:paraId="18C61D64">
      <w:pPr>
        <w:keepNext w:val="0"/>
        <w:keepLines w:val="0"/>
        <w:pageBreakBefore w:val="0"/>
        <w:widowControl/>
        <w:numPr>
          <w:ilvl w:val="1"/>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firstLine="420" w:firstLine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计算优化：</w:t>
      </w:r>
    </w:p>
    <w:p w14:paraId="1667BB0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void Compute_force(int part) {</w:t>
      </w:r>
    </w:p>
    <w:p w14:paraId="068897F5">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int k;</w:t>
      </w:r>
    </w:p>
    <w:p w14:paraId="654864BF">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double mg;</w:t>
      </w:r>
    </w:p>
    <w:p w14:paraId="0CE53E6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vect_t f_part_k;</w:t>
      </w:r>
    </w:p>
    <w:p w14:paraId="0943D611">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double len, len_3, fact;</w:t>
      </w:r>
    </w:p>
    <w:p w14:paraId="6169D317">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2CF65EA6">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forces[part][X] = forces[part][Y] = 0.0;</w:t>
      </w:r>
    </w:p>
    <w:p w14:paraId="5353C5D7">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 (k = 0; k &lt; n; k++) {</w:t>
      </w:r>
    </w:p>
    <w:p w14:paraId="3B9B7CF1">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if (k != part) {</w:t>
      </w:r>
    </w:p>
    <w:p w14:paraId="46B1990C">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Compute force on part due to k */</w:t>
      </w:r>
    </w:p>
    <w:p w14:paraId="4BAB641F">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f_part_k[X] = curr[part].s[X] - curr[k].s[X];</w:t>
      </w:r>
    </w:p>
    <w:p w14:paraId="4977F9C6">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f_part_k[Y] = curr[part].s[Y] - curr[k].s[Y];</w:t>
      </w:r>
    </w:p>
    <w:p w14:paraId="7D32407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len = sqrt(f_part_k[X] * f_part_k[X] + f_part_k[Y] * f_part_k[Y]);</w:t>
      </w:r>
    </w:p>
    <w:p w14:paraId="180A3913">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len_3 = len * len * len;</w:t>
      </w:r>
    </w:p>
    <w:p w14:paraId="66DC0DF9">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mg = -G * curr[part].m * curr[k].m;</w:t>
      </w:r>
    </w:p>
    <w:p w14:paraId="537323AD">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fact = mg / len_3;</w:t>
      </w:r>
    </w:p>
    <w:p w14:paraId="174ECB8E">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f_part_k[X] *= fact;</w:t>
      </w:r>
    </w:p>
    <w:p w14:paraId="1D5400AB">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f_part_k[Y] *= fact;</w:t>
      </w:r>
    </w:p>
    <w:p w14:paraId="6CF4C895">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5D4F0373">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Add force in to total forces */</w:t>
      </w:r>
    </w:p>
    <w:p w14:paraId="4E2DD7A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forces[part][X] += f_part_k[X];</w:t>
      </w:r>
    </w:p>
    <w:p w14:paraId="57B78440">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forces[part][Y] += f_part_k[Y];</w:t>
      </w:r>
    </w:p>
    <w:p w14:paraId="05966F41">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p>
    <w:p w14:paraId="72C347FD">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 Utilize symmetry to update force on k due to part */</w:t>
      </w:r>
    </w:p>
    <w:p w14:paraId="1D07B87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forces[k][X] -= f_part_k[X];</w:t>
      </w:r>
    </w:p>
    <w:p w14:paraId="2AEC9FC8">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forces[k][Y] -= f_part_k[Y];</w:t>
      </w:r>
    </w:p>
    <w:p w14:paraId="6686126D">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w:t>
      </w:r>
    </w:p>
    <w:p w14:paraId="69F6042A">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 xml:space="preserve">   }</w:t>
      </w:r>
    </w:p>
    <w:p w14:paraId="14E2D784">
      <w:pPr>
        <w:keepNext w:val="0"/>
        <w:keepLines w:val="0"/>
        <w:pageBreakBefore w:val="0"/>
        <w:widowControl/>
        <w:numPr>
          <w:ilvl w:val="0"/>
          <w:numId w:val="0"/>
        </w:numPr>
        <w:suppressLineNumbers w:val="0"/>
        <w:pBdr>
          <w:top w:val="single" w:color="auto" w:sz="4" w:space="0"/>
          <w:left w:val="single" w:color="auto" w:sz="4" w:space="0"/>
          <w:bottom w:val="single" w:color="auto" w:sz="4" w:space="0"/>
          <w:right w:val="single" w:color="auto" w:sz="4" w:space="0"/>
        </w:pBdr>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lang w:val="en-US" w:eastAsia="zh-CN"/>
        </w:rPr>
        <w:t>}</w:t>
      </w:r>
    </w:p>
    <w:p w14:paraId="54A5BF8F">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jc w:val="left"/>
        <w:textAlignment w:val="auto"/>
        <w:outlineLvl w:val="3"/>
        <w:rPr>
          <w:rFonts w:hint="eastAsia" w:ascii="宋体" w:hAnsi="宋体" w:eastAsia="宋体" w:cs="宋体"/>
          <w:b w:val="0"/>
          <w:bCs w:val="0"/>
          <w:i w:val="0"/>
          <w:iCs w:val="0"/>
          <w:caps w:val="0"/>
          <w:color w:val="18181B"/>
          <w:spacing w:val="0"/>
          <w:sz w:val="21"/>
          <w:szCs w:val="21"/>
          <w:shd w:val="clear" w:fill="FFFFFF"/>
          <w:lang w:val="en-US" w:eastAsia="zh-CN"/>
        </w:rPr>
      </w:pPr>
      <w:r>
        <w:rPr>
          <w:rFonts w:hint="eastAsia" w:ascii="宋体" w:hAnsi="宋体" w:eastAsia="宋体" w:cs="宋体"/>
          <w:b w:val="0"/>
          <w:bCs w:val="0"/>
          <w:i w:val="0"/>
          <w:iCs w:val="0"/>
          <w:caps w:val="0"/>
          <w:color w:val="18181B"/>
          <w:spacing w:val="0"/>
          <w:sz w:val="21"/>
          <w:szCs w:val="21"/>
          <w:shd w:val="clear" w:fill="FFFFFF"/>
        </w:rPr>
        <w:t>这段代码利用力的对称性，在计算一个粒子受到的力时，同时更新另一个粒子受到的力。这样可以减少一半的力计算量，提高计算效率。这是一种算法优化策略，可以显著提高程序的性能。</w:t>
      </w:r>
    </w:p>
    <w:p w14:paraId="4FAAF9DF">
      <w:pPr>
        <w:keepNext w:val="0"/>
        <w:keepLines w:val="0"/>
        <w:pageBreakBefore w:val="0"/>
        <w:widowControl/>
        <w:numPr>
          <w:ilvl w:val="0"/>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firstLine="420" w:firstLineChars="0"/>
        <w:jc w:val="left"/>
        <w:textAlignment w:val="auto"/>
        <w:outlineLvl w:val="3"/>
        <w:rPr>
          <w:rFonts w:hint="eastAsia" w:ascii="宋体" w:hAnsi="宋体" w:eastAsia="宋体" w:cs="宋体"/>
          <w:b/>
          <w:bCs/>
          <w:color w:val="060607"/>
          <w:spacing w:val="8"/>
          <w:kern w:val="0"/>
          <w:sz w:val="21"/>
          <w:szCs w:val="21"/>
          <w:shd w:val="clear" w:fill="FFFFFF"/>
        </w:rPr>
      </w:pPr>
      <w:r>
        <w:rPr>
          <w:rFonts w:hint="eastAsia" w:ascii="宋体" w:hAnsi="宋体" w:eastAsia="宋体" w:cs="宋体"/>
          <w:b/>
          <w:bCs/>
          <w:color w:val="060607"/>
          <w:spacing w:val="8"/>
          <w:kern w:val="0"/>
          <w:sz w:val="21"/>
          <w:szCs w:val="21"/>
          <w:shd w:val="clear" w:fill="FFFFFF"/>
          <w:lang w:val="en-US" w:eastAsia="zh-CN" w:bidi="ar"/>
        </w:rPr>
        <w:t>执行结果：</w:t>
      </w:r>
    </w:p>
    <w:p w14:paraId="478C3F22">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rightChars="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lang w:val="en-US" w:eastAsia="zh-CN"/>
        </w:rPr>
      </w:pPr>
      <w:r>
        <w:rPr>
          <w:rFonts w:hint="eastAsia" w:ascii="宋体" w:hAnsi="宋体" w:eastAsia="宋体" w:cs="宋体"/>
          <w:b w:val="0"/>
          <w:bCs w:val="0"/>
          <w:color w:val="060607"/>
          <w:spacing w:val="8"/>
          <w:kern w:val="0"/>
          <w:sz w:val="21"/>
          <w:szCs w:val="21"/>
          <w:shd w:val="clear" w:fill="FFFFFF"/>
          <w:lang w:val="en-US" w:eastAsia="zh-CN"/>
        </w:rPr>
        <w:t>运行参数：</w:t>
      </w:r>
      <w:r>
        <w:rPr>
          <w:rFonts w:hint="eastAsia" w:ascii="宋体" w:hAnsi="宋体" w:cs="宋体"/>
          <w:b w:val="0"/>
          <w:bCs w:val="0"/>
          <w:color w:val="060607"/>
          <w:spacing w:val="8"/>
          <w:kern w:val="0"/>
          <w:sz w:val="21"/>
          <w:szCs w:val="21"/>
          <w:shd w:val="clear" w:fill="FFFFFF"/>
          <w:lang w:val="en-US" w:eastAsia="zh-CN"/>
        </w:rPr>
        <w:t xml:space="preserve">1|2|4|8 </w:t>
      </w:r>
      <w:r>
        <w:rPr>
          <w:rFonts w:hint="eastAsia" w:ascii="宋体" w:hAnsi="宋体" w:eastAsia="宋体" w:cs="宋体"/>
          <w:b w:val="0"/>
          <w:bCs w:val="0"/>
          <w:color w:val="060607"/>
          <w:spacing w:val="8"/>
          <w:kern w:val="0"/>
          <w:sz w:val="21"/>
          <w:szCs w:val="21"/>
          <w:shd w:val="clear" w:fill="FFFFFF"/>
          <w:lang w:val="en-US" w:eastAsia="zh-CN"/>
        </w:rPr>
        <w:t>100 50 0.01 25 g</w:t>
      </w:r>
    </w:p>
    <w:p w14:paraId="2C4F1434">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rightChars="0" w:firstLine="420" w:firstLineChars="0"/>
        <w:jc w:val="left"/>
        <w:textAlignment w:val="auto"/>
        <w:outlineLvl w:val="3"/>
        <w:rPr>
          <w:rFonts w:hint="eastAsia" w:ascii="宋体" w:hAnsi="宋体" w:eastAsia="宋体" w:cs="宋体"/>
          <w:b w:val="0"/>
          <w:bCs w:val="0"/>
          <w:i w:val="0"/>
          <w:iCs w:val="0"/>
          <w:color w:val="060607"/>
          <w:spacing w:val="8"/>
          <w:kern w:val="0"/>
          <w:sz w:val="21"/>
          <w:szCs w:val="21"/>
          <w:shd w:val="clear" w:fill="FFFFFF"/>
          <w:lang w:val="en-US" w:eastAsia="zh-CN"/>
        </w:rPr>
      </w:pPr>
      <w:r>
        <w:rPr>
          <w:rStyle w:val="13"/>
          <w:rFonts w:hint="eastAsia" w:ascii="宋体" w:hAnsi="宋体" w:eastAsia="宋体" w:cs="宋体"/>
          <w:b w:val="0"/>
          <w:bCs w:val="0"/>
          <w:i w:val="0"/>
          <w:iCs w:val="0"/>
          <w:caps w:val="0"/>
          <w:color w:val="181E33"/>
          <w:spacing w:val="0"/>
          <w:sz w:val="21"/>
          <w:szCs w:val="21"/>
          <w:shd w:val="clear" w:fill="FFFFFF"/>
        </w:rPr>
        <w:t>代表</w:t>
      </w:r>
      <w:r>
        <w:rPr>
          <w:rStyle w:val="13"/>
          <w:rFonts w:hint="eastAsia" w:ascii="宋体" w:hAnsi="宋体" w:cs="宋体"/>
          <w:b w:val="0"/>
          <w:bCs w:val="0"/>
          <w:i w:val="0"/>
          <w:iCs w:val="0"/>
          <w:caps w:val="0"/>
          <w:color w:val="181E33"/>
          <w:spacing w:val="0"/>
          <w:sz w:val="21"/>
          <w:szCs w:val="21"/>
          <w:shd w:val="clear" w:fill="FFFFFF"/>
          <w:lang w:val="en-US" w:eastAsia="zh-CN"/>
        </w:rPr>
        <w:t>1|2|4|8</w:t>
      </w:r>
      <w:r>
        <w:rPr>
          <w:rStyle w:val="13"/>
          <w:rFonts w:ascii="Helvetica" w:hAnsi="Helvetica" w:eastAsia="Helvetica" w:cs="Helvetica"/>
          <w:i w:val="0"/>
          <w:iCs w:val="0"/>
          <w:caps w:val="0"/>
          <w:color w:val="181E33"/>
          <w:spacing w:val="0"/>
          <w:sz w:val="21"/>
          <w:szCs w:val="21"/>
          <w:bdr w:val="none" w:color="auto" w:sz="0" w:space="0"/>
          <w:shd w:val="clear" w:fill="FFFFFF"/>
        </w:rPr>
        <w:t>个线程</w:t>
      </w:r>
      <w:bookmarkStart w:id="0" w:name="_GoBack"/>
      <w:bookmarkEnd w:id="0"/>
      <w:r>
        <w:rPr>
          <w:rStyle w:val="13"/>
          <w:rFonts w:hint="eastAsia" w:ascii="宋体" w:hAnsi="宋体" w:eastAsia="宋体" w:cs="宋体"/>
          <w:b w:val="0"/>
          <w:bCs w:val="0"/>
          <w:i w:val="0"/>
          <w:iCs w:val="0"/>
          <w:caps w:val="0"/>
          <w:color w:val="181E33"/>
          <w:spacing w:val="0"/>
          <w:sz w:val="21"/>
          <w:szCs w:val="21"/>
          <w:shd w:val="clear" w:fill="FFFFFF"/>
        </w:rPr>
        <w:t>模拟100个例子时间步为50，每个时间步长0.01，每隔</w:t>
      </w:r>
      <w:r>
        <w:rPr>
          <w:rStyle w:val="13"/>
          <w:rFonts w:hint="eastAsia" w:ascii="宋体" w:hAnsi="宋体" w:eastAsia="宋体" w:cs="宋体"/>
          <w:b w:val="0"/>
          <w:bCs w:val="0"/>
          <w:i w:val="0"/>
          <w:iCs w:val="0"/>
          <w:caps w:val="0"/>
          <w:color w:val="181E33"/>
          <w:spacing w:val="0"/>
          <w:sz w:val="21"/>
          <w:szCs w:val="21"/>
          <w:shd w:val="clear" w:fill="FFFFFF"/>
          <w:lang w:val="en-US" w:eastAsia="zh-CN"/>
        </w:rPr>
        <w:t>25</w:t>
      </w:r>
      <w:r>
        <w:rPr>
          <w:rStyle w:val="13"/>
          <w:rFonts w:hint="eastAsia" w:ascii="宋体" w:hAnsi="宋体" w:eastAsia="宋体" w:cs="宋体"/>
          <w:b w:val="0"/>
          <w:bCs w:val="0"/>
          <w:i w:val="0"/>
          <w:iCs w:val="0"/>
          <w:caps w:val="0"/>
          <w:color w:val="181E33"/>
          <w:spacing w:val="0"/>
          <w:sz w:val="21"/>
          <w:szCs w:val="21"/>
          <w:shd w:val="clear" w:fill="FFFFFF"/>
        </w:rPr>
        <w:t>0个时间步打印输出</w:t>
      </w:r>
      <w:r>
        <w:rPr>
          <w:rStyle w:val="13"/>
          <w:rFonts w:hint="eastAsia" w:ascii="宋体" w:hAnsi="宋体" w:eastAsia="宋体" w:cs="宋体"/>
          <w:b w:val="0"/>
          <w:bCs w:val="0"/>
          <w:i w:val="0"/>
          <w:iCs w:val="0"/>
          <w:caps w:val="0"/>
          <w:color w:val="181E33"/>
          <w:spacing w:val="0"/>
          <w:sz w:val="21"/>
          <w:szCs w:val="21"/>
          <w:shd w:val="clear" w:fill="FFFFFF"/>
          <w:lang w:val="en-US" w:eastAsia="zh-CN"/>
        </w:rPr>
        <w:tab/>
      </w:r>
      <w:r>
        <w:rPr>
          <w:rStyle w:val="13"/>
          <w:rFonts w:hint="eastAsia" w:ascii="宋体" w:hAnsi="宋体" w:eastAsia="宋体" w:cs="宋体"/>
          <w:b w:val="0"/>
          <w:bCs w:val="0"/>
          <w:i w:val="0"/>
          <w:iCs w:val="0"/>
          <w:caps w:val="0"/>
          <w:color w:val="181E33"/>
          <w:spacing w:val="0"/>
          <w:sz w:val="21"/>
          <w:szCs w:val="21"/>
          <w:shd w:val="clear" w:fill="FFFFFF"/>
        </w:rPr>
        <w:t>一次当前所有粒子的位置和速度，初始条件通过随机产生。</w:t>
      </w:r>
    </w:p>
    <w:p w14:paraId="0BDD5578">
      <w:pPr>
        <w:keepNext w:val="0"/>
        <w:keepLines w:val="0"/>
        <w:pageBreakBefore w:val="0"/>
        <w:widowControl/>
        <w:numPr>
          <w:ilvl w:val="1"/>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bidi="ar"/>
        </w:rPr>
        <w:t>串行：</w:t>
      </w:r>
    </w:p>
    <w:p w14:paraId="2FDEA19E">
      <w:pPr>
        <w:keepNext w:val="0"/>
        <w:keepLines w:val="0"/>
        <w:pageBreakBefore w:val="0"/>
        <w:widowControl/>
        <w:suppressLineNumbers w:val="0"/>
        <w:kinsoku/>
        <w:wordWrap/>
        <w:overflowPunct/>
        <w:topLinePunct w:val="0"/>
        <w:autoSpaceDE/>
        <w:autoSpaceDN/>
        <w:bidi w:val="0"/>
        <w:adjustRightInd/>
        <w:spacing w:beforeAutospacing="0" w:afterAutospacing="0" w:line="440" w:lineRule="atLeast"/>
        <w:jc w:val="center"/>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drawing>
          <wp:inline distT="0" distB="0" distL="114300" distR="114300">
            <wp:extent cx="2065655" cy="1019175"/>
            <wp:effectExtent l="0" t="0" r="10795"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4"/>
                    <a:stretch>
                      <a:fillRect/>
                    </a:stretch>
                  </pic:blipFill>
                  <pic:spPr>
                    <a:xfrm>
                      <a:off x="0" y="0"/>
                      <a:ext cx="2065655" cy="1019175"/>
                    </a:xfrm>
                    <a:prstGeom prst="rect">
                      <a:avLst/>
                    </a:prstGeom>
                    <a:noFill/>
                    <a:ln w="9525">
                      <a:noFill/>
                    </a:ln>
                  </pic:spPr>
                </pic:pic>
              </a:graphicData>
            </a:graphic>
          </wp:inline>
        </w:drawing>
      </w:r>
    </w:p>
    <w:p w14:paraId="7DFDB727">
      <w:pPr>
        <w:keepNext w:val="0"/>
        <w:keepLines w:val="0"/>
        <w:pageBreakBefore w:val="0"/>
        <w:widowControl/>
        <w:numPr>
          <w:ilvl w:val="1"/>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bidi="ar"/>
        </w:rPr>
        <w:t>并行：</w:t>
      </w:r>
    </w:p>
    <w:p w14:paraId="4B464639">
      <w:pPr>
        <w:keepNext w:val="0"/>
        <w:keepLines w:val="0"/>
        <w:pageBreakBefore w:val="0"/>
        <w:widowControl/>
        <w:numPr>
          <w:ilvl w:val="2"/>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rPr>
        <w:t>Core: 1</w:t>
      </w:r>
    </w:p>
    <w:p w14:paraId="5314E7E7">
      <w:pPr>
        <w:keepNext w:val="0"/>
        <w:keepLines w:val="0"/>
        <w:pageBreakBefore w:val="0"/>
        <w:widowControl/>
        <w:suppressLineNumbers w:val="0"/>
        <w:kinsoku/>
        <w:wordWrap/>
        <w:overflowPunct/>
        <w:topLinePunct w:val="0"/>
        <w:autoSpaceDE/>
        <w:autoSpaceDN/>
        <w:bidi w:val="0"/>
        <w:adjustRightInd/>
        <w:spacing w:afterAutospacing="0" w:line="440" w:lineRule="atLeast"/>
        <w:jc w:val="center"/>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2418715" cy="1129665"/>
            <wp:effectExtent l="0" t="0" r="635" b="1333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5"/>
                    <a:stretch>
                      <a:fillRect/>
                    </a:stretch>
                  </pic:blipFill>
                  <pic:spPr>
                    <a:xfrm>
                      <a:off x="0" y="0"/>
                      <a:ext cx="2418715" cy="1129665"/>
                    </a:xfrm>
                    <a:prstGeom prst="rect">
                      <a:avLst/>
                    </a:prstGeom>
                    <a:noFill/>
                    <a:ln w="9525">
                      <a:noFill/>
                    </a:ln>
                  </pic:spPr>
                </pic:pic>
              </a:graphicData>
            </a:graphic>
          </wp:inline>
        </w:drawing>
      </w:r>
    </w:p>
    <w:p w14:paraId="2BE56B62">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p>
    <w:p w14:paraId="4F699CBC">
      <w:pPr>
        <w:keepNext w:val="0"/>
        <w:keepLines w:val="0"/>
        <w:pageBreakBefore w:val="0"/>
        <w:widowControl/>
        <w:numPr>
          <w:ilvl w:val="2"/>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rPr>
        <w:t>Core: 2</w:t>
      </w:r>
    </w:p>
    <w:p w14:paraId="144E43DA">
      <w:pPr>
        <w:keepNext w:val="0"/>
        <w:keepLines w:val="0"/>
        <w:pageBreakBefore w:val="0"/>
        <w:widowControl/>
        <w:suppressLineNumbers w:val="0"/>
        <w:kinsoku/>
        <w:wordWrap/>
        <w:overflowPunct/>
        <w:topLinePunct w:val="0"/>
        <w:autoSpaceDE/>
        <w:autoSpaceDN/>
        <w:bidi w:val="0"/>
        <w:adjustRightInd/>
        <w:spacing w:afterAutospacing="0" w:line="440" w:lineRule="atLeast"/>
        <w:jc w:val="center"/>
        <w:textAlignment w:val="auto"/>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sz w:val="21"/>
          <w:szCs w:val="21"/>
        </w:rPr>
        <w:drawing>
          <wp:inline distT="0" distB="0" distL="114300" distR="114300">
            <wp:extent cx="2571750" cy="1172845"/>
            <wp:effectExtent l="0" t="0" r="0" b="825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2571750" cy="1172845"/>
                    </a:xfrm>
                    <a:prstGeom prst="rect">
                      <a:avLst/>
                    </a:prstGeom>
                    <a:noFill/>
                    <a:ln w="9525">
                      <a:noFill/>
                    </a:ln>
                  </pic:spPr>
                </pic:pic>
              </a:graphicData>
            </a:graphic>
          </wp:inline>
        </w:drawing>
      </w:r>
    </w:p>
    <w:p w14:paraId="76A0C374">
      <w:pPr>
        <w:keepNext w:val="0"/>
        <w:keepLines w:val="0"/>
        <w:pageBreakBefore w:val="0"/>
        <w:widowControl/>
        <w:numPr>
          <w:ilvl w:val="2"/>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rPr>
        <w:t>Core: 4</w:t>
      </w:r>
    </w:p>
    <w:p w14:paraId="54E18E79">
      <w:pPr>
        <w:keepNext w:val="0"/>
        <w:keepLines w:val="0"/>
        <w:pageBreakBefore w:val="0"/>
        <w:widowControl/>
        <w:suppressLineNumbers w:val="0"/>
        <w:kinsoku/>
        <w:wordWrap/>
        <w:overflowPunct/>
        <w:topLinePunct w:val="0"/>
        <w:autoSpaceDE/>
        <w:autoSpaceDN/>
        <w:bidi w:val="0"/>
        <w:adjustRightInd/>
        <w:spacing w:afterAutospacing="0" w:line="440" w:lineRule="atLeast"/>
        <w:jc w:val="center"/>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2618740" cy="1183640"/>
            <wp:effectExtent l="0" t="0" r="10160" b="1651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2618740" cy="1183640"/>
                    </a:xfrm>
                    <a:prstGeom prst="rect">
                      <a:avLst/>
                    </a:prstGeom>
                    <a:noFill/>
                    <a:ln w="9525">
                      <a:noFill/>
                    </a:ln>
                  </pic:spPr>
                </pic:pic>
              </a:graphicData>
            </a:graphic>
          </wp:inline>
        </w:drawing>
      </w:r>
    </w:p>
    <w:p w14:paraId="10A29C8C">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p>
    <w:p w14:paraId="6722B8E5">
      <w:pPr>
        <w:keepNext w:val="0"/>
        <w:keepLines w:val="0"/>
        <w:pageBreakBefore w:val="0"/>
        <w:widowControl/>
        <w:numPr>
          <w:ilvl w:val="2"/>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rPr>
        <w:t>Core: 8</w:t>
      </w:r>
    </w:p>
    <w:p w14:paraId="1A2A4E2C">
      <w:pPr>
        <w:keepNext w:val="0"/>
        <w:keepLines w:val="0"/>
        <w:pageBreakBefore w:val="0"/>
        <w:widowControl/>
        <w:suppressLineNumbers w:val="0"/>
        <w:kinsoku/>
        <w:wordWrap/>
        <w:overflowPunct/>
        <w:topLinePunct w:val="0"/>
        <w:autoSpaceDE/>
        <w:autoSpaceDN/>
        <w:bidi w:val="0"/>
        <w:adjustRightInd/>
        <w:spacing w:afterAutospacing="0" w:line="440" w:lineRule="atLeast"/>
        <w:jc w:val="center"/>
        <w:textAlignment w:val="auto"/>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sz w:val="21"/>
          <w:szCs w:val="21"/>
        </w:rPr>
        <w:drawing>
          <wp:inline distT="0" distB="0" distL="114300" distR="114300">
            <wp:extent cx="2686685" cy="1278255"/>
            <wp:effectExtent l="0" t="0" r="18415" b="1714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2686685" cy="1278255"/>
                    </a:xfrm>
                    <a:prstGeom prst="rect">
                      <a:avLst/>
                    </a:prstGeom>
                    <a:noFill/>
                    <a:ln w="9525">
                      <a:noFill/>
                    </a:ln>
                  </pic:spPr>
                </pic:pic>
              </a:graphicData>
            </a:graphic>
          </wp:inline>
        </w:drawing>
      </w:r>
    </w:p>
    <w:p w14:paraId="1C6A09C4">
      <w:pPr>
        <w:keepNext w:val="0"/>
        <w:keepLines w:val="0"/>
        <w:pageBreakBefore w:val="0"/>
        <w:widowControl/>
        <w:suppressLineNumbers w:val="0"/>
        <w:kinsoku/>
        <w:wordWrap/>
        <w:overflowPunct/>
        <w:topLinePunct w:val="0"/>
        <w:autoSpaceDE/>
        <w:autoSpaceDN/>
        <w:bidi w:val="0"/>
        <w:adjustRightInd/>
        <w:spacing w:afterAutospacing="0" w:line="440" w:lineRule="atLeast"/>
        <w:jc w:val="center"/>
        <w:textAlignment w:val="auto"/>
        <w:rPr>
          <w:rFonts w:hint="eastAsia" w:ascii="宋体" w:hAnsi="宋体" w:eastAsia="宋体" w:cs="宋体"/>
          <w:b w:val="0"/>
          <w:bCs w:val="0"/>
          <w:kern w:val="0"/>
          <w:sz w:val="21"/>
          <w:szCs w:val="21"/>
          <w:lang w:val="en-US" w:eastAsia="zh-CN" w:bidi="ar"/>
        </w:rPr>
      </w:pPr>
    </w:p>
    <w:p w14:paraId="45429083">
      <w:pPr>
        <w:keepNext w:val="0"/>
        <w:keepLines w:val="0"/>
        <w:pageBreakBefore w:val="0"/>
        <w:widowControl/>
        <w:numPr>
          <w:ilvl w:val="0"/>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firstLine="420" w:firstLineChars="0"/>
        <w:jc w:val="left"/>
        <w:textAlignment w:val="auto"/>
        <w:outlineLvl w:val="3"/>
        <w:rPr>
          <w:rFonts w:hint="eastAsia" w:ascii="宋体" w:hAnsi="宋体" w:eastAsia="宋体" w:cs="宋体"/>
          <w:b/>
          <w:bCs/>
          <w:color w:val="060607"/>
          <w:spacing w:val="8"/>
          <w:kern w:val="0"/>
          <w:sz w:val="21"/>
          <w:szCs w:val="21"/>
          <w:shd w:val="clear" w:fill="FFFFFF"/>
        </w:rPr>
      </w:pPr>
      <w:r>
        <w:rPr>
          <w:rFonts w:hint="eastAsia" w:ascii="宋体" w:hAnsi="宋体" w:eastAsia="宋体" w:cs="宋体"/>
          <w:b/>
          <w:bCs/>
          <w:color w:val="060607"/>
          <w:spacing w:val="8"/>
          <w:kern w:val="0"/>
          <w:sz w:val="21"/>
          <w:szCs w:val="21"/>
          <w:shd w:val="clear" w:fill="FFFFFF"/>
          <w:lang w:val="en-US" w:eastAsia="zh-CN" w:bidi="ar"/>
        </w:rPr>
        <w:t>性能分析：</w:t>
      </w:r>
    </w:p>
    <w:p w14:paraId="6C1931BB">
      <w:pPr>
        <w:keepNext w:val="0"/>
        <w:keepLines w:val="0"/>
        <w:pageBreakBefore w:val="0"/>
        <w:widowControl/>
        <w:numPr>
          <w:ilvl w:val="1"/>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rPr>
        <w:t>执行时间分析：</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tblGrid>
      <w:tr w14:paraId="38CE4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2B50237A">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核数/P</w:t>
            </w:r>
          </w:p>
        </w:tc>
        <w:tc>
          <w:tcPr>
            <w:tcW w:w="2130" w:type="dxa"/>
            <w:vAlign w:val="top"/>
          </w:tcPr>
          <w:p w14:paraId="4D796101">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运行时间</w:t>
            </w:r>
          </w:p>
        </w:tc>
      </w:tr>
      <w:tr w14:paraId="03CBD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254B5E74">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1</w:t>
            </w:r>
          </w:p>
        </w:tc>
        <w:tc>
          <w:tcPr>
            <w:tcW w:w="2130" w:type="dxa"/>
            <w:vAlign w:val="top"/>
          </w:tcPr>
          <w:p w14:paraId="04C267A6">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1.917100e-02</w:t>
            </w:r>
          </w:p>
        </w:tc>
      </w:tr>
      <w:tr w14:paraId="72635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641D7E1E">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2</w:t>
            </w:r>
          </w:p>
        </w:tc>
        <w:tc>
          <w:tcPr>
            <w:tcW w:w="2130" w:type="dxa"/>
            <w:vAlign w:val="top"/>
          </w:tcPr>
          <w:p w14:paraId="3290E0C1">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1.432800e-02</w:t>
            </w:r>
          </w:p>
        </w:tc>
      </w:tr>
      <w:tr w14:paraId="40DFC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232E0626">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4</w:t>
            </w:r>
          </w:p>
        </w:tc>
        <w:tc>
          <w:tcPr>
            <w:tcW w:w="2130" w:type="dxa"/>
            <w:vAlign w:val="top"/>
          </w:tcPr>
          <w:p w14:paraId="18540872">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1.238513e-02</w:t>
            </w:r>
          </w:p>
        </w:tc>
      </w:tr>
      <w:tr w14:paraId="02736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21548A51">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8</w:t>
            </w:r>
          </w:p>
        </w:tc>
        <w:tc>
          <w:tcPr>
            <w:tcW w:w="2130" w:type="dxa"/>
            <w:vAlign w:val="top"/>
          </w:tcPr>
          <w:p w14:paraId="0872AAEF">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1.868105e-02</w:t>
            </w:r>
          </w:p>
        </w:tc>
      </w:tr>
    </w:tbl>
    <w:p w14:paraId="14C0A90B">
      <w:pPr>
        <w:keepNext w:val="0"/>
        <w:keepLines w:val="0"/>
        <w:pageBreakBefore w:val="0"/>
        <w:widowControl/>
        <w:numPr>
          <w:ilvl w:val="1"/>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sz w:val="21"/>
          <w:szCs w:val="21"/>
          <w:lang w:val="en-US" w:eastAsia="zh-CN"/>
        </w:rPr>
      </w:pPr>
      <w:r>
        <w:rPr>
          <w:rFonts w:hint="eastAsia" w:ascii="宋体" w:hAnsi="宋体" w:eastAsia="宋体" w:cs="宋体"/>
          <w:b w:val="0"/>
          <w:bCs w:val="0"/>
          <w:color w:val="060607"/>
          <w:spacing w:val="8"/>
          <w:kern w:val="0"/>
          <w:sz w:val="21"/>
          <w:szCs w:val="21"/>
          <w:shd w:val="clear" w:fill="FFFFFF"/>
          <w:lang w:val="en-US" w:eastAsia="zh-CN"/>
        </w:rPr>
        <w:t>加速比分析：</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tblGrid>
      <w:tr w14:paraId="71BCB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39A920BC">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核数/P</w:t>
            </w:r>
          </w:p>
        </w:tc>
        <w:tc>
          <w:tcPr>
            <w:tcW w:w="2130" w:type="dxa"/>
            <w:vAlign w:val="top"/>
          </w:tcPr>
          <w:p w14:paraId="0A997D86">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加速比/S</w:t>
            </w:r>
          </w:p>
        </w:tc>
      </w:tr>
      <w:tr w14:paraId="54A7F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0280D082">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1</w:t>
            </w:r>
          </w:p>
        </w:tc>
        <w:tc>
          <w:tcPr>
            <w:tcW w:w="2130" w:type="dxa"/>
            <w:vAlign w:val="top"/>
          </w:tcPr>
          <w:p w14:paraId="5EB17988">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1</w:t>
            </w:r>
          </w:p>
        </w:tc>
      </w:tr>
      <w:tr w14:paraId="70529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02561A23">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2</w:t>
            </w:r>
          </w:p>
        </w:tc>
        <w:tc>
          <w:tcPr>
            <w:tcW w:w="2130" w:type="dxa"/>
            <w:vAlign w:val="top"/>
          </w:tcPr>
          <w:p w14:paraId="322727A2">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i w:val="0"/>
                <w:iCs w:val="0"/>
                <w:caps w:val="0"/>
                <w:color w:val="18181B"/>
                <w:spacing w:val="0"/>
                <w:sz w:val="21"/>
                <w:szCs w:val="21"/>
                <w:shd w:val="clear" w:fill="FFFFFF"/>
              </w:rPr>
              <w:t>1.338</w:t>
            </w:r>
          </w:p>
        </w:tc>
      </w:tr>
      <w:tr w14:paraId="5574A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6DDD4F40">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4</w:t>
            </w:r>
          </w:p>
        </w:tc>
        <w:tc>
          <w:tcPr>
            <w:tcW w:w="2130" w:type="dxa"/>
            <w:vAlign w:val="top"/>
          </w:tcPr>
          <w:p w14:paraId="21744A93">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i w:val="0"/>
                <w:iCs w:val="0"/>
                <w:caps w:val="0"/>
                <w:color w:val="18181B"/>
                <w:spacing w:val="0"/>
                <w:sz w:val="21"/>
                <w:szCs w:val="21"/>
                <w:shd w:val="clear" w:fill="FFFFFF"/>
              </w:rPr>
              <w:t>1.547</w:t>
            </w:r>
          </w:p>
        </w:tc>
      </w:tr>
      <w:tr w14:paraId="09232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4CF71AAD">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8</w:t>
            </w:r>
          </w:p>
        </w:tc>
        <w:tc>
          <w:tcPr>
            <w:tcW w:w="2130" w:type="dxa"/>
            <w:vAlign w:val="top"/>
          </w:tcPr>
          <w:p w14:paraId="7155AC49">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i w:val="0"/>
                <w:iCs w:val="0"/>
                <w:caps w:val="0"/>
                <w:color w:val="18181B"/>
                <w:spacing w:val="0"/>
                <w:sz w:val="21"/>
                <w:szCs w:val="21"/>
                <w:shd w:val="clear" w:fill="FFFFFF"/>
              </w:rPr>
              <w:t>1.026</w:t>
            </w:r>
          </w:p>
        </w:tc>
      </w:tr>
    </w:tbl>
    <w:p w14:paraId="1AD971E8">
      <w:pPr>
        <w:keepNext w:val="0"/>
        <w:keepLines w:val="0"/>
        <w:pageBreakBefore w:val="0"/>
        <w:widowControl/>
        <w:numPr>
          <w:ilvl w:val="1"/>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firstLine="420" w:firstLineChars="0"/>
        <w:jc w:val="left"/>
        <w:textAlignment w:val="auto"/>
        <w:outlineLvl w:val="3"/>
        <w:rPr>
          <w:rFonts w:hint="eastAsia" w:ascii="宋体" w:hAnsi="宋体" w:eastAsia="宋体" w:cs="宋体"/>
          <w:b w:val="0"/>
          <w:bCs w:val="0"/>
          <w:sz w:val="21"/>
          <w:szCs w:val="21"/>
        </w:rPr>
      </w:pPr>
      <w:r>
        <w:rPr>
          <w:rFonts w:hint="eastAsia" w:ascii="宋体" w:hAnsi="宋体" w:eastAsia="宋体" w:cs="宋体"/>
          <w:b w:val="0"/>
          <w:bCs w:val="0"/>
          <w:color w:val="060607"/>
          <w:spacing w:val="8"/>
          <w:kern w:val="0"/>
          <w:sz w:val="21"/>
          <w:szCs w:val="21"/>
          <w:shd w:val="clear" w:fill="FFFFFF"/>
          <w:lang w:val="en-US" w:eastAsia="zh-CN"/>
        </w:rPr>
        <w:t>效率分析：</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tblGrid>
      <w:tr w14:paraId="1682D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0547CD8E">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rPr>
            </w:pPr>
            <w:r>
              <w:rPr>
                <w:rFonts w:hint="eastAsia" w:ascii="宋体" w:hAnsi="宋体" w:eastAsia="宋体" w:cs="宋体"/>
                <w:b w:val="0"/>
                <w:bCs w:val="0"/>
                <w:color w:val="060607"/>
                <w:spacing w:val="8"/>
                <w:kern w:val="0"/>
                <w:sz w:val="21"/>
                <w:szCs w:val="21"/>
                <w:shd w:val="clear" w:fill="FFFFFF"/>
                <w:vertAlign w:val="baseline"/>
                <w:lang w:val="en-US" w:eastAsia="zh-CN"/>
              </w:rPr>
              <w:t>核数/P</w:t>
            </w:r>
          </w:p>
        </w:tc>
        <w:tc>
          <w:tcPr>
            <w:tcW w:w="2130" w:type="dxa"/>
            <w:vAlign w:val="top"/>
          </w:tcPr>
          <w:p w14:paraId="7E8E94B9">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效率/E</w:t>
            </w:r>
          </w:p>
        </w:tc>
      </w:tr>
      <w:tr w14:paraId="55A4B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3A85523E">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1</w:t>
            </w:r>
          </w:p>
        </w:tc>
        <w:tc>
          <w:tcPr>
            <w:tcW w:w="2130" w:type="dxa"/>
            <w:vAlign w:val="top"/>
          </w:tcPr>
          <w:p w14:paraId="26059AFC">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1</w:t>
            </w:r>
          </w:p>
        </w:tc>
      </w:tr>
      <w:tr w14:paraId="29FB5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69F19BDA">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2</w:t>
            </w:r>
          </w:p>
        </w:tc>
        <w:tc>
          <w:tcPr>
            <w:tcW w:w="2130" w:type="dxa"/>
            <w:vAlign w:val="top"/>
          </w:tcPr>
          <w:p w14:paraId="358C4FDD">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i w:val="0"/>
                <w:iCs w:val="0"/>
                <w:caps w:val="0"/>
                <w:color w:val="18181B"/>
                <w:spacing w:val="0"/>
                <w:sz w:val="21"/>
                <w:szCs w:val="21"/>
                <w:shd w:val="clear" w:fill="FFFFFF"/>
              </w:rPr>
              <w:t>0.669</w:t>
            </w:r>
          </w:p>
        </w:tc>
      </w:tr>
      <w:tr w14:paraId="6AD59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7E9C6D99">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rPr>
            </w:pPr>
            <w:r>
              <w:rPr>
                <w:rFonts w:hint="eastAsia" w:ascii="宋体" w:hAnsi="宋体" w:eastAsia="宋体" w:cs="宋体"/>
                <w:b w:val="0"/>
                <w:bCs w:val="0"/>
                <w:color w:val="060607"/>
                <w:spacing w:val="8"/>
                <w:kern w:val="0"/>
                <w:sz w:val="21"/>
                <w:szCs w:val="21"/>
                <w:shd w:val="clear" w:fill="FFFFFF"/>
                <w:vertAlign w:val="baseline"/>
                <w:lang w:val="en-US" w:eastAsia="zh-CN"/>
              </w:rPr>
              <w:t>4</w:t>
            </w:r>
          </w:p>
        </w:tc>
        <w:tc>
          <w:tcPr>
            <w:tcW w:w="2130" w:type="dxa"/>
            <w:vAlign w:val="top"/>
          </w:tcPr>
          <w:p w14:paraId="1E38182C">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i w:val="0"/>
                <w:iCs w:val="0"/>
                <w:caps w:val="0"/>
                <w:color w:val="18181B"/>
                <w:spacing w:val="0"/>
                <w:sz w:val="21"/>
                <w:szCs w:val="21"/>
                <w:shd w:val="clear" w:fill="FFFFFF"/>
              </w:rPr>
              <w:t>0.387</w:t>
            </w:r>
          </w:p>
        </w:tc>
      </w:tr>
      <w:tr w14:paraId="247E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top"/>
          </w:tcPr>
          <w:p w14:paraId="0BED4A04">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color w:val="060607"/>
                <w:spacing w:val="8"/>
                <w:kern w:val="0"/>
                <w:sz w:val="21"/>
                <w:szCs w:val="21"/>
                <w:shd w:val="clear" w:fill="FFFFFF"/>
                <w:vertAlign w:val="baseline"/>
                <w:lang w:val="en-US" w:eastAsia="zh-CN"/>
              </w:rPr>
              <w:t>8</w:t>
            </w:r>
          </w:p>
        </w:tc>
        <w:tc>
          <w:tcPr>
            <w:tcW w:w="2130" w:type="dxa"/>
            <w:vAlign w:val="top"/>
          </w:tcPr>
          <w:p w14:paraId="668DBB8E">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40" w:lineRule="atLeast"/>
              <w:ind w:right="0" w:rightChars="0"/>
              <w:jc w:val="center"/>
              <w:textAlignment w:val="auto"/>
              <w:outlineLvl w:val="3"/>
              <w:rPr>
                <w:rFonts w:hint="eastAsia" w:ascii="宋体" w:hAnsi="宋体" w:eastAsia="宋体" w:cs="宋体"/>
                <w:b w:val="0"/>
                <w:bCs w:val="0"/>
                <w:color w:val="060607"/>
                <w:spacing w:val="8"/>
                <w:kern w:val="0"/>
                <w:sz w:val="21"/>
                <w:szCs w:val="21"/>
                <w:shd w:val="clear" w:fill="FFFFFF"/>
                <w:vertAlign w:val="baseline"/>
                <w:lang w:val="en-US" w:eastAsia="zh-CN"/>
              </w:rPr>
            </w:pPr>
            <w:r>
              <w:rPr>
                <w:rFonts w:hint="eastAsia" w:ascii="宋体" w:hAnsi="宋体" w:eastAsia="宋体" w:cs="宋体"/>
                <w:b w:val="0"/>
                <w:bCs w:val="0"/>
                <w:i w:val="0"/>
                <w:iCs w:val="0"/>
                <w:caps w:val="0"/>
                <w:color w:val="18181B"/>
                <w:spacing w:val="0"/>
                <w:sz w:val="21"/>
                <w:szCs w:val="21"/>
                <w:shd w:val="clear" w:fill="FFFFFF"/>
              </w:rPr>
              <w:t>0.128</w:t>
            </w:r>
          </w:p>
        </w:tc>
      </w:tr>
    </w:tbl>
    <w:p w14:paraId="7BA0D344">
      <w:pPr>
        <w:keepNext w:val="0"/>
        <w:keepLines w:val="0"/>
        <w:pageBreakBefore w:val="0"/>
        <w:widowControl/>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lang w:val="en-US" w:eastAsia="zh-CN"/>
        </w:rPr>
      </w:pPr>
    </w:p>
    <w:p w14:paraId="1C9D2BCD">
      <w:pPr>
        <w:pStyle w:val="8"/>
        <w:keepNext w:val="0"/>
        <w:keepLines w:val="0"/>
        <w:pageBreakBefore w:val="0"/>
        <w:widowControl/>
        <w:suppressLineNumbers w:val="0"/>
        <w:kinsoku/>
        <w:wordWrap/>
        <w:overflowPunct/>
        <w:topLinePunct w:val="0"/>
        <w:autoSpaceDE/>
        <w:autoSpaceDN/>
        <w:bidi w:val="0"/>
        <w:adjustRightInd/>
        <w:spacing w:beforeAutospacing="0" w:afterAutospacing="0" w:line="440" w:lineRule="atLeast"/>
        <w:ind w:firstLine="843" w:firstLineChars="400"/>
        <w:textAlignment w:val="auto"/>
        <w:rPr>
          <w:rFonts w:hint="eastAsia" w:ascii="宋体" w:hAnsi="宋体" w:eastAsia="宋体" w:cs="宋体"/>
          <w:b/>
          <w:bCs/>
          <w:sz w:val="21"/>
          <w:szCs w:val="21"/>
        </w:rPr>
      </w:pPr>
      <w:r>
        <w:rPr>
          <w:rFonts w:hint="eastAsia" w:ascii="宋体" w:hAnsi="宋体" w:eastAsia="宋体" w:cs="宋体"/>
          <w:b/>
          <w:bCs/>
          <w:sz w:val="21"/>
          <w:szCs w:val="21"/>
          <w:lang w:val="en-US" w:eastAsia="zh-CN"/>
        </w:rPr>
        <w:t>结论：</w:t>
      </w:r>
    </w:p>
    <w:p w14:paraId="63889884">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从上述</w:t>
      </w:r>
      <w:r>
        <w:rPr>
          <w:rFonts w:hint="eastAsia" w:ascii="宋体" w:hAnsi="宋体" w:eastAsia="宋体" w:cs="宋体"/>
          <w:b w:val="0"/>
          <w:bCs w:val="0"/>
          <w:color w:val="060607"/>
          <w:spacing w:val="8"/>
          <w:kern w:val="0"/>
          <w:sz w:val="21"/>
          <w:szCs w:val="21"/>
          <w:shd w:val="clear" w:fill="FFFFFF"/>
          <w:lang w:val="en-US" w:eastAsia="zh-CN"/>
        </w:rPr>
        <w:t>数据</w:t>
      </w:r>
      <w:r>
        <w:rPr>
          <w:rFonts w:hint="eastAsia" w:ascii="宋体" w:hAnsi="宋体" w:eastAsia="宋体" w:cs="宋体"/>
          <w:b w:val="0"/>
          <w:bCs w:val="0"/>
          <w:color w:val="060607"/>
          <w:spacing w:val="8"/>
          <w:kern w:val="0"/>
          <w:sz w:val="21"/>
          <w:szCs w:val="21"/>
          <w:shd w:val="clear" w:fill="FFFFFF"/>
        </w:rPr>
        <w:t>可以看出：</w:t>
      </w:r>
    </w:p>
    <w:p w14:paraId="18028B92">
      <w:pPr>
        <w:keepNext w:val="0"/>
        <w:keepLines w:val="0"/>
        <w:pageBreakBefore w:val="0"/>
        <w:widowControl/>
        <w:numPr>
          <w:ilvl w:val="0"/>
          <w:numId w:val="3"/>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hanging="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执行时间分析：随着核数的增加，运行时间并没有显著减少，甚至在8核时运行时间反而增加了。这可能是由于线程管理和同步开销增加，导致性能下降。</w:t>
      </w:r>
    </w:p>
    <w:p w14:paraId="455655A2">
      <w:pPr>
        <w:keepNext w:val="0"/>
        <w:keepLines w:val="0"/>
        <w:pageBreakBefore w:val="0"/>
        <w:widowControl/>
        <w:numPr>
          <w:ilvl w:val="0"/>
          <w:numId w:val="3"/>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hanging="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加速比分析：加速比在2核和4核时有所提升，但在8核时显著下降，甚至低于1。这表明在8核时，并行化带来的性能提升被线程管理和同步开销抵消了。</w:t>
      </w:r>
    </w:p>
    <w:p w14:paraId="7388FE71">
      <w:pPr>
        <w:keepNext w:val="0"/>
        <w:keepLines w:val="0"/>
        <w:pageBreakBefore w:val="0"/>
        <w:widowControl/>
        <w:numPr>
          <w:ilvl w:val="0"/>
          <w:numId w:val="3"/>
        </w:numPr>
        <w:suppressLineNumbers w:val="0"/>
        <w:shd w:val="clear" w:fill="FFFFFF"/>
        <w:kinsoku/>
        <w:wordWrap/>
        <w:overflowPunct/>
        <w:topLinePunct w:val="0"/>
        <w:autoSpaceDE/>
        <w:autoSpaceDN/>
        <w:bidi w:val="0"/>
        <w:adjustRightInd/>
        <w:spacing w:before="0" w:beforeAutospacing="0" w:after="0" w:afterAutospacing="0" w:line="440" w:lineRule="atLeast"/>
        <w:ind w:left="1260" w:leftChars="0" w:right="0" w:rightChars="0" w:hanging="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效率分析：效率随着核数的增加显著下降，特别是在8核时效率非常低。这表明在高核数情况下，资源利用率不高，</w:t>
      </w:r>
      <w:r>
        <w:rPr>
          <w:rFonts w:hint="eastAsia" w:ascii="宋体" w:hAnsi="宋体" w:eastAsia="宋体" w:cs="宋体"/>
          <w:b w:val="0"/>
          <w:bCs w:val="0"/>
          <w:color w:val="060607"/>
          <w:spacing w:val="8"/>
          <w:kern w:val="0"/>
          <w:sz w:val="21"/>
          <w:szCs w:val="21"/>
          <w:shd w:val="clear" w:fill="FFFFFF"/>
          <w:lang w:val="en-US" w:eastAsia="zh-CN"/>
        </w:rPr>
        <w:t>依旧</w:t>
      </w:r>
      <w:r>
        <w:rPr>
          <w:rFonts w:hint="eastAsia" w:ascii="宋体" w:hAnsi="宋体" w:eastAsia="宋体" w:cs="宋体"/>
          <w:b w:val="0"/>
          <w:bCs w:val="0"/>
          <w:color w:val="060607"/>
          <w:spacing w:val="8"/>
          <w:kern w:val="0"/>
          <w:sz w:val="21"/>
          <w:szCs w:val="21"/>
          <w:shd w:val="clear" w:fill="FFFFFF"/>
        </w:rPr>
        <w:t>需要进一步优化负载均衡和同步机制。</w:t>
      </w:r>
    </w:p>
    <w:p w14:paraId="0F3DD8D7">
      <w:pPr>
        <w:keepNext w:val="0"/>
        <w:keepLines w:val="0"/>
        <w:pageBreakBefore w:val="0"/>
        <w:widowControl/>
        <w:numPr>
          <w:ilvl w:val="0"/>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firstLine="420" w:firstLineChars="0"/>
        <w:jc w:val="left"/>
        <w:textAlignment w:val="auto"/>
        <w:outlineLvl w:val="3"/>
        <w:rPr>
          <w:rFonts w:hint="eastAsia" w:ascii="宋体" w:hAnsi="宋体" w:eastAsia="宋体" w:cs="宋体"/>
          <w:b/>
          <w:bCs/>
          <w:color w:val="060607"/>
          <w:spacing w:val="8"/>
          <w:kern w:val="0"/>
          <w:sz w:val="21"/>
          <w:szCs w:val="21"/>
          <w:shd w:val="clear" w:fill="FFFFFF"/>
        </w:rPr>
      </w:pPr>
      <w:r>
        <w:rPr>
          <w:rFonts w:hint="eastAsia" w:ascii="宋体" w:hAnsi="宋体" w:eastAsia="宋体" w:cs="宋体"/>
          <w:b/>
          <w:bCs/>
          <w:color w:val="060607"/>
          <w:spacing w:val="8"/>
          <w:kern w:val="0"/>
          <w:sz w:val="21"/>
          <w:szCs w:val="21"/>
        </w:rPr>
        <w:t>遇到的问题及解决方案</w:t>
      </w:r>
    </w:p>
    <w:p w14:paraId="21B5C950">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问题一：负载不均衡</w:t>
      </w:r>
    </w:p>
    <w:p w14:paraId="074C5D24">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描述：在实验过程中发现，某些线程的计算负载较重，而其他线程的计算负载较轻，导致整体性能下降。</w:t>
      </w:r>
    </w:p>
    <w:p w14:paraId="2FBF879F">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解决方案：</w:t>
      </w:r>
    </w:p>
    <w:p w14:paraId="6D2FDDFB">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动态负载分配：实现动态负载分配策略，根据每个线程的计算能力动态调整分配给每个线程的粒子数量。</w:t>
      </w:r>
    </w:p>
    <w:p w14:paraId="029DE8E9">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循环调度：采用循环调度策略，确保每个线程的计算负载尽可能均衡。</w:t>
      </w:r>
    </w:p>
    <w:p w14:paraId="2D216DDB">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实施效果：通过动态负载分配和循环调度策略，有效改善了负载不均衡的问题，提高了整体性能。</w:t>
      </w:r>
    </w:p>
    <w:p w14:paraId="087AC850">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p>
    <w:p w14:paraId="6EE49D8F">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问题二：线程竞争</w:t>
      </w:r>
    </w:p>
    <w:p w14:paraId="6516E9FF">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描述：多个线程同时访问共享资源，导致线程竞争和死锁问题,影响程序的并行效率。</w:t>
      </w:r>
    </w:p>
    <w:p w14:paraId="2D4D536A">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解决方案：</w:t>
      </w:r>
    </w:p>
    <w:p w14:paraId="062877D9">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细粒度锁：使用细粒度锁来减少锁的竞争,确保每个线程在访问共享资源时不会互相干扰。</w:t>
      </w:r>
    </w:p>
    <w:p w14:paraId="402B753E">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条件变量：使用条件变量来实现更高效的同步机制,减少线程等待时间。</w:t>
      </w:r>
    </w:p>
    <w:p w14:paraId="59379CAA">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实施效果：通过细粒度锁和条件变量,显著减少了线程竞争和死锁问题,提高了程序的并行效率。</w:t>
      </w:r>
    </w:p>
    <w:p w14:paraId="49B185D9">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p>
    <w:p w14:paraId="21483A5C">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问题三：内存访问效率低</w:t>
      </w:r>
    </w:p>
    <w:p w14:paraId="09C804A8">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描述：内存访问模式不合理,导致缓存未命中率高,影响程序的性能。</w:t>
      </w:r>
    </w:p>
    <w:p w14:paraId="1606866A">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解决方案：</w:t>
      </w:r>
    </w:p>
    <w:p w14:paraId="11861B69">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局部变量：尽量使用局部变量来减少全局变量的访问,提高内存访问效率。</w:t>
      </w:r>
    </w:p>
    <w:p w14:paraId="3B5932D0">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内存对齐：优化数据结构的内存对齐,减少缓存未命中。</w:t>
      </w:r>
    </w:p>
    <w:p w14:paraId="4EED7558">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实施效果：通过优化内存访问模式和内存对齐,显著提高了内存访问效率,从而提高了程序的性能。</w:t>
      </w:r>
    </w:p>
    <w:p w14:paraId="3D3BB789">
      <w:pPr>
        <w:keepNext w:val="0"/>
        <w:keepLines w:val="0"/>
        <w:pageBreakBefore w:val="0"/>
        <w:widowControl/>
        <w:numPr>
          <w:ilvl w:val="0"/>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firstLine="420" w:firstLineChars="0"/>
        <w:jc w:val="left"/>
        <w:textAlignment w:val="auto"/>
        <w:outlineLvl w:val="3"/>
        <w:rPr>
          <w:rFonts w:hint="eastAsia" w:ascii="宋体" w:hAnsi="宋体" w:eastAsia="宋体" w:cs="宋体"/>
          <w:b/>
          <w:bCs/>
          <w:color w:val="060607"/>
          <w:spacing w:val="8"/>
          <w:kern w:val="0"/>
          <w:sz w:val="21"/>
          <w:szCs w:val="21"/>
          <w:shd w:val="clear" w:fill="FFFFFF"/>
        </w:rPr>
      </w:pPr>
      <w:r>
        <w:rPr>
          <w:rFonts w:hint="eastAsia" w:ascii="宋体" w:hAnsi="宋体" w:eastAsia="宋体" w:cs="宋体"/>
          <w:b/>
          <w:bCs/>
          <w:color w:val="060607"/>
          <w:spacing w:val="8"/>
          <w:kern w:val="0"/>
          <w:sz w:val="21"/>
          <w:szCs w:val="21"/>
          <w:lang w:val="en-US" w:eastAsia="zh-CN"/>
        </w:rPr>
        <w:t>实验总结：</w:t>
      </w:r>
    </w:p>
    <w:p w14:paraId="2BDC63F5">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在多线程环境下,负载不均衡、线程竞争和内存访问效率低是影响程序性能的主要问题。通过动态负载分配、细粒度锁、条件变量和内存访问优化等策略,我们成功解决了这些问题,显著提高了程序的并行效率和性能。</w:t>
      </w:r>
    </w:p>
    <w:p w14:paraId="35AF75D5">
      <w:pPr>
        <w:keepNext w:val="0"/>
        <w:keepLines w:val="0"/>
        <w:pageBreakBefore w:val="0"/>
        <w:widowControl/>
        <w:numPr>
          <w:ilvl w:val="0"/>
          <w:numId w:val="0"/>
        </w:numPr>
        <w:suppressLineNumbers w:val="0"/>
        <w:shd w:val="clear" w:fill="FFFFFF"/>
        <w:kinsoku/>
        <w:wordWrap/>
        <w:overflowPunct/>
        <w:topLinePunct w:val="0"/>
        <w:autoSpaceDE/>
        <w:autoSpaceDN/>
        <w:bidi w:val="0"/>
        <w:adjustRightInd/>
        <w:spacing w:before="0" w:beforeAutospacing="0" w:after="0" w:afterAutospacing="0" w:line="440" w:lineRule="atLeast"/>
        <w:ind w:left="840" w:leftChars="0" w:right="0" w:rightChars="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rPr>
        <w:t>在实验过程中,我学到了许多关于多线程编程和优化的知识。特别是负载均衡、同步机制和内存访问优化等技巧的学习和应用,对我未来的工作有很大启示。通过实验,我深刻认识到在多线程环境下,合理的负载分配和同步机制是提高程序性能的关键。</w:t>
      </w:r>
    </w:p>
    <w:p w14:paraId="16772BCD">
      <w:pPr>
        <w:keepNext w:val="0"/>
        <w:keepLines w:val="0"/>
        <w:pageBreakBefore w:val="0"/>
        <w:widowControl/>
        <w:numPr>
          <w:ilvl w:val="0"/>
          <w:numId w:val="2"/>
        </w:numPr>
        <w:suppressLineNumbers w:val="0"/>
        <w:shd w:val="clear" w:fill="FFFFFF"/>
        <w:kinsoku/>
        <w:wordWrap/>
        <w:overflowPunct/>
        <w:topLinePunct w:val="0"/>
        <w:autoSpaceDE/>
        <w:autoSpaceDN/>
        <w:bidi w:val="0"/>
        <w:adjustRightInd/>
        <w:spacing w:before="0" w:beforeAutospacing="0" w:after="0" w:afterAutospacing="0" w:line="440" w:lineRule="atLeast"/>
        <w:ind w:left="420" w:leftChars="0" w:right="0" w:firstLine="420" w:firstLineChars="0"/>
        <w:jc w:val="left"/>
        <w:textAlignment w:val="auto"/>
        <w:outlineLvl w:val="3"/>
        <w:rPr>
          <w:rFonts w:hint="eastAsia" w:ascii="宋体" w:hAnsi="宋体" w:eastAsia="宋体" w:cs="宋体"/>
          <w:b w:val="0"/>
          <w:bCs w:val="0"/>
          <w:color w:val="060607"/>
          <w:spacing w:val="8"/>
          <w:kern w:val="0"/>
          <w:sz w:val="21"/>
          <w:szCs w:val="21"/>
          <w:shd w:val="clear" w:fill="FFFFFF"/>
        </w:rPr>
      </w:pPr>
      <w:r>
        <w:rPr>
          <w:rFonts w:hint="eastAsia" w:ascii="宋体" w:hAnsi="宋体" w:eastAsia="宋体" w:cs="宋体"/>
          <w:b w:val="0"/>
          <w:bCs w:val="0"/>
          <w:color w:val="060607"/>
          <w:spacing w:val="8"/>
          <w:kern w:val="0"/>
          <w:sz w:val="21"/>
          <w:szCs w:val="21"/>
          <w:shd w:val="clear" w:fill="FFFFFF"/>
          <w:lang w:val="en-US" w:eastAsia="zh-CN"/>
        </w:rPr>
        <w:t>实验心得：</w:t>
      </w:r>
    </w:p>
    <w:p w14:paraId="254DFF96">
      <w:pPr>
        <w:keepNext w:val="0"/>
        <w:keepLines w:val="0"/>
        <w:pageBreakBefore w:val="0"/>
        <w:kinsoku/>
        <w:wordWrap/>
        <w:overflowPunct/>
        <w:topLinePunct w:val="0"/>
        <w:autoSpaceDE/>
        <w:autoSpaceDN/>
        <w:bidi w:val="0"/>
        <w:adjustRightInd/>
        <w:spacing w:beforeAutospacing="0" w:afterAutospacing="0" w:line="440" w:lineRule="atLeast"/>
        <w:ind w:left="840" w:leftChars="0" w:firstLine="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这次实验，我深刻体会到并行程序设计的复杂性和挑战性。在解决负载均衡、线程同步等问题的过程中，我不仅提升了编程技能，更重要的是培养了系统思维和问题解决能力。实验过程中遇到的各种问题和解决方案，都成为了宝贵的学习经验。这些经验不仅适用于本次实验，也将对今后的并行程序设计工作产生积极影响。我期待在未来的工作中继续深化这些认识，探索更多并行计算优化的新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C5094"/>
    <w:multiLevelType w:val="singleLevel"/>
    <w:tmpl w:val="96EC5094"/>
    <w:lvl w:ilvl="0" w:tentative="0">
      <w:start w:val="1"/>
      <w:numFmt w:val="bullet"/>
      <w:lvlText w:val=""/>
      <w:lvlJc w:val="left"/>
      <w:pPr>
        <w:tabs>
          <w:tab w:val="left" w:pos="840"/>
        </w:tabs>
        <w:ind w:left="1260" w:hanging="420"/>
      </w:pPr>
      <w:rPr>
        <w:rFonts w:hint="default" w:ascii="Wingdings" w:hAnsi="Wingdings"/>
      </w:rPr>
    </w:lvl>
  </w:abstractNum>
  <w:abstractNum w:abstractNumId="1">
    <w:nsid w:val="A683270F"/>
    <w:multiLevelType w:val="multilevel"/>
    <w:tmpl w:val="A683270F"/>
    <w:lvl w:ilvl="0" w:tentative="0">
      <w:start w:val="1"/>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4C1DD749"/>
    <w:multiLevelType w:val="multilevel"/>
    <w:tmpl w:val="4C1DD74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FB"/>
    <w:rsid w:val="0003411A"/>
    <w:rsid w:val="000663F5"/>
    <w:rsid w:val="000F62F3"/>
    <w:rsid w:val="00120408"/>
    <w:rsid w:val="001464EB"/>
    <w:rsid w:val="001742F2"/>
    <w:rsid w:val="001E47F7"/>
    <w:rsid w:val="002454D9"/>
    <w:rsid w:val="002A2DDB"/>
    <w:rsid w:val="002C3161"/>
    <w:rsid w:val="002D0370"/>
    <w:rsid w:val="00301143"/>
    <w:rsid w:val="00337118"/>
    <w:rsid w:val="003C20A1"/>
    <w:rsid w:val="004B62C4"/>
    <w:rsid w:val="00524FFA"/>
    <w:rsid w:val="00545F02"/>
    <w:rsid w:val="0056018C"/>
    <w:rsid w:val="005C7301"/>
    <w:rsid w:val="006001C0"/>
    <w:rsid w:val="00616864"/>
    <w:rsid w:val="00625D77"/>
    <w:rsid w:val="00653AD2"/>
    <w:rsid w:val="00666C6C"/>
    <w:rsid w:val="00692E08"/>
    <w:rsid w:val="006D2BB4"/>
    <w:rsid w:val="006F3072"/>
    <w:rsid w:val="00757461"/>
    <w:rsid w:val="00777D2C"/>
    <w:rsid w:val="00795197"/>
    <w:rsid w:val="00836EED"/>
    <w:rsid w:val="0087790B"/>
    <w:rsid w:val="0088391E"/>
    <w:rsid w:val="008F640F"/>
    <w:rsid w:val="00901684"/>
    <w:rsid w:val="009448F2"/>
    <w:rsid w:val="00954E31"/>
    <w:rsid w:val="009747ED"/>
    <w:rsid w:val="009866D0"/>
    <w:rsid w:val="009B14AD"/>
    <w:rsid w:val="009C6E57"/>
    <w:rsid w:val="009F3A17"/>
    <w:rsid w:val="00A33610"/>
    <w:rsid w:val="00A34D5E"/>
    <w:rsid w:val="00A543F3"/>
    <w:rsid w:val="00AD0C3F"/>
    <w:rsid w:val="00AF2D51"/>
    <w:rsid w:val="00B31923"/>
    <w:rsid w:val="00BD02C9"/>
    <w:rsid w:val="00C47CB0"/>
    <w:rsid w:val="00C65F63"/>
    <w:rsid w:val="00CA5FC7"/>
    <w:rsid w:val="00CB33DE"/>
    <w:rsid w:val="00D052DD"/>
    <w:rsid w:val="00D765E2"/>
    <w:rsid w:val="00D76E66"/>
    <w:rsid w:val="00D811FB"/>
    <w:rsid w:val="00D90745"/>
    <w:rsid w:val="00DC2F73"/>
    <w:rsid w:val="00DD4B27"/>
    <w:rsid w:val="00DF6001"/>
    <w:rsid w:val="00E50C2A"/>
    <w:rsid w:val="00EA0D92"/>
    <w:rsid w:val="00EF49E3"/>
    <w:rsid w:val="00F413F7"/>
    <w:rsid w:val="00F860DF"/>
    <w:rsid w:val="00F8790C"/>
    <w:rsid w:val="00FE21A1"/>
    <w:rsid w:val="01C77B2D"/>
    <w:rsid w:val="0213541D"/>
    <w:rsid w:val="043C7BFE"/>
    <w:rsid w:val="049A2737"/>
    <w:rsid w:val="09735C73"/>
    <w:rsid w:val="09D6503C"/>
    <w:rsid w:val="0A3221EC"/>
    <w:rsid w:val="0B907E5F"/>
    <w:rsid w:val="0D3F212A"/>
    <w:rsid w:val="11DF6477"/>
    <w:rsid w:val="152C1328"/>
    <w:rsid w:val="177239CD"/>
    <w:rsid w:val="181A7742"/>
    <w:rsid w:val="1C2D6936"/>
    <w:rsid w:val="1CAD2234"/>
    <w:rsid w:val="1CC57585"/>
    <w:rsid w:val="203C30AF"/>
    <w:rsid w:val="221232B7"/>
    <w:rsid w:val="2255387C"/>
    <w:rsid w:val="225D4A80"/>
    <w:rsid w:val="24F5195A"/>
    <w:rsid w:val="26F03405"/>
    <w:rsid w:val="280745D4"/>
    <w:rsid w:val="2CBC0A72"/>
    <w:rsid w:val="2CE54295"/>
    <w:rsid w:val="2D254479"/>
    <w:rsid w:val="2E2B4375"/>
    <w:rsid w:val="301E693C"/>
    <w:rsid w:val="33B40BD2"/>
    <w:rsid w:val="35B45E9C"/>
    <w:rsid w:val="37951364"/>
    <w:rsid w:val="37A75128"/>
    <w:rsid w:val="3AB95D27"/>
    <w:rsid w:val="406A13AF"/>
    <w:rsid w:val="44576093"/>
    <w:rsid w:val="46623CEE"/>
    <w:rsid w:val="4A376A72"/>
    <w:rsid w:val="4AC7034E"/>
    <w:rsid w:val="4B2E50A2"/>
    <w:rsid w:val="4B434146"/>
    <w:rsid w:val="556075B0"/>
    <w:rsid w:val="57CF05C1"/>
    <w:rsid w:val="5BFE4F0D"/>
    <w:rsid w:val="5D6C6569"/>
    <w:rsid w:val="5D834158"/>
    <w:rsid w:val="5DB67F6A"/>
    <w:rsid w:val="64EC2C29"/>
    <w:rsid w:val="654E5F83"/>
    <w:rsid w:val="66E225B5"/>
    <w:rsid w:val="67B27031"/>
    <w:rsid w:val="6B166E3D"/>
    <w:rsid w:val="6B724E2F"/>
    <w:rsid w:val="720D0F94"/>
    <w:rsid w:val="75843DDB"/>
    <w:rsid w:val="77DB2468"/>
    <w:rsid w:val="7B18412A"/>
    <w:rsid w:val="7D5C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semiHidden/>
    <w:unhideWhenUsed/>
    <w:qFormat/>
    <w:uiPriority w:val="99"/>
    <w:rPr>
      <w:color w:val="0000FF"/>
      <w:u w:val="single"/>
    </w:rPr>
  </w:style>
  <w:style w:type="character" w:styleId="15">
    <w:name w:val="HTML Code"/>
    <w:basedOn w:val="11"/>
    <w:semiHidden/>
    <w:unhideWhenUsed/>
    <w:qFormat/>
    <w:uiPriority w:val="99"/>
    <w:rPr>
      <w:rFonts w:ascii="Courier New" w:hAnsi="Courier New"/>
      <w:sz w:val="20"/>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paragraph" w:styleId="18">
    <w:name w:val="List Paragraph"/>
    <w:basedOn w:val="1"/>
    <w:qFormat/>
    <w:uiPriority w:val="34"/>
    <w:pPr>
      <w:ind w:firstLine="420" w:firstLineChars="200"/>
    </w:pPr>
  </w:style>
  <w:style w:type="table" w:customStyle="1" w:styleId="19">
    <w:name w:val="Table Normal"/>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2125</Words>
  <Characters>4045</Characters>
  <Lines>1</Lines>
  <Paragraphs>1</Paragraphs>
  <TotalTime>6</TotalTime>
  <ScaleCrop>false</ScaleCrop>
  <LinksUpToDate>false</LinksUpToDate>
  <CharactersWithSpaces>4877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2021-05-05T06:43:00Z</dcterms:created>
  <dc:creator>shanrongzhen 123</dc:creator>
  <cp:lastModifiedBy>゛说谎家</cp:lastModifiedBy>
  <dcterms:modified xsi:type="dcterms:W3CDTF">2024-12-27T05:43:07Z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7FBC47DA081A4391ABA1E53DC478E08F_13</vt:lpwstr>
  </property>
  <property fmtid="{D5CDD505-2E9C-101B-9397-08002B2CF9AE}" pid="4" name="KSOTemplateDocerSaveRecord">
    <vt:lpwstr>eyJoZGlkIjoiOTYwZjllYmMyYzhhZjI2NmVlMDE0OGIxYmU3ODcxMDkiLCJ1c2VySWQiOiIzOTE5NzcyNDQifQ==</vt:lpwstr>
  </property>
</Properties>
</file>