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E10F6E">
      <w:pPr>
        <w:autoSpaceDE w:val="0"/>
        <w:autoSpaceDN w:val="0"/>
        <w:adjustRightInd w:val="0"/>
        <w:spacing w:after="0" w:line="240" w:lineRule="auto"/>
        <w:rPr>
          <w:rFonts w:cs="Calibri"/>
          <w:b w:val="0"/>
          <w:bCs w:val="0"/>
          <w:color w:val="auto"/>
        </w:rPr>
      </w:pPr>
      <w:r>
        <w:rPr>
          <w:rFonts w:cs="Calibri"/>
          <w:b w:val="0"/>
          <w:bCs w:val="0"/>
          <w:color w:val="auto"/>
        </w:rPr>
        <w:t>Quiz Questions for Module 7</w:t>
      </w:r>
    </w:p>
    <w:p w14:paraId="59E10F6F">
      <w:pPr>
        <w:autoSpaceDE w:val="0"/>
        <w:autoSpaceDN w:val="0"/>
        <w:adjustRightInd w:val="0"/>
        <w:spacing w:after="0" w:line="240" w:lineRule="auto"/>
        <w:rPr>
          <w:rFonts w:cs="Calibri"/>
          <w:b w:val="0"/>
          <w:bCs w:val="0"/>
          <w:color w:val="auto"/>
        </w:rPr>
      </w:pPr>
      <w:r>
        <w:rPr>
          <w:rFonts w:cs="Calibri"/>
          <w:b w:val="0"/>
          <w:bCs w:val="0"/>
          <w:color w:val="auto"/>
        </w:rPr>
        <w:t xml:space="preserve"> </w:t>
      </w:r>
    </w:p>
    <w:p w14:paraId="4F553E48">
      <w:pPr>
        <w:pStyle w:val="12"/>
        <w:numPr>
          <w:ilvl w:val="0"/>
          <w:numId w:val="1"/>
        </w:numPr>
        <w:autoSpaceDE w:val="0"/>
        <w:autoSpaceDN w:val="0"/>
        <w:adjustRightInd w:val="0"/>
        <w:spacing w:after="0" w:line="240" w:lineRule="auto"/>
        <w:rPr>
          <w:b w:val="0"/>
          <w:bCs w:val="0"/>
          <w:color w:val="auto"/>
        </w:rPr>
      </w:pPr>
      <w:commentRangeStart w:id="0"/>
      <w:r>
        <w:rPr>
          <w:b w:val="0"/>
          <w:bCs w:val="0"/>
          <w:color w:val="auto"/>
        </w:rPr>
        <w:t>Assume that each atomic operation in a DRAM system has a total latency of 100ns. What is the maximal throughput we can get for atomic operations on the same global memory variable?</w:t>
      </w:r>
      <w:commentRangeEnd w:id="0"/>
      <w:r>
        <w:rPr>
          <w:b w:val="0"/>
          <w:bCs w:val="0"/>
          <w:color w:val="auto"/>
        </w:rPr>
        <w:commentReference w:id="0"/>
      </w:r>
    </w:p>
    <w:p w14:paraId="6F0DF48C">
      <w:pPr>
        <w:pStyle w:val="12"/>
        <w:autoSpaceDE w:val="0"/>
        <w:autoSpaceDN w:val="0"/>
        <w:adjustRightInd w:val="0"/>
        <w:spacing w:after="0" w:line="240" w:lineRule="auto"/>
        <w:rPr>
          <w:b w:val="0"/>
          <w:bCs w:val="0"/>
          <w:color w:val="auto"/>
        </w:rPr>
      </w:pPr>
    </w:p>
    <w:p w14:paraId="1FAE4534">
      <w:pPr>
        <w:pStyle w:val="12"/>
        <w:numPr>
          <w:ilvl w:val="1"/>
          <w:numId w:val="1"/>
        </w:numPr>
        <w:autoSpaceDE w:val="0"/>
        <w:autoSpaceDN w:val="0"/>
        <w:adjustRightInd w:val="0"/>
        <w:spacing w:after="0" w:line="240" w:lineRule="auto"/>
        <w:rPr>
          <w:b w:val="0"/>
          <w:bCs w:val="0"/>
          <w:color w:val="auto"/>
        </w:rPr>
      </w:pPr>
      <w:r>
        <w:rPr>
          <w:b w:val="0"/>
          <w:bCs w:val="0"/>
          <w:color w:val="auto"/>
        </w:rPr>
        <w:t>100G atomic operations per second</w:t>
      </w:r>
    </w:p>
    <w:p w14:paraId="36FE1362">
      <w:pPr>
        <w:pStyle w:val="12"/>
        <w:numPr>
          <w:ilvl w:val="1"/>
          <w:numId w:val="1"/>
        </w:numPr>
        <w:autoSpaceDE w:val="0"/>
        <w:autoSpaceDN w:val="0"/>
        <w:adjustRightInd w:val="0"/>
        <w:spacing w:after="0" w:line="240" w:lineRule="auto"/>
        <w:rPr>
          <w:b w:val="0"/>
          <w:bCs w:val="0"/>
          <w:color w:val="auto"/>
        </w:rPr>
      </w:pPr>
      <w:r>
        <w:rPr>
          <w:b w:val="0"/>
          <w:bCs w:val="0"/>
          <w:color w:val="auto"/>
        </w:rPr>
        <w:t>1G atomic operations per second</w:t>
      </w:r>
    </w:p>
    <w:p w14:paraId="4AEC9E15">
      <w:pPr>
        <w:pStyle w:val="12"/>
        <w:numPr>
          <w:ilvl w:val="1"/>
          <w:numId w:val="1"/>
        </w:numPr>
        <w:autoSpaceDE w:val="0"/>
        <w:autoSpaceDN w:val="0"/>
        <w:adjustRightInd w:val="0"/>
        <w:spacing w:after="0" w:line="240" w:lineRule="auto"/>
        <w:rPr>
          <w:b w:val="0"/>
          <w:bCs w:val="0"/>
          <w:color w:val="auto"/>
        </w:rPr>
      </w:pPr>
      <w:r>
        <w:rPr>
          <w:b w:val="0"/>
          <w:bCs w:val="0"/>
          <w:color w:val="auto"/>
        </w:rPr>
        <w:t>0.01G atomic operations per second</w:t>
      </w:r>
    </w:p>
    <w:p w14:paraId="42C595E3">
      <w:pPr>
        <w:pStyle w:val="12"/>
        <w:numPr>
          <w:ilvl w:val="1"/>
          <w:numId w:val="1"/>
        </w:numPr>
        <w:autoSpaceDE w:val="0"/>
        <w:autoSpaceDN w:val="0"/>
        <w:adjustRightInd w:val="0"/>
        <w:spacing w:after="0" w:line="240" w:lineRule="auto"/>
        <w:rPr>
          <w:b w:val="0"/>
          <w:bCs w:val="0"/>
          <w:color w:val="auto"/>
        </w:rPr>
      </w:pPr>
      <w:r>
        <w:rPr>
          <w:b w:val="0"/>
          <w:bCs w:val="0"/>
          <w:color w:val="auto"/>
        </w:rPr>
        <w:t>0.0001G atomic operations per second</w:t>
      </w:r>
    </w:p>
    <w:p w14:paraId="36505D1A">
      <w:pPr>
        <w:pStyle w:val="12"/>
        <w:autoSpaceDE w:val="0"/>
        <w:autoSpaceDN w:val="0"/>
        <w:adjustRightInd w:val="0"/>
        <w:spacing w:after="0" w:line="240" w:lineRule="auto"/>
        <w:ind w:left="1440"/>
        <w:rPr>
          <w:b w:val="0"/>
          <w:bCs w:val="0"/>
          <w:color w:val="auto"/>
        </w:rPr>
      </w:pPr>
    </w:p>
    <w:p w14:paraId="38FD4111">
      <w:pPr>
        <w:autoSpaceDE w:val="0"/>
        <w:autoSpaceDN w:val="0"/>
        <w:adjustRightInd w:val="0"/>
        <w:spacing w:after="0" w:line="240" w:lineRule="auto"/>
        <w:ind w:left="720"/>
        <w:rPr>
          <w:b w:val="0"/>
          <w:bCs w:val="0"/>
          <w:color w:val="auto"/>
        </w:rPr>
      </w:pPr>
      <w:r>
        <w:rPr>
          <w:b w:val="0"/>
          <w:bCs w:val="0"/>
          <w:color w:val="auto"/>
        </w:rPr>
        <w:t>Answer: (C)</w:t>
      </w:r>
    </w:p>
    <w:p w14:paraId="185A0DFF">
      <w:pPr>
        <w:autoSpaceDE w:val="0"/>
        <w:autoSpaceDN w:val="0"/>
        <w:adjustRightInd w:val="0"/>
        <w:spacing w:after="0" w:line="240" w:lineRule="auto"/>
        <w:ind w:left="720"/>
        <w:rPr>
          <w:b w:val="0"/>
          <w:bCs w:val="0"/>
          <w:color w:val="auto"/>
        </w:rPr>
      </w:pPr>
      <w:r>
        <w:rPr>
          <w:b w:val="0"/>
          <w:bCs w:val="0"/>
          <w:color w:val="auto"/>
        </w:rPr>
        <w:t>Explanation: No other atomic operation can touch the same variable for the entire duration of</w:t>
      </w:r>
    </w:p>
    <w:p w14:paraId="216ED029">
      <w:pPr>
        <w:autoSpaceDE w:val="0"/>
        <w:autoSpaceDN w:val="0"/>
        <w:adjustRightInd w:val="0"/>
        <w:spacing w:after="0" w:line="240" w:lineRule="auto"/>
        <w:ind w:left="720"/>
        <w:rPr>
          <w:b w:val="0"/>
          <w:bCs w:val="0"/>
          <w:color w:val="auto"/>
        </w:rPr>
      </w:pPr>
      <w:r>
        <w:rPr>
          <w:b w:val="0"/>
          <w:bCs w:val="0"/>
          <w:color w:val="auto"/>
        </w:rPr>
        <w:t>100ns. The maximal rate is 1/100n = 0.01G</w:t>
      </w:r>
    </w:p>
    <w:p w14:paraId="5C98B32A">
      <w:pPr>
        <w:autoSpaceDE w:val="0"/>
        <w:autoSpaceDN w:val="0"/>
        <w:adjustRightInd w:val="0"/>
        <w:spacing w:after="0" w:line="240" w:lineRule="auto"/>
        <w:ind w:left="720"/>
        <w:rPr>
          <w:b w:val="0"/>
          <w:bCs w:val="0"/>
          <w:color w:val="auto"/>
        </w:rPr>
      </w:pPr>
    </w:p>
    <w:p w14:paraId="70F30072">
      <w:pPr>
        <w:pStyle w:val="12"/>
        <w:numPr>
          <w:ilvl w:val="0"/>
          <w:numId w:val="1"/>
        </w:numPr>
        <w:autoSpaceDE w:val="0"/>
        <w:autoSpaceDN w:val="0"/>
        <w:adjustRightInd w:val="0"/>
        <w:spacing w:after="0" w:line="240" w:lineRule="auto"/>
        <w:rPr>
          <w:b w:val="0"/>
          <w:bCs w:val="0"/>
          <w:color w:val="auto"/>
        </w:rPr>
      </w:pPr>
      <w:commentRangeStart w:id="1"/>
      <w:r>
        <w:rPr>
          <w:b w:val="0"/>
          <w:bCs w:val="0"/>
          <w:color w:val="auto"/>
        </w:rPr>
        <w:t>For a processor that supports atomic operations in L2 cache, assume that each atomic operation takes 4ns to complete in L2 cache and 100ns to complete in DRAM. Assume that 90% of the atomic operations hit in L2 cache. What is the approximate throughput for atomic operations on the same global memory variable?</w:t>
      </w:r>
      <w:commentRangeEnd w:id="1"/>
      <w:r>
        <w:rPr>
          <w:b w:val="0"/>
          <w:bCs w:val="0"/>
          <w:color w:val="auto"/>
        </w:rPr>
        <w:commentReference w:id="1"/>
      </w:r>
    </w:p>
    <w:p w14:paraId="027F5A33">
      <w:pPr>
        <w:pStyle w:val="12"/>
        <w:autoSpaceDE w:val="0"/>
        <w:autoSpaceDN w:val="0"/>
        <w:adjustRightInd w:val="0"/>
        <w:spacing w:after="0" w:line="240" w:lineRule="auto"/>
        <w:ind w:left="1440"/>
        <w:rPr>
          <w:b w:val="0"/>
          <w:bCs w:val="0"/>
          <w:color w:val="auto"/>
        </w:rPr>
      </w:pPr>
    </w:p>
    <w:p w14:paraId="340D44BC">
      <w:pPr>
        <w:pStyle w:val="12"/>
        <w:numPr>
          <w:ilvl w:val="1"/>
          <w:numId w:val="1"/>
        </w:numPr>
        <w:autoSpaceDE w:val="0"/>
        <w:autoSpaceDN w:val="0"/>
        <w:adjustRightInd w:val="0"/>
        <w:spacing w:after="0" w:line="240" w:lineRule="auto"/>
        <w:rPr>
          <w:b w:val="0"/>
          <w:bCs w:val="0"/>
          <w:color w:val="auto"/>
        </w:rPr>
      </w:pPr>
      <w:r>
        <w:rPr>
          <w:b w:val="0"/>
          <w:bCs w:val="0"/>
          <w:color w:val="auto"/>
        </w:rPr>
        <w:t>0.225G atomic operations per second</w:t>
      </w:r>
    </w:p>
    <w:p w14:paraId="2E9FC85A">
      <w:pPr>
        <w:pStyle w:val="12"/>
        <w:numPr>
          <w:ilvl w:val="1"/>
          <w:numId w:val="1"/>
        </w:numPr>
        <w:autoSpaceDE w:val="0"/>
        <w:autoSpaceDN w:val="0"/>
        <w:adjustRightInd w:val="0"/>
        <w:spacing w:after="0" w:line="240" w:lineRule="auto"/>
        <w:rPr>
          <w:b w:val="0"/>
          <w:bCs w:val="0"/>
          <w:color w:val="auto"/>
        </w:rPr>
      </w:pPr>
      <w:r>
        <w:rPr>
          <w:b w:val="0"/>
          <w:bCs w:val="0"/>
          <w:color w:val="auto"/>
        </w:rPr>
        <w:t>2.75G atomic operations per second</w:t>
      </w:r>
    </w:p>
    <w:p w14:paraId="349F97CE">
      <w:pPr>
        <w:pStyle w:val="12"/>
        <w:numPr>
          <w:ilvl w:val="1"/>
          <w:numId w:val="1"/>
        </w:numPr>
        <w:autoSpaceDE w:val="0"/>
        <w:autoSpaceDN w:val="0"/>
        <w:adjustRightInd w:val="0"/>
        <w:spacing w:after="0" w:line="240" w:lineRule="auto"/>
        <w:rPr>
          <w:b w:val="0"/>
          <w:bCs w:val="0"/>
          <w:color w:val="auto"/>
        </w:rPr>
      </w:pPr>
      <w:r>
        <w:rPr>
          <w:b w:val="0"/>
          <w:bCs w:val="0"/>
          <w:color w:val="auto"/>
        </w:rPr>
        <w:t>0.0735G atomic operations per second</w:t>
      </w:r>
    </w:p>
    <w:p w14:paraId="52D7DD3B">
      <w:pPr>
        <w:pStyle w:val="12"/>
        <w:numPr>
          <w:ilvl w:val="1"/>
          <w:numId w:val="1"/>
        </w:numPr>
        <w:autoSpaceDE w:val="0"/>
        <w:autoSpaceDN w:val="0"/>
        <w:adjustRightInd w:val="0"/>
        <w:spacing w:after="0" w:line="240" w:lineRule="auto"/>
        <w:rPr>
          <w:b w:val="0"/>
          <w:bCs w:val="0"/>
          <w:color w:val="auto"/>
        </w:rPr>
      </w:pPr>
      <w:r>
        <w:rPr>
          <w:b w:val="0"/>
          <w:bCs w:val="0"/>
          <w:color w:val="auto"/>
        </w:rPr>
        <w:t>100G atomic operations per second</w:t>
      </w:r>
    </w:p>
    <w:p w14:paraId="41EADEFF">
      <w:pPr>
        <w:pStyle w:val="12"/>
        <w:autoSpaceDE w:val="0"/>
        <w:autoSpaceDN w:val="0"/>
        <w:adjustRightInd w:val="0"/>
        <w:spacing w:after="0" w:line="240" w:lineRule="auto"/>
        <w:ind w:left="1440"/>
        <w:rPr>
          <w:b w:val="0"/>
          <w:bCs w:val="0"/>
          <w:color w:val="auto"/>
        </w:rPr>
      </w:pPr>
    </w:p>
    <w:p w14:paraId="4547C706">
      <w:pPr>
        <w:autoSpaceDE w:val="0"/>
        <w:autoSpaceDN w:val="0"/>
        <w:adjustRightInd w:val="0"/>
        <w:spacing w:after="0" w:line="240" w:lineRule="auto"/>
        <w:ind w:left="720"/>
        <w:rPr>
          <w:b w:val="0"/>
          <w:bCs w:val="0"/>
          <w:color w:val="auto"/>
        </w:rPr>
      </w:pPr>
      <w:r>
        <w:rPr>
          <w:b w:val="0"/>
          <w:bCs w:val="0"/>
          <w:color w:val="auto"/>
        </w:rPr>
        <w:t>Answer: (C)</w:t>
      </w:r>
    </w:p>
    <w:p w14:paraId="66A5FA9E">
      <w:pPr>
        <w:autoSpaceDE w:val="0"/>
        <w:autoSpaceDN w:val="0"/>
        <w:adjustRightInd w:val="0"/>
        <w:spacing w:after="0" w:line="240" w:lineRule="auto"/>
        <w:ind w:left="720"/>
        <w:rPr>
          <w:b w:val="0"/>
          <w:bCs w:val="0"/>
          <w:color w:val="auto"/>
        </w:rPr>
      </w:pPr>
      <w:r>
        <w:rPr>
          <w:b w:val="0"/>
          <w:bCs w:val="0"/>
          <w:color w:val="auto"/>
        </w:rPr>
        <w:t>The average latency is 4ns * 90% + 100ns *10% = 13.6ns. The average throughput is approximately 1/13.6 = 0.0735G atomic operations per second</w:t>
      </w:r>
    </w:p>
    <w:p w14:paraId="0D2E14FB">
      <w:pPr>
        <w:autoSpaceDE w:val="0"/>
        <w:autoSpaceDN w:val="0"/>
        <w:adjustRightInd w:val="0"/>
        <w:spacing w:after="0" w:line="240" w:lineRule="auto"/>
        <w:ind w:left="720"/>
        <w:rPr>
          <w:b w:val="0"/>
          <w:bCs w:val="0"/>
          <w:color w:val="auto"/>
        </w:rPr>
      </w:pPr>
    </w:p>
    <w:p w14:paraId="27C44700">
      <w:pPr>
        <w:pStyle w:val="12"/>
        <w:numPr>
          <w:ilvl w:val="0"/>
          <w:numId w:val="1"/>
        </w:numPr>
        <w:autoSpaceDE w:val="0"/>
        <w:autoSpaceDN w:val="0"/>
        <w:adjustRightInd w:val="0"/>
        <w:spacing w:after="0" w:line="240" w:lineRule="auto"/>
        <w:rPr>
          <w:b w:val="0"/>
          <w:bCs w:val="0"/>
          <w:color w:val="auto"/>
        </w:rPr>
      </w:pPr>
      <w:r>
        <w:rPr>
          <w:b w:val="0"/>
          <w:bCs w:val="0"/>
          <w:color w:val="auto"/>
        </w:rPr>
        <w:t>In question 1,</w:t>
      </w:r>
      <w:commentRangeStart w:id="2"/>
      <w:r>
        <w:rPr>
          <w:b w:val="0"/>
          <w:bCs w:val="0"/>
          <w:color w:val="auto"/>
        </w:rPr>
        <w:t xml:space="preserve"> assume that a kernel performs 5 floating-point operations per atomic operation. What is the maximal floating-point throughput of the kernel execution as limited by the throughput of the atomic operations?</w:t>
      </w:r>
      <w:commentRangeEnd w:id="2"/>
      <w:r>
        <w:rPr>
          <w:b w:val="0"/>
          <w:bCs w:val="0"/>
          <w:color w:val="auto"/>
        </w:rPr>
        <w:commentReference w:id="2"/>
      </w:r>
    </w:p>
    <w:p w14:paraId="2E323612">
      <w:pPr>
        <w:pStyle w:val="12"/>
        <w:autoSpaceDE w:val="0"/>
        <w:autoSpaceDN w:val="0"/>
        <w:adjustRightInd w:val="0"/>
        <w:spacing w:after="0" w:line="240" w:lineRule="auto"/>
        <w:rPr>
          <w:b w:val="0"/>
          <w:bCs w:val="0"/>
          <w:color w:val="auto"/>
        </w:rPr>
      </w:pPr>
    </w:p>
    <w:p w14:paraId="226FCE73">
      <w:pPr>
        <w:pStyle w:val="12"/>
        <w:numPr>
          <w:ilvl w:val="1"/>
          <w:numId w:val="1"/>
        </w:numPr>
        <w:autoSpaceDE w:val="0"/>
        <w:autoSpaceDN w:val="0"/>
        <w:adjustRightInd w:val="0"/>
        <w:spacing w:after="0" w:line="240" w:lineRule="auto"/>
        <w:rPr>
          <w:b w:val="0"/>
          <w:bCs w:val="0"/>
          <w:color w:val="auto"/>
        </w:rPr>
      </w:pPr>
      <w:r>
        <w:rPr>
          <w:b w:val="0"/>
          <w:bCs w:val="0"/>
          <w:color w:val="auto"/>
        </w:rPr>
        <w:t>500 GFLOPS</w:t>
      </w:r>
    </w:p>
    <w:p w14:paraId="1873E935">
      <w:pPr>
        <w:pStyle w:val="12"/>
        <w:numPr>
          <w:ilvl w:val="1"/>
          <w:numId w:val="1"/>
        </w:numPr>
        <w:autoSpaceDE w:val="0"/>
        <w:autoSpaceDN w:val="0"/>
        <w:adjustRightInd w:val="0"/>
        <w:spacing w:after="0" w:line="240" w:lineRule="auto"/>
        <w:rPr>
          <w:b w:val="0"/>
          <w:bCs w:val="0"/>
          <w:color w:val="auto"/>
        </w:rPr>
      </w:pPr>
      <w:r>
        <w:rPr>
          <w:b w:val="0"/>
          <w:bCs w:val="0"/>
          <w:color w:val="auto"/>
        </w:rPr>
        <w:t>5 GFLOPS</w:t>
      </w:r>
    </w:p>
    <w:p w14:paraId="1CEC230A">
      <w:pPr>
        <w:pStyle w:val="12"/>
        <w:numPr>
          <w:ilvl w:val="1"/>
          <w:numId w:val="1"/>
        </w:numPr>
        <w:autoSpaceDE w:val="0"/>
        <w:autoSpaceDN w:val="0"/>
        <w:adjustRightInd w:val="0"/>
        <w:spacing w:after="0" w:line="240" w:lineRule="auto"/>
        <w:rPr>
          <w:b w:val="0"/>
          <w:bCs w:val="0"/>
          <w:color w:val="auto"/>
        </w:rPr>
      </w:pPr>
      <w:r>
        <w:rPr>
          <w:b w:val="0"/>
          <w:bCs w:val="0"/>
          <w:color w:val="auto"/>
        </w:rPr>
        <w:t>0.05 GFLOPS</w:t>
      </w:r>
    </w:p>
    <w:p w14:paraId="7EBFFFCD">
      <w:pPr>
        <w:pStyle w:val="12"/>
        <w:numPr>
          <w:ilvl w:val="1"/>
          <w:numId w:val="1"/>
        </w:numPr>
        <w:autoSpaceDE w:val="0"/>
        <w:autoSpaceDN w:val="0"/>
        <w:adjustRightInd w:val="0"/>
        <w:spacing w:after="0" w:line="240" w:lineRule="auto"/>
        <w:rPr>
          <w:b w:val="0"/>
          <w:bCs w:val="0"/>
          <w:color w:val="auto"/>
        </w:rPr>
      </w:pPr>
      <w:r>
        <w:rPr>
          <w:b w:val="0"/>
          <w:bCs w:val="0"/>
          <w:color w:val="auto"/>
        </w:rPr>
        <w:t>0.0005 GFLOPS</w:t>
      </w:r>
    </w:p>
    <w:p w14:paraId="32DEF349">
      <w:pPr>
        <w:pStyle w:val="12"/>
        <w:autoSpaceDE w:val="0"/>
        <w:autoSpaceDN w:val="0"/>
        <w:adjustRightInd w:val="0"/>
        <w:spacing w:after="0" w:line="240" w:lineRule="auto"/>
        <w:ind w:left="1440"/>
        <w:rPr>
          <w:b w:val="0"/>
          <w:bCs w:val="0"/>
          <w:color w:val="auto"/>
        </w:rPr>
      </w:pPr>
    </w:p>
    <w:p w14:paraId="1F0A1250">
      <w:pPr>
        <w:autoSpaceDE w:val="0"/>
        <w:autoSpaceDN w:val="0"/>
        <w:adjustRightInd w:val="0"/>
        <w:spacing w:after="0" w:line="240" w:lineRule="auto"/>
        <w:ind w:left="720"/>
        <w:rPr>
          <w:b w:val="0"/>
          <w:bCs w:val="0"/>
          <w:color w:val="auto"/>
        </w:rPr>
      </w:pPr>
      <w:r>
        <w:rPr>
          <w:b w:val="0"/>
          <w:bCs w:val="0"/>
          <w:color w:val="auto"/>
        </w:rPr>
        <w:t>Answer: (C)</w:t>
      </w:r>
    </w:p>
    <w:p w14:paraId="1DCCEE29">
      <w:pPr>
        <w:autoSpaceDE w:val="0"/>
        <w:autoSpaceDN w:val="0"/>
        <w:adjustRightInd w:val="0"/>
        <w:spacing w:after="0" w:line="240" w:lineRule="auto"/>
        <w:ind w:left="720"/>
        <w:rPr>
          <w:b w:val="0"/>
          <w:bCs w:val="0"/>
          <w:color w:val="auto"/>
        </w:rPr>
      </w:pPr>
      <w:r>
        <w:rPr>
          <w:b w:val="0"/>
          <w:bCs w:val="0"/>
          <w:color w:val="auto"/>
        </w:rPr>
        <w:t>The maximal is 5 operations every 100ns</w:t>
      </w:r>
    </w:p>
    <w:p w14:paraId="720356D7">
      <w:pPr>
        <w:autoSpaceDE w:val="0"/>
        <w:autoSpaceDN w:val="0"/>
        <w:adjustRightInd w:val="0"/>
        <w:spacing w:after="0" w:line="240" w:lineRule="auto"/>
        <w:ind w:left="720"/>
        <w:rPr>
          <w:b w:val="0"/>
          <w:bCs w:val="0"/>
          <w:color w:val="auto"/>
        </w:rPr>
      </w:pPr>
      <w:r>
        <w:rPr>
          <w:b w:val="0"/>
          <w:bCs w:val="0"/>
          <w:color w:val="auto"/>
        </w:rPr>
        <w:t>5 floating-point operations every 13.6 ns, approximately 5/13.6 = 0.368 GFLOPS</w:t>
      </w:r>
    </w:p>
    <w:p w14:paraId="003BC8B7">
      <w:pPr>
        <w:autoSpaceDE w:val="0"/>
        <w:autoSpaceDN w:val="0"/>
        <w:adjustRightInd w:val="0"/>
        <w:spacing w:after="0" w:line="240" w:lineRule="auto"/>
        <w:ind w:left="720"/>
        <w:rPr>
          <w:b w:val="0"/>
          <w:bCs w:val="0"/>
          <w:color w:val="auto"/>
        </w:rPr>
      </w:pPr>
    </w:p>
    <w:p w14:paraId="371D1F6D">
      <w:pPr>
        <w:pStyle w:val="12"/>
        <w:autoSpaceDE w:val="0"/>
        <w:autoSpaceDN w:val="0"/>
        <w:adjustRightInd w:val="0"/>
        <w:spacing w:after="0" w:line="240" w:lineRule="auto"/>
        <w:rPr>
          <w:b w:val="0"/>
          <w:bCs w:val="0"/>
          <w:color w:val="auto"/>
        </w:rPr>
      </w:pPr>
    </w:p>
    <w:p w14:paraId="2F585109">
      <w:pPr>
        <w:rPr>
          <w:b w:val="0"/>
          <w:bCs w:val="0"/>
          <w:color w:val="auto"/>
        </w:rPr>
      </w:pPr>
      <w:r>
        <w:rPr>
          <w:b w:val="0"/>
          <w:bCs w:val="0"/>
          <w:color w:val="auto"/>
        </w:rPr>
        <w:br w:type="page"/>
      </w:r>
    </w:p>
    <w:p w14:paraId="49426946">
      <w:pPr>
        <w:pStyle w:val="12"/>
        <w:numPr>
          <w:ilvl w:val="0"/>
          <w:numId w:val="1"/>
        </w:numPr>
        <w:autoSpaceDE w:val="0"/>
        <w:autoSpaceDN w:val="0"/>
        <w:adjustRightInd w:val="0"/>
        <w:spacing w:after="0" w:line="240" w:lineRule="auto"/>
        <w:rPr>
          <w:b w:val="0"/>
          <w:bCs w:val="0"/>
          <w:color w:val="auto"/>
        </w:rPr>
      </w:pPr>
      <w:r>
        <w:rPr>
          <w:b w:val="0"/>
          <w:bCs w:val="0"/>
          <w:color w:val="auto"/>
        </w:rPr>
        <w:t xml:space="preserve">In Question 1, </w:t>
      </w:r>
      <w:commentRangeStart w:id="3"/>
      <w:r>
        <w:rPr>
          <w:b w:val="0"/>
          <w:bCs w:val="0"/>
          <w:color w:val="auto"/>
        </w:rPr>
        <w:t>assume that we privatize the global memory variable into shared memory variables in the kernel and the shared memory access latency is 1ns. All original global memory atomic operations are converted into shared memory atomic operation. For simplicity, assume that the additional global memory atomic operations for accumulating privatized variable into the global variable adds 10% to the total execution time. Assume that a kernel performs 5 floating-point operations per atomic operation. What is the maximal floating-point throughput of the kernel execution as limited by the throughput of the atomic operations?</w:t>
      </w:r>
      <w:commentRangeEnd w:id="3"/>
      <w:r>
        <w:rPr>
          <w:b w:val="0"/>
          <w:bCs w:val="0"/>
          <w:color w:val="auto"/>
        </w:rPr>
        <w:commentReference w:id="3"/>
      </w:r>
    </w:p>
    <w:p w14:paraId="4C985B13">
      <w:pPr>
        <w:pStyle w:val="12"/>
        <w:autoSpaceDE w:val="0"/>
        <w:autoSpaceDN w:val="0"/>
        <w:adjustRightInd w:val="0"/>
        <w:spacing w:after="0" w:line="240" w:lineRule="auto"/>
        <w:rPr>
          <w:b w:val="0"/>
          <w:bCs w:val="0"/>
          <w:color w:val="auto"/>
        </w:rPr>
      </w:pPr>
    </w:p>
    <w:p w14:paraId="73FD791B">
      <w:pPr>
        <w:pStyle w:val="12"/>
        <w:numPr>
          <w:ilvl w:val="1"/>
          <w:numId w:val="1"/>
        </w:numPr>
        <w:autoSpaceDE w:val="0"/>
        <w:autoSpaceDN w:val="0"/>
        <w:adjustRightInd w:val="0"/>
        <w:spacing w:after="0" w:line="240" w:lineRule="auto"/>
        <w:rPr>
          <w:b w:val="0"/>
          <w:bCs w:val="0"/>
          <w:color w:val="auto"/>
        </w:rPr>
      </w:pPr>
      <w:r>
        <w:rPr>
          <w:b w:val="0"/>
          <w:bCs w:val="0"/>
          <w:color w:val="auto"/>
        </w:rPr>
        <w:t>4500 GFLOPS</w:t>
      </w:r>
    </w:p>
    <w:p w14:paraId="3A5E2DB3">
      <w:pPr>
        <w:pStyle w:val="12"/>
        <w:numPr>
          <w:ilvl w:val="1"/>
          <w:numId w:val="1"/>
        </w:numPr>
        <w:autoSpaceDE w:val="0"/>
        <w:autoSpaceDN w:val="0"/>
        <w:adjustRightInd w:val="0"/>
        <w:spacing w:after="0" w:line="240" w:lineRule="auto"/>
        <w:rPr>
          <w:b w:val="0"/>
          <w:bCs w:val="0"/>
          <w:color w:val="auto"/>
        </w:rPr>
      </w:pPr>
      <w:r>
        <w:rPr>
          <w:b w:val="0"/>
          <w:bCs w:val="0"/>
          <w:color w:val="auto"/>
        </w:rPr>
        <w:t>45 GFLOPS</w:t>
      </w:r>
    </w:p>
    <w:p w14:paraId="3AD75F2C">
      <w:pPr>
        <w:pStyle w:val="12"/>
        <w:numPr>
          <w:ilvl w:val="1"/>
          <w:numId w:val="1"/>
        </w:numPr>
        <w:autoSpaceDE w:val="0"/>
        <w:autoSpaceDN w:val="0"/>
        <w:adjustRightInd w:val="0"/>
        <w:spacing w:after="0" w:line="240" w:lineRule="auto"/>
        <w:rPr>
          <w:b w:val="0"/>
          <w:bCs w:val="0"/>
          <w:color w:val="auto"/>
        </w:rPr>
      </w:pPr>
      <w:r>
        <w:rPr>
          <w:b w:val="0"/>
          <w:bCs w:val="0"/>
          <w:color w:val="auto"/>
        </w:rPr>
        <w:t>4.5 GFLOPS</w:t>
      </w:r>
    </w:p>
    <w:p w14:paraId="4E344CE1">
      <w:pPr>
        <w:pStyle w:val="12"/>
        <w:numPr>
          <w:ilvl w:val="1"/>
          <w:numId w:val="1"/>
        </w:numPr>
        <w:autoSpaceDE w:val="0"/>
        <w:autoSpaceDN w:val="0"/>
        <w:adjustRightInd w:val="0"/>
        <w:spacing w:after="0" w:line="240" w:lineRule="auto"/>
        <w:rPr>
          <w:b w:val="0"/>
          <w:bCs w:val="0"/>
          <w:color w:val="auto"/>
        </w:rPr>
      </w:pPr>
      <w:r>
        <w:rPr>
          <w:b w:val="0"/>
          <w:bCs w:val="0"/>
          <w:color w:val="auto"/>
        </w:rPr>
        <w:t>0.45 GFLOPS</w:t>
      </w:r>
    </w:p>
    <w:p w14:paraId="66CC7084">
      <w:pPr>
        <w:pStyle w:val="12"/>
        <w:autoSpaceDE w:val="0"/>
        <w:autoSpaceDN w:val="0"/>
        <w:adjustRightInd w:val="0"/>
        <w:spacing w:after="0" w:line="240" w:lineRule="auto"/>
        <w:ind w:left="1440"/>
        <w:rPr>
          <w:b w:val="0"/>
          <w:bCs w:val="0"/>
          <w:color w:val="auto"/>
        </w:rPr>
      </w:pPr>
    </w:p>
    <w:p w14:paraId="416118AF">
      <w:pPr>
        <w:autoSpaceDE w:val="0"/>
        <w:autoSpaceDN w:val="0"/>
        <w:adjustRightInd w:val="0"/>
        <w:spacing w:after="0" w:line="240" w:lineRule="auto"/>
        <w:ind w:left="720"/>
        <w:rPr>
          <w:b w:val="0"/>
          <w:bCs w:val="0"/>
          <w:color w:val="auto"/>
        </w:rPr>
      </w:pPr>
      <w:r>
        <w:rPr>
          <w:b w:val="0"/>
          <w:bCs w:val="0"/>
          <w:color w:val="auto"/>
        </w:rPr>
        <w:t>Answer: (C)</w:t>
      </w:r>
    </w:p>
    <w:p w14:paraId="002FA92D">
      <w:pPr>
        <w:autoSpaceDE w:val="0"/>
        <w:autoSpaceDN w:val="0"/>
        <w:adjustRightInd w:val="0"/>
        <w:spacing w:after="0" w:line="240" w:lineRule="auto"/>
        <w:ind w:left="720"/>
        <w:rPr>
          <w:b w:val="0"/>
          <w:bCs w:val="0"/>
          <w:color w:val="auto"/>
        </w:rPr>
      </w:pPr>
      <w:r>
        <w:rPr>
          <w:b w:val="0"/>
          <w:bCs w:val="0"/>
          <w:color w:val="auto"/>
        </w:rPr>
        <w:t>The effective throughput without the final accumulation to the global variable is 5/1ns = 5 GFLOPS. Since the time is stretched by 10%, the final effective throughput is approximately 5/1.1 = 4.5 GFLOPS</w:t>
      </w:r>
    </w:p>
    <w:p w14:paraId="3DBDAAA6">
      <w:pPr>
        <w:autoSpaceDE w:val="0"/>
        <w:autoSpaceDN w:val="0"/>
        <w:adjustRightInd w:val="0"/>
        <w:spacing w:after="0" w:line="240" w:lineRule="auto"/>
        <w:ind w:left="720"/>
        <w:rPr>
          <w:b w:val="0"/>
          <w:bCs w:val="0"/>
          <w:color w:val="auto"/>
        </w:rPr>
      </w:pPr>
    </w:p>
    <w:p w14:paraId="37670F7F">
      <w:pPr>
        <w:pStyle w:val="12"/>
        <w:numPr>
          <w:ilvl w:val="0"/>
          <w:numId w:val="1"/>
        </w:numPr>
        <w:autoSpaceDE w:val="0"/>
        <w:autoSpaceDN w:val="0"/>
        <w:adjustRightInd w:val="0"/>
        <w:spacing w:after="0" w:line="240" w:lineRule="auto"/>
        <w:rPr>
          <w:b w:val="0"/>
          <w:bCs w:val="0"/>
          <w:color w:val="auto"/>
        </w:rPr>
      </w:pPr>
      <w:commentRangeStart w:id="4"/>
      <w:r>
        <w:rPr>
          <w:b w:val="0"/>
          <w:bCs w:val="0"/>
          <w:color w:val="auto"/>
        </w:rPr>
        <w:t>To perform an atomic add operation to add the value of an integer variable Partial to a global memory integer variable Total. Which one of the following statements should be used?</w:t>
      </w:r>
      <w:commentRangeEnd w:id="4"/>
      <w:r>
        <w:rPr>
          <w:b w:val="0"/>
          <w:bCs w:val="0"/>
          <w:color w:val="auto"/>
        </w:rPr>
        <w:commentReference w:id="4"/>
      </w:r>
    </w:p>
    <w:p w14:paraId="79AD563A">
      <w:pPr>
        <w:pStyle w:val="12"/>
        <w:autoSpaceDE w:val="0"/>
        <w:autoSpaceDN w:val="0"/>
        <w:adjustRightInd w:val="0"/>
        <w:spacing w:after="0" w:line="240" w:lineRule="auto"/>
        <w:rPr>
          <w:b w:val="0"/>
          <w:bCs w:val="0"/>
          <w:color w:val="auto"/>
        </w:rPr>
      </w:pPr>
    </w:p>
    <w:p w14:paraId="0D876A09">
      <w:pPr>
        <w:pStyle w:val="12"/>
        <w:numPr>
          <w:ilvl w:val="1"/>
          <w:numId w:val="1"/>
        </w:numPr>
        <w:autoSpaceDE w:val="0"/>
        <w:autoSpaceDN w:val="0"/>
        <w:adjustRightInd w:val="0"/>
        <w:spacing w:after="0" w:line="240" w:lineRule="auto"/>
        <w:rPr>
          <w:b w:val="0"/>
          <w:bCs w:val="0"/>
          <w:color w:val="auto"/>
        </w:rPr>
      </w:pPr>
      <w:r>
        <w:rPr>
          <w:b w:val="0"/>
          <w:bCs w:val="0"/>
          <w:color w:val="auto"/>
        </w:rPr>
        <w:t>atomicAdd(Total, 1);</w:t>
      </w:r>
    </w:p>
    <w:p w14:paraId="4AEED4F7">
      <w:pPr>
        <w:pStyle w:val="12"/>
        <w:numPr>
          <w:ilvl w:val="1"/>
          <w:numId w:val="1"/>
        </w:numPr>
        <w:autoSpaceDE w:val="0"/>
        <w:autoSpaceDN w:val="0"/>
        <w:adjustRightInd w:val="0"/>
        <w:spacing w:after="0" w:line="240" w:lineRule="auto"/>
        <w:rPr>
          <w:b w:val="0"/>
          <w:bCs w:val="0"/>
          <w:color w:val="auto"/>
        </w:rPr>
      </w:pPr>
      <w:r>
        <w:rPr>
          <w:b w:val="0"/>
          <w:bCs w:val="0"/>
          <w:color w:val="auto"/>
        </w:rPr>
        <w:t>atomicAdd(&amp;Total, &amp;Partial);</w:t>
      </w:r>
    </w:p>
    <w:p w14:paraId="78A0AE6C">
      <w:pPr>
        <w:pStyle w:val="12"/>
        <w:numPr>
          <w:ilvl w:val="1"/>
          <w:numId w:val="1"/>
        </w:numPr>
        <w:autoSpaceDE w:val="0"/>
        <w:autoSpaceDN w:val="0"/>
        <w:adjustRightInd w:val="0"/>
        <w:spacing w:after="0" w:line="240" w:lineRule="auto"/>
        <w:rPr>
          <w:b w:val="0"/>
          <w:bCs w:val="0"/>
          <w:color w:val="auto"/>
        </w:rPr>
      </w:pPr>
      <w:r>
        <w:rPr>
          <w:b w:val="0"/>
          <w:bCs w:val="0"/>
          <w:color w:val="auto"/>
        </w:rPr>
        <w:t>atomicAdd(Total, &amp;Partial);</w:t>
      </w:r>
      <w:bookmarkStart w:id="0" w:name="_GoBack"/>
      <w:bookmarkEnd w:id="0"/>
    </w:p>
    <w:p w14:paraId="6A5EDFB3">
      <w:pPr>
        <w:pStyle w:val="12"/>
        <w:numPr>
          <w:ilvl w:val="1"/>
          <w:numId w:val="1"/>
        </w:numPr>
        <w:autoSpaceDE w:val="0"/>
        <w:autoSpaceDN w:val="0"/>
        <w:adjustRightInd w:val="0"/>
        <w:spacing w:after="0" w:line="240" w:lineRule="auto"/>
        <w:rPr>
          <w:b w:val="0"/>
          <w:bCs w:val="0"/>
          <w:color w:val="auto"/>
        </w:rPr>
      </w:pPr>
      <w:r>
        <w:rPr>
          <w:b w:val="0"/>
          <w:bCs w:val="0"/>
          <w:color w:val="auto"/>
        </w:rPr>
        <w:t>atomicAdd(&amp;Total, Partial);</w:t>
      </w:r>
    </w:p>
    <w:p w14:paraId="50C18C34">
      <w:pPr>
        <w:pStyle w:val="12"/>
        <w:autoSpaceDE w:val="0"/>
        <w:autoSpaceDN w:val="0"/>
        <w:adjustRightInd w:val="0"/>
        <w:spacing w:after="0" w:line="240" w:lineRule="auto"/>
        <w:ind w:left="1440"/>
        <w:rPr>
          <w:b w:val="0"/>
          <w:bCs w:val="0"/>
          <w:color w:val="auto"/>
        </w:rPr>
      </w:pPr>
    </w:p>
    <w:p w14:paraId="4BA1A54A">
      <w:pPr>
        <w:autoSpaceDE w:val="0"/>
        <w:autoSpaceDN w:val="0"/>
        <w:adjustRightInd w:val="0"/>
        <w:spacing w:after="0" w:line="240" w:lineRule="auto"/>
        <w:ind w:left="720"/>
        <w:rPr>
          <w:b w:val="0"/>
          <w:bCs w:val="0"/>
          <w:color w:val="auto"/>
        </w:rPr>
      </w:pPr>
      <w:r>
        <w:rPr>
          <w:b w:val="0"/>
          <w:bCs w:val="0"/>
          <w:color w:val="auto"/>
        </w:rPr>
        <w:t>Answer: (D)</w:t>
      </w:r>
    </w:p>
    <w:p w14:paraId="59E10FDE">
      <w:pPr>
        <w:autoSpaceDE w:val="0"/>
        <w:autoSpaceDN w:val="0"/>
        <w:adjustRightInd w:val="0"/>
        <w:spacing w:after="0" w:line="240" w:lineRule="auto"/>
        <w:ind w:left="720"/>
        <w:rPr>
          <w:b w:val="0"/>
          <w:bCs w:val="0"/>
          <w:color w:val="auto"/>
        </w:rPr>
      </w:pPr>
      <w:r>
        <w:rPr>
          <w:b w:val="0"/>
          <w:bCs w:val="0"/>
          <w:color w:val="auto"/>
        </w:rPr>
        <w:t>Explanation: The first argument should be a pointer to the variable to be updated and the second argument should be the variable whose value is to be added to the global variable.</w:t>
      </w:r>
    </w:p>
    <w:sectPr>
      <w:footerReference r:id="rId7"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说谎家" w:date="2024-12-30T15:05:24Z" w:initials="">
    <w:p w14:paraId="20A33DCA">
      <w:pPr>
        <w:pStyle w:val="2"/>
      </w:pPr>
      <w:r>
        <w:t>AI 翻译：假设DRAM系统中的每个原子操作的总延迟为100纳秒。对于在同一个全局内存变量上的原子操作，我们能得到的最大吞吐量是多少？</w:t>
      </w:r>
    </w:p>
  </w:comment>
  <w:comment w:id="1" w:author="゛说谎家" w:date="2024-12-30T15:07:38Z" w:initials="">
    <w:p w14:paraId="08D5E2DC">
      <w:pPr>
        <w:pStyle w:val="2"/>
      </w:pPr>
      <w:r>
        <w:t>AI 翻译：对于支持在L2缓存中执行原子操作的处理器，假设每个原子操作在L2缓存中完成需要4纳秒，在DRAM中完成需要100纳秒。假设90%的原子操作在L2缓存中命中。对于同一全局内存变量的原子操作，其近似吞吐量是多少？</w:t>
      </w:r>
    </w:p>
  </w:comment>
  <w:comment w:id="2" w:author="゛说谎家" w:date="2024-12-30T15:08:20Z" w:initials="">
    <w:p w14:paraId="63AA5E66">
      <w:pPr>
        <w:pStyle w:val="2"/>
      </w:pPr>
      <w:r>
        <w:t>AI 翻译：假设一个内核每执行一次原子操作可以进行5次浮点运算。那么，由原子操作的吞吐量限制的最大浮点运算吞吐量是多少？</w:t>
      </w:r>
    </w:p>
  </w:comment>
  <w:comment w:id="3" w:author="゛说谎家" w:date="2024-12-30T15:10:08Z" w:initials="">
    <w:p w14:paraId="2A9B1B2E">
      <w:pPr>
        <w:pStyle w:val="2"/>
      </w:pPr>
      <w:r>
        <w:t>AI 翻译：假设我们将全局内存变量私有化为内核中的共享内存变量，并且共享内存访问延迟为1纳秒。所有原始的全局内存原子操作都被转换为共享内存原子操作。为了简化问题，假设将私有化变量累加到全局变量的额外全局内存原子操作增加了总执行时间的10%。假设每个原子操作内核执行5次浮点运算。那么，由原子操作的吞吐量限制的内核执行的最大浮点吞吐量是多少？</w:t>
      </w:r>
    </w:p>
  </w:comment>
  <w:comment w:id="4" w:author="゛说谎家" w:date="2024-12-30T15:12:43Z" w:initials="">
    <w:p w14:paraId="46E5309C">
      <w:pPr>
        <w:pStyle w:val="2"/>
      </w:pPr>
      <w:r>
        <w:t>AI 翻译：执行原子加操作，将整数变量Partial的值加到全局内存整数变量Total上。以下哪条语句应该使用？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0A33DCA" w15:done="0"/>
  <w15:commentEx w15:paraId="08D5E2DC" w15:done="0"/>
  <w15:commentEx w15:paraId="63AA5E66" w15:done="0"/>
  <w15:commentEx w15:paraId="2A9B1B2E" w15:done="0"/>
  <w15:commentEx w15:paraId="46E530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85C1A6">
    <w:pPr>
      <w:pStyle w:val="5"/>
      <w:jc w:val="center"/>
    </w:pPr>
    <w:r>
      <w:drawing>
        <wp:inline distT="0" distB="0" distL="0" distR="0">
          <wp:extent cx="5943600" cy="1619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1619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C64841"/>
    <w:multiLevelType w:val="multilevel"/>
    <w:tmpl w:val="43C6484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说谎家">
    <w15:presenceInfo w15:providerId="WPS Office" w15:userId="32952556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63"/>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CE"/>
    <w:rsid w:val="00097A59"/>
    <w:rsid w:val="001115CA"/>
    <w:rsid w:val="001E0C5B"/>
    <w:rsid w:val="003F69EE"/>
    <w:rsid w:val="00521637"/>
    <w:rsid w:val="0065177C"/>
    <w:rsid w:val="00694075"/>
    <w:rsid w:val="006A5C64"/>
    <w:rsid w:val="006C78A8"/>
    <w:rsid w:val="007231CE"/>
    <w:rsid w:val="00747988"/>
    <w:rsid w:val="007E30D3"/>
    <w:rsid w:val="00824756"/>
    <w:rsid w:val="00882E72"/>
    <w:rsid w:val="008B4A67"/>
    <w:rsid w:val="008D3F11"/>
    <w:rsid w:val="00906AFB"/>
    <w:rsid w:val="009850E2"/>
    <w:rsid w:val="00AF6E50"/>
    <w:rsid w:val="00D26A7A"/>
    <w:rsid w:val="00DC67D7"/>
    <w:rsid w:val="00E76570"/>
    <w:rsid w:val="00EE10E0"/>
    <w:rsid w:val="00F3260C"/>
    <w:rsid w:val="57A35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semiHidden/>
    <w:unhideWhenUsed/>
    <w:qFormat/>
    <w:uiPriority w:val="99"/>
    <w:pPr>
      <w:spacing w:line="240" w:lineRule="auto"/>
    </w:pPr>
    <w:rPr>
      <w:sz w:val="20"/>
      <w:szCs w:val="20"/>
    </w:rPr>
  </w:style>
  <w:style w:type="paragraph" w:styleId="3">
    <w:name w:val="Body Text"/>
    <w:basedOn w:val="1"/>
    <w:link w:val="19"/>
    <w:semiHidden/>
    <w:unhideWhenUsed/>
    <w:uiPriority w:val="99"/>
    <w:pPr>
      <w:spacing w:after="120"/>
    </w:pPr>
  </w:style>
  <w:style w:type="paragraph" w:styleId="4">
    <w:name w:val="Balloon Text"/>
    <w:basedOn w:val="1"/>
    <w:link w:val="15"/>
    <w:semiHidden/>
    <w:unhideWhenUsed/>
    <w:uiPriority w:val="99"/>
    <w:pPr>
      <w:spacing w:after="0" w:line="240" w:lineRule="auto"/>
    </w:pPr>
    <w:rPr>
      <w:rFonts w:ascii="Segoe UI" w:hAnsi="Segoe UI" w:cs="Segoe UI"/>
      <w:sz w:val="18"/>
      <w:szCs w:val="18"/>
    </w:rPr>
  </w:style>
  <w:style w:type="paragraph" w:styleId="5">
    <w:name w:val="footer"/>
    <w:basedOn w:val="1"/>
    <w:link w:val="17"/>
    <w:unhideWhenUsed/>
    <w:uiPriority w:val="99"/>
    <w:pPr>
      <w:tabs>
        <w:tab w:val="center" w:pos="4680"/>
        <w:tab w:val="right" w:pos="9360"/>
      </w:tabs>
      <w:spacing w:after="0" w:line="240" w:lineRule="auto"/>
    </w:pPr>
  </w:style>
  <w:style w:type="paragraph" w:styleId="6">
    <w:name w:val="header"/>
    <w:basedOn w:val="1"/>
    <w:link w:val="16"/>
    <w:unhideWhenUsed/>
    <w:uiPriority w:val="99"/>
    <w:pPr>
      <w:tabs>
        <w:tab w:val="center" w:pos="4680"/>
        <w:tab w:val="right" w:pos="9360"/>
      </w:tabs>
      <w:spacing w:after="0" w:line="240" w:lineRule="auto"/>
    </w:pPr>
  </w:style>
  <w:style w:type="paragraph" w:styleId="7">
    <w:name w:val="annotation subject"/>
    <w:basedOn w:val="2"/>
    <w:next w:val="2"/>
    <w:link w:val="14"/>
    <w:semiHidden/>
    <w:unhideWhenUsed/>
    <w:uiPriority w:val="99"/>
    <w:rPr>
      <w:b/>
      <w:bCs/>
    </w:rPr>
  </w:style>
  <w:style w:type="character" w:styleId="10">
    <w:name w:val="Hyperlink"/>
    <w:basedOn w:val="9"/>
    <w:semiHidden/>
    <w:unhideWhenUsed/>
    <w:qFormat/>
    <w:uiPriority w:val="99"/>
    <w:rPr>
      <w:color w:val="0563C1" w:themeColor="hyperlink"/>
      <w:u w:val="single"/>
      <w14:textFill>
        <w14:solidFill>
          <w14:schemeClr w14:val="hlink"/>
        </w14:solidFill>
      </w14:textFill>
    </w:rPr>
  </w:style>
  <w:style w:type="character" w:styleId="11">
    <w:name w:val="annotation reference"/>
    <w:basedOn w:val="9"/>
    <w:semiHidden/>
    <w:unhideWhenUsed/>
    <w:uiPriority w:val="99"/>
    <w:rPr>
      <w:sz w:val="16"/>
      <w:szCs w:val="16"/>
    </w:rPr>
  </w:style>
  <w:style w:type="paragraph" w:styleId="12">
    <w:name w:val="List Paragraph"/>
    <w:basedOn w:val="1"/>
    <w:qFormat/>
    <w:uiPriority w:val="34"/>
    <w:pPr>
      <w:ind w:left="720"/>
      <w:contextualSpacing/>
    </w:pPr>
  </w:style>
  <w:style w:type="character" w:customStyle="1" w:styleId="13">
    <w:name w:val="Comment Text Char"/>
    <w:basedOn w:val="9"/>
    <w:link w:val="2"/>
    <w:semiHidden/>
    <w:uiPriority w:val="99"/>
    <w:rPr>
      <w:sz w:val="20"/>
      <w:szCs w:val="20"/>
    </w:rPr>
  </w:style>
  <w:style w:type="character" w:customStyle="1" w:styleId="14">
    <w:name w:val="Comment Subject Char"/>
    <w:basedOn w:val="13"/>
    <w:link w:val="7"/>
    <w:semiHidden/>
    <w:uiPriority w:val="99"/>
    <w:rPr>
      <w:b/>
      <w:bCs/>
      <w:sz w:val="20"/>
      <w:szCs w:val="20"/>
    </w:rPr>
  </w:style>
  <w:style w:type="character" w:customStyle="1" w:styleId="15">
    <w:name w:val="Balloon Text Char"/>
    <w:basedOn w:val="9"/>
    <w:link w:val="4"/>
    <w:semiHidden/>
    <w:uiPriority w:val="99"/>
    <w:rPr>
      <w:rFonts w:ascii="Segoe UI" w:hAnsi="Segoe UI" w:cs="Segoe UI"/>
      <w:sz w:val="18"/>
      <w:szCs w:val="18"/>
    </w:rPr>
  </w:style>
  <w:style w:type="character" w:customStyle="1" w:styleId="16">
    <w:name w:val="Header Char"/>
    <w:basedOn w:val="9"/>
    <w:link w:val="6"/>
    <w:uiPriority w:val="99"/>
  </w:style>
  <w:style w:type="character" w:customStyle="1" w:styleId="17">
    <w:name w:val="Footer Char"/>
    <w:basedOn w:val="9"/>
    <w:link w:val="5"/>
    <w:qFormat/>
    <w:uiPriority w:val="99"/>
  </w:style>
  <w:style w:type="paragraph" w:customStyle="1" w:styleId="18">
    <w:name w:val="First Paragraph"/>
    <w:basedOn w:val="3"/>
    <w:next w:val="3"/>
    <w:qFormat/>
    <w:uiPriority w:val="0"/>
    <w:pPr>
      <w:spacing w:before="180" w:after="180" w:line="240" w:lineRule="auto"/>
    </w:pPr>
    <w:rPr>
      <w:sz w:val="24"/>
      <w:szCs w:val="24"/>
    </w:rPr>
  </w:style>
  <w:style w:type="character" w:customStyle="1" w:styleId="19">
    <w:name w:val="Body Text Char"/>
    <w:basedOn w:val="9"/>
    <w:link w:val="3"/>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BB0370999F4D641B163DEC6FC797108" ma:contentTypeVersion="17" ma:contentTypeDescription="Create a new document." ma:contentTypeScope="" ma:versionID="7939aa0d029907ca2f60185f7fcbb4b3">
  <xsd:schema xmlns:xsd="http://www.w3.org/2001/XMLSchema" xmlns:xs="http://www.w3.org/2001/XMLSchema" xmlns:p="http://schemas.microsoft.com/office/2006/metadata/properties" xmlns:ns2="1956f548-e1c6-4bad-9b00-9434a603b471" targetNamespace="http://schemas.microsoft.com/office/2006/metadata/properties" ma:root="true" ma:fieldsID="f3011372e976e3b5ec1f02bb487973b2" ns2:_="">
    <xsd:import namespace="1956f548-e1c6-4bad-9b00-9434a603b471"/>
    <xsd:element name="properties">
      <xsd:complexType>
        <xsd:sequence>
          <xsd:element name="documentManagement">
            <xsd:complexType>
              <xsd:all>
                <xsd:element ref="ns2:Test_x0020_Field" minOccurs="0"/>
                <xsd:element ref="ns2:Order0" minOccurs="0"/>
                <xsd:element ref="ns2:Description0" minOccurs="0"/>
                <xsd:element ref="ns2:Chapter" minOccurs="0"/>
                <xsd:element ref="ns2:Lectures" minOccurs="0"/>
                <xsd:element ref="ns2:Labs" minOccurs="0"/>
                <xsd:element ref="ns2:Quizzes" minOccurs="0"/>
                <xsd:element ref="ns2:Kit_x0020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6f548-e1c6-4bad-9b00-9434a603b471" elementFormDefault="qualified">
    <xsd:import namespace="http://schemas.microsoft.com/office/2006/documentManagement/types"/>
    <xsd:import namespace="http://schemas.microsoft.com/office/infopath/2007/PartnerControls"/>
    <xsd:element name="Test_x0020_Field" ma:index="8" nillable="true" ma:displayName="Content Type" ma:default="Quiz Questions and Answers" ma:format="RadioButtons" ma:internalName="Test_x0020_Field">
      <xsd:simpleType>
        <xsd:restriction base="dms:Choice">
          <xsd:enumeration value="Quiz Questions and Answers"/>
          <xsd:enumeration value="Labs &amp; Solutions"/>
          <xsd:enumeration value="Slides"/>
          <xsd:enumeration value="Videos"/>
          <xsd:enumeration value="EBook Chapter"/>
          <xsd:enumeration value="Project"/>
          <xsd:enumeration value="Base Files"/>
          <xsd:enumeration value="Resource"/>
        </xsd:restriction>
      </xsd:simpleType>
    </xsd:element>
    <xsd:element name="Order0" ma:index="9" nillable="true" ma:displayName="Order" ma:decimals="3" ma:internalName="Order0" ma:percentage="FALSE">
      <xsd:simpleType>
        <xsd:restriction base="dms:Number"/>
      </xsd:simpleType>
    </xsd:element>
    <xsd:element name="Description0" ma:index="10" nillable="true" ma:displayName="Description" ma:internalName="Description0">
      <xsd:simpleType>
        <xsd:restriction base="dms:Text">
          <xsd:maxLength value="255"/>
        </xsd:restriction>
      </xsd:simpleType>
    </xsd:element>
    <xsd:element name="Chapter" ma:index="11" nillable="true" ma:displayName="Chapter" ma:internalName="Chapter">
      <xsd:simpleType>
        <xsd:restriction base="dms:Text">
          <xsd:maxLength value="255"/>
        </xsd:restriction>
      </xsd:simpleType>
    </xsd:element>
    <xsd:element name="Lectures" ma:index="12" nillable="true" ma:displayName="Lectures" ma:default="N/A" ma:format="Dropdown" ma:internalName="Lecture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Labs" ma:index="13" nillable="true" ma:displayName="Labs" ma:default="N/A" ma:format="Dropdown" ma:internalName="Lab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Quizzes" ma:index="14" nillable="true" ma:displayName="Quizzes" ma:default="N/A" ma:format="Dropdown" ma:internalName="Quizze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Kit_x0020_Version" ma:index="15" nillable="true" ma:displayName="Kit Version" ma:default="Eval Kit" ma:format="Dropdown" ma:internalName="Kit_x0020_Version">
      <xsd:simpleType>
        <xsd:restriction base="dms:Choice">
          <xsd:enumeration value="Eval Kit"/>
          <xsd:enumeration value="Release 1.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scription0 xmlns="1956f548-e1c6-4bad-9b00-9434a603b471" xsi:nil="true"/>
    <Order0 xmlns="1956f548-e1c6-4bad-9b00-9434a603b471">8.5</Order0>
    <Test_x0020_Field xmlns="1956f548-e1c6-4bad-9b00-9434a603b471">Quiz Questions and Answers</Test_x0020_Field>
    <Chapter xmlns="1956f548-e1c6-4bad-9b00-9434a603b471" xsi:nil="true"/>
    <Kit_x0020_Version xmlns="1956f548-e1c6-4bad-9b00-9434a603b471">Eval Kit</Kit_x0020_Version>
    <Quizzes xmlns="1956f548-e1c6-4bad-9b00-9434a603b471">N/A</Quizzes>
    <Labs xmlns="1956f548-e1c6-4bad-9b00-9434a603b471">N/A</Labs>
    <Lectures xmlns="1956f548-e1c6-4bad-9b00-9434a603b471">N/A</Lecture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863BA9-4834-46CA-86E5-691D82E3C351}">
  <ds:schemaRefs/>
</ds:datastoreItem>
</file>

<file path=customXml/itemProps2.xml><?xml version="1.0" encoding="utf-8"?>
<ds:datastoreItem xmlns:ds="http://schemas.openxmlformats.org/officeDocument/2006/customXml" ds:itemID="{37DBD9EE-7C47-4A50-8FD0-0BCD0C427B94}">
  <ds:schemaRefs/>
</ds:datastoreItem>
</file>

<file path=customXml/itemProps3.xml><?xml version="1.0" encoding="utf-8"?>
<ds:datastoreItem xmlns:ds="http://schemas.openxmlformats.org/officeDocument/2006/customXml" ds:itemID="{469C8CE9-282A-4038-9636-E822BF218C68}">
  <ds:schemaRefs/>
</ds:datastoreItem>
</file>

<file path=customXml/itemProps4.xml><?xml version="1.0" encoding="utf-8"?>
<ds:datastoreItem xmlns:ds="http://schemas.openxmlformats.org/officeDocument/2006/customXml" ds:itemID="{758658A8-11C9-4367-AFF4-EA5F244C495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452</Words>
  <Characters>2416</Characters>
  <Lines>20</Lines>
  <Paragraphs>5</Paragraphs>
  <TotalTime>133</TotalTime>
  <ScaleCrop>false</ScaleCrop>
  <LinksUpToDate>false</LinksUpToDate>
  <CharactersWithSpaces>2831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2015-09-16T14:23:00Z</dcterms:created>
  <dc:creator>Andrew Schuh</dc:creator>
  <cp:lastModifiedBy>゛说谎家</cp:lastModifiedBy>
  <dcterms:modified xsi:type="dcterms:W3CDTF">2024-12-30T07:15:01Z</dcterms:modified>
  <dc:title>Module 08 - Parallel Computation Patterns (Stencil)</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0x0101006BB0370999F4D641B163DEC6FC797108</vt:lpwstr>
  </property>
  <property fmtid="{D5CDD505-2E9C-101B-9397-08002B2CF9AE}" pid="3" name="Evaluation Kit Module">
    <vt:bool>false</vt:bool>
  </property>
  <property fmtid="{D5CDD505-2E9C-101B-9397-08002B2CF9AE}" pid="4" name="KSOTemplateDocerSaveRecord">
    <vt:lpwstr>eyJoZGlkIjoiOTYwZjllYmMyYzhhZjI2NmVlMDE0OGIxYmU3ODcxMDkiLCJ1c2VySWQiOiIzOTE5NzcyNDQifQ==</vt:lpwstr>
  </property>
  <property fmtid="{D5CDD505-2E9C-101B-9397-08002B2CF9AE}" pid="5" name="KSOProductBuildVer">
    <vt:lpwstr>2052-12.1.0.19770</vt:lpwstr>
  </property>
  <property fmtid="{D5CDD505-2E9C-101B-9397-08002B2CF9AE}" pid="6" name="ICV">
    <vt:lpwstr>F8889751052A4EC08D5159D2A3107CD4_12</vt:lpwstr>
  </property>
</Properties>
</file>