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2"/>
          <w:szCs w:val="40"/>
          <w:lang w:val="en-US" w:eastAsia="zh-Hans"/>
        </w:rPr>
        <w:t>实验三</w:t>
      </w:r>
      <w:r>
        <w:rPr>
          <w:rFonts w:hint="default" w:ascii="Times New Roman Regular" w:hAnsi="Times New Roman Regular" w:cs="Times New Roman Regular"/>
          <w:sz w:val="32"/>
          <w:szCs w:val="4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40"/>
          <w:lang w:val="en-US" w:eastAsia="zh-Hans"/>
        </w:rPr>
        <w:t>触发器及基本时序电路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学号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专业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年级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上课讲过哪些触发器？各自特点是什么？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二、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lang w:val="en-US" w:eastAsia="zh-Hans"/>
        </w:rPr>
        <w:t>设计</w:t>
      </w:r>
      <w:r>
        <w:rPr>
          <w:rFonts w:hint="eastAsia" w:ascii="Times New Roman Regular" w:hAnsi="Times New Roman Regular" w:cs="Times New Roman Regular"/>
          <w:lang w:val="en-US" w:eastAsia="zh-CN"/>
        </w:rPr>
        <w:t>同步</w:t>
      </w:r>
      <w:r>
        <w:rPr>
          <w:rFonts w:hint="default" w:ascii="Times New Roman Regular" w:hAnsi="Times New Roman Regular" w:cs="Times New Roman Regular"/>
          <w:lang w:val="en-US" w:eastAsia="zh-Hans"/>
        </w:rPr>
        <w:t>时序电路</w:t>
      </w:r>
    </w:p>
    <w:p>
      <w:pPr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1.请设计一个同步时序电路计数器：见抽签</w:t>
      </w:r>
      <w:r>
        <w:rPr>
          <w:rFonts w:hint="eastAsia" w:ascii="Times New Roman Regular" w:hAnsi="Times New Roman Regular" w:cs="Times New Roman Regular"/>
          <w:lang w:val="en-US" w:eastAsia="zh-Hans"/>
        </w:rPr>
        <w:t>。</w:t>
      </w:r>
      <w:r>
        <w:rPr>
          <w:rFonts w:hint="eastAsia" w:ascii="Times New Roman Regular" w:hAnsi="Times New Roman Regular" w:cs="Times New Roman Regular"/>
          <w:lang w:val="en-US" w:eastAsia="zh-CN"/>
        </w:rPr>
        <w:t>现场要求：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必须在示波器中展示自己的结果。现场完成实验后，将自己的计算过程以及示波器结果写在本实验报告中。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2.请用JK触发器设计两个序列检测器，分别可以检测重叠和不重叠的101。要求每个序列检测器设计出Mealy型和Moore型两种类型。请呈现详细的计算过程以及示波器的结果。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5669E"/>
    <w:multiLevelType w:val="singleLevel"/>
    <w:tmpl w:val="6085669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3NzAxYzkwMWNmZTU3NGYyMWJlOWIyOTQyNDdhODcifQ=="/>
  </w:docVars>
  <w:rsids>
    <w:rsidRoot w:val="37B65017"/>
    <w:rsid w:val="03C95FC4"/>
    <w:rsid w:val="07094F0F"/>
    <w:rsid w:val="18890B6D"/>
    <w:rsid w:val="2BED0357"/>
    <w:rsid w:val="2F0F4B06"/>
    <w:rsid w:val="37B65017"/>
    <w:rsid w:val="3C8D3764"/>
    <w:rsid w:val="3D573209"/>
    <w:rsid w:val="41BD7A91"/>
    <w:rsid w:val="43C648E2"/>
    <w:rsid w:val="4C5FF5B5"/>
    <w:rsid w:val="55207C0D"/>
    <w:rsid w:val="57E97BE2"/>
    <w:rsid w:val="5D2418A5"/>
    <w:rsid w:val="5DAB445B"/>
    <w:rsid w:val="5F013C4C"/>
    <w:rsid w:val="61FA4982"/>
    <w:rsid w:val="630C7063"/>
    <w:rsid w:val="67F74899"/>
    <w:rsid w:val="68551879"/>
    <w:rsid w:val="6FE6FF2F"/>
    <w:rsid w:val="70F32063"/>
    <w:rsid w:val="7540613A"/>
    <w:rsid w:val="7E6B47E6"/>
    <w:rsid w:val="7FCFCCFD"/>
    <w:rsid w:val="B9F70929"/>
    <w:rsid w:val="FC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192</Characters>
  <Lines>0</Lines>
  <Paragraphs>0</Paragraphs>
  <TotalTime>1</TotalTime>
  <ScaleCrop>false</ScaleCrop>
  <LinksUpToDate>false</LinksUpToDate>
  <CharactersWithSpaces>193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2021-04-26T04:41:00Z</dcterms:created>
  <dc:creator>johimehime</dc:creator>
  <cp:lastModifiedBy>Rebecca W. W. Tsui</cp:lastModifiedBy>
  <dcterms:modified xsi:type="dcterms:W3CDTF">2024-04-15T07:01:12Z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F026973D48D845FA8917FDEB9CAB8544</vt:lpwstr>
  </property>
</Properties>
</file>