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5859" w14:textId="62FC3AC8" w:rsidR="008A08D2" w:rsidRPr="008A08D2" w:rsidRDefault="008A08D2" w:rsidP="008A08D2">
      <w:pPr>
        <w:spacing w:line="360" w:lineRule="auto"/>
        <w:jc w:val="center"/>
        <w:rPr>
          <w:rFonts w:ascii="宋体" w:eastAsia="宋体" w:hAnsi="宋体"/>
          <w:b/>
          <w:bCs/>
          <w:sz w:val="32"/>
          <w:szCs w:val="32"/>
        </w:rPr>
      </w:pPr>
      <w:r w:rsidRPr="008A08D2">
        <w:rPr>
          <w:rFonts w:ascii="宋体" w:eastAsia="宋体" w:hAnsi="宋体" w:hint="eastAsia"/>
          <w:b/>
          <w:bCs/>
          <w:sz w:val="32"/>
          <w:szCs w:val="32"/>
        </w:rPr>
        <w:t>《马克思主义基本原理》重要原理方法论</w:t>
      </w:r>
    </w:p>
    <w:p w14:paraId="4515CC0C" w14:textId="14339950" w:rsidR="00C46F23"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1、</w:t>
      </w:r>
      <w:r w:rsidR="00476995" w:rsidRPr="00EE7647">
        <w:rPr>
          <w:rFonts w:ascii="宋体" w:eastAsia="宋体" w:hAnsi="宋体" w:hint="eastAsia"/>
          <w:b/>
          <w:bCs/>
          <w:sz w:val="24"/>
          <w:szCs w:val="24"/>
        </w:rPr>
        <w:t>物质与意识</w:t>
      </w:r>
      <w:r w:rsidR="00476995" w:rsidRPr="00EE7647">
        <w:rPr>
          <w:rFonts w:ascii="宋体" w:eastAsia="宋体" w:hAnsi="宋体" w:hint="eastAsia"/>
          <w:b/>
          <w:bCs/>
          <w:sz w:val="24"/>
          <w:szCs w:val="24"/>
        </w:rPr>
        <w:t>的辩证</w:t>
      </w:r>
      <w:r w:rsidR="00476995" w:rsidRPr="00EE7647">
        <w:rPr>
          <w:rFonts w:ascii="宋体" w:eastAsia="宋体" w:hAnsi="宋体" w:hint="eastAsia"/>
          <w:b/>
          <w:bCs/>
          <w:sz w:val="24"/>
          <w:szCs w:val="24"/>
        </w:rPr>
        <w:t>关系</w:t>
      </w:r>
    </w:p>
    <w:p w14:paraId="03E982FA" w14:textId="0470A573" w:rsidR="00476995" w:rsidRPr="00EE7647" w:rsidRDefault="00476995"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物质决定意识，意识是物质的反映。要求我们要一切从实际出发，主观符合客观；</w:t>
      </w:r>
    </w:p>
    <w:p w14:paraId="1B378B12" w14:textId="3CDEE9BC" w:rsidR="00476995" w:rsidRPr="00EE7647" w:rsidRDefault="00476995"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意识对物质具有能动的反作用，</w:t>
      </w:r>
      <w:r w:rsidRPr="00EE7647">
        <w:rPr>
          <w:rFonts w:ascii="宋体" w:eastAsia="宋体" w:hAnsi="宋体" w:hint="eastAsia"/>
          <w:sz w:val="24"/>
          <w:szCs w:val="24"/>
        </w:rPr>
        <w:t>正确的意识能够促进事物的发展，错误的意识则会阻碍事物的发展。</w:t>
      </w:r>
      <w:r w:rsidRPr="00EE7647">
        <w:rPr>
          <w:rFonts w:ascii="宋体" w:eastAsia="宋体" w:hAnsi="宋体" w:hint="eastAsia"/>
          <w:sz w:val="24"/>
          <w:szCs w:val="24"/>
        </w:rPr>
        <w:t>要求我们重视精神的作用，树立正确的意识。</w:t>
      </w:r>
    </w:p>
    <w:p w14:paraId="453A6020" w14:textId="56D06148" w:rsidR="00476995" w:rsidRPr="00EE7647" w:rsidRDefault="00EE7647" w:rsidP="00EE7647">
      <w:pPr>
        <w:spacing w:line="360" w:lineRule="auto"/>
        <w:rPr>
          <w:rFonts w:ascii="宋体" w:eastAsia="宋体" w:hAnsi="宋体"/>
          <w:b/>
          <w:bCs/>
          <w:sz w:val="24"/>
          <w:szCs w:val="24"/>
        </w:rPr>
      </w:pPr>
      <w:r>
        <w:rPr>
          <w:rFonts w:ascii="宋体" w:eastAsia="宋体" w:hAnsi="宋体" w:hint="eastAsia"/>
          <w:b/>
          <w:bCs/>
          <w:sz w:val="24"/>
          <w:szCs w:val="24"/>
        </w:rPr>
        <w:t>2、</w:t>
      </w:r>
      <w:r w:rsidR="00476995" w:rsidRPr="00EE7647">
        <w:rPr>
          <w:rFonts w:ascii="宋体" w:eastAsia="宋体" w:hAnsi="宋体" w:hint="eastAsia"/>
          <w:b/>
          <w:bCs/>
          <w:sz w:val="24"/>
          <w:szCs w:val="24"/>
        </w:rPr>
        <w:t>客观规律</w:t>
      </w:r>
      <w:r w:rsidR="00476995" w:rsidRPr="00EE7647">
        <w:rPr>
          <w:rFonts w:ascii="宋体" w:eastAsia="宋体" w:hAnsi="宋体" w:hint="eastAsia"/>
          <w:b/>
          <w:bCs/>
          <w:sz w:val="24"/>
          <w:szCs w:val="24"/>
        </w:rPr>
        <w:t>性</w:t>
      </w:r>
      <w:r w:rsidR="00476995" w:rsidRPr="00EE7647">
        <w:rPr>
          <w:rFonts w:ascii="宋体" w:eastAsia="宋体" w:hAnsi="宋体" w:hint="eastAsia"/>
          <w:b/>
          <w:bCs/>
          <w:sz w:val="24"/>
          <w:szCs w:val="24"/>
        </w:rPr>
        <w:t>与主观能动</w:t>
      </w:r>
      <w:r w:rsidR="00476995" w:rsidRPr="00EE7647">
        <w:rPr>
          <w:rFonts w:ascii="宋体" w:eastAsia="宋体" w:hAnsi="宋体" w:hint="eastAsia"/>
          <w:b/>
          <w:bCs/>
          <w:sz w:val="24"/>
          <w:szCs w:val="24"/>
        </w:rPr>
        <w:t>性</w:t>
      </w:r>
      <w:r w:rsidR="00476995" w:rsidRPr="00EE7647">
        <w:rPr>
          <w:rFonts w:ascii="宋体" w:eastAsia="宋体" w:hAnsi="宋体" w:hint="eastAsia"/>
          <w:b/>
          <w:bCs/>
          <w:sz w:val="24"/>
          <w:szCs w:val="24"/>
        </w:rPr>
        <w:t>的统一</w:t>
      </w:r>
    </w:p>
    <w:p w14:paraId="3C1EAD7F" w14:textId="6ABCCC13" w:rsidR="00476995" w:rsidRPr="00EE7647" w:rsidRDefault="00476995"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规律是客观的，它既不能被创造，也不能被消灭。</w:t>
      </w:r>
      <w:r w:rsidRPr="00EE7647">
        <w:rPr>
          <w:rFonts w:ascii="宋体" w:eastAsia="宋体" w:hAnsi="宋体" w:hint="eastAsia"/>
          <w:sz w:val="24"/>
          <w:szCs w:val="24"/>
        </w:rPr>
        <w:t>但我</w:t>
      </w:r>
      <w:r w:rsidRPr="00EE7647">
        <w:rPr>
          <w:rFonts w:ascii="宋体" w:eastAsia="宋体" w:hAnsi="宋体" w:hint="eastAsia"/>
          <w:sz w:val="24"/>
          <w:szCs w:val="24"/>
        </w:rPr>
        <w:t>们在规律面前不是无能为力的，人可以发挥主观能动性认识和利用规律，改造客观世界。</w:t>
      </w:r>
    </w:p>
    <w:p w14:paraId="34DB3005" w14:textId="6F880C20" w:rsidR="00476995" w:rsidRPr="00EE7647" w:rsidRDefault="00EE7647" w:rsidP="00EE7647">
      <w:pPr>
        <w:spacing w:line="360" w:lineRule="auto"/>
        <w:ind w:firstLineChars="200" w:firstLine="480"/>
        <w:rPr>
          <w:rFonts w:ascii="宋体" w:eastAsia="宋体" w:hAnsi="宋体"/>
          <w:sz w:val="24"/>
          <w:szCs w:val="24"/>
        </w:rPr>
      </w:pPr>
      <w:r>
        <w:rPr>
          <w:rFonts w:ascii="宋体" w:eastAsia="宋体" w:hAnsi="宋体" w:hint="eastAsia"/>
          <w:sz w:val="24"/>
          <w:szCs w:val="24"/>
        </w:rPr>
        <w:t>这就</w:t>
      </w:r>
      <w:r w:rsidR="00476995" w:rsidRPr="00EE7647">
        <w:rPr>
          <w:rFonts w:ascii="宋体" w:eastAsia="宋体" w:hAnsi="宋体" w:hint="eastAsia"/>
          <w:sz w:val="24"/>
          <w:szCs w:val="24"/>
        </w:rPr>
        <w:t>要求</w:t>
      </w:r>
      <w:r w:rsidR="00476995" w:rsidRPr="00EE7647">
        <w:rPr>
          <w:rFonts w:ascii="宋体" w:eastAsia="宋体" w:hAnsi="宋体" w:hint="eastAsia"/>
          <w:sz w:val="24"/>
          <w:szCs w:val="24"/>
        </w:rPr>
        <w:t>我们必须遵循规律，按客观规律办事，</w:t>
      </w:r>
      <w:r w:rsidR="00476995" w:rsidRPr="00EE7647">
        <w:rPr>
          <w:rFonts w:ascii="宋体" w:eastAsia="宋体" w:hAnsi="宋体" w:hint="eastAsia"/>
          <w:sz w:val="24"/>
          <w:szCs w:val="24"/>
        </w:rPr>
        <w:t>同时</w:t>
      </w:r>
      <w:r w:rsidR="00476995" w:rsidRPr="00EE7647">
        <w:rPr>
          <w:rFonts w:ascii="宋体" w:eastAsia="宋体" w:hAnsi="宋体" w:hint="eastAsia"/>
          <w:sz w:val="24"/>
          <w:szCs w:val="24"/>
        </w:rPr>
        <w:t>充分发挥主观能动性，要把发挥主观能动性和尊重客观规律结合起来</w:t>
      </w:r>
      <w:r w:rsidR="00476995" w:rsidRPr="00EE7647">
        <w:rPr>
          <w:rFonts w:ascii="宋体" w:eastAsia="宋体" w:hAnsi="宋体" w:hint="eastAsia"/>
          <w:sz w:val="24"/>
          <w:szCs w:val="24"/>
        </w:rPr>
        <w:t>。</w:t>
      </w:r>
    </w:p>
    <w:p w14:paraId="7485D8EB" w14:textId="7AA9C700" w:rsidR="00476995"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3、</w:t>
      </w:r>
      <w:r w:rsidR="00476995" w:rsidRPr="00EE7647">
        <w:rPr>
          <w:rFonts w:ascii="宋体" w:eastAsia="宋体" w:hAnsi="宋体" w:hint="eastAsia"/>
          <w:b/>
          <w:bCs/>
          <w:sz w:val="24"/>
          <w:szCs w:val="24"/>
        </w:rPr>
        <w:t>意识与人工智能</w:t>
      </w:r>
    </w:p>
    <w:p w14:paraId="30FB316E" w14:textId="77777777"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人工智能，就是把人的部分智能活动机器化</w:t>
      </w:r>
      <w:r w:rsidRPr="00EE7647">
        <w:rPr>
          <w:rFonts w:ascii="宋体" w:eastAsia="宋体" w:hAnsi="宋体" w:hint="eastAsia"/>
          <w:sz w:val="24"/>
          <w:szCs w:val="24"/>
        </w:rPr>
        <w:t>。</w:t>
      </w:r>
      <w:r w:rsidRPr="00EE7647">
        <w:rPr>
          <w:rFonts w:ascii="宋体" w:eastAsia="宋体" w:hAnsi="宋体" w:hint="eastAsia"/>
          <w:sz w:val="24"/>
          <w:szCs w:val="24"/>
        </w:rPr>
        <w:t>人工智能是人的意识能动性的一种特殊表现，是人的本质力量的对象化、现实化。人工智能的出现表明，人类意识已经发展到能够把意识活动部分地从人脑中分离出来，物化为机器的物理运动从而延伸意识器官功能的新阶段。</w:t>
      </w:r>
    </w:p>
    <w:p w14:paraId="14F3FA16" w14:textId="3AE9A8BD"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但即使是计算能力最强大、最先进的智能机器，也不能达到人类智能的层级，不能真正具有人的意识，不能取代或超越人类智能。</w:t>
      </w:r>
    </w:p>
    <w:p w14:paraId="2A1299B3" w14:textId="77777777"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原因：</w:t>
      </w:r>
    </w:p>
    <w:p w14:paraId="7093452B" w14:textId="3B4C6109" w:rsidR="00476995"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第一，</w:t>
      </w:r>
      <w:r w:rsidRPr="00EE7647">
        <w:rPr>
          <w:rFonts w:ascii="宋体" w:eastAsia="宋体" w:hAnsi="宋体" w:hint="eastAsia"/>
          <w:sz w:val="24"/>
          <w:szCs w:val="24"/>
        </w:rPr>
        <w:t>人类意识是知情意的统一体，而人工智能只是对人类的理性智能的模拟和扩展，不具备情感、信念、意志等人类意识形式。</w:t>
      </w:r>
    </w:p>
    <w:p w14:paraId="430C4FDB" w14:textId="196BF84C"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第二，社会性是人的意识所固有的本质属性，</w:t>
      </w:r>
      <w:r w:rsidRPr="00EE7647">
        <w:rPr>
          <w:rFonts w:ascii="宋体" w:eastAsia="宋体" w:hAnsi="宋体" w:hint="eastAsia"/>
          <w:sz w:val="24"/>
          <w:szCs w:val="24"/>
        </w:rPr>
        <w:t>人工智能</w:t>
      </w:r>
      <w:r w:rsidRPr="00EE7647">
        <w:rPr>
          <w:rFonts w:ascii="宋体" w:eastAsia="宋体" w:hAnsi="宋体" w:hint="eastAsia"/>
          <w:sz w:val="24"/>
          <w:szCs w:val="24"/>
        </w:rPr>
        <w:t>从根本上说是机器而不是人类，它不可能真正具备自立、自主、自觉的社会活动</w:t>
      </w:r>
      <w:r w:rsidRPr="00EE7647">
        <w:rPr>
          <w:rFonts w:ascii="宋体" w:eastAsia="宋体" w:hAnsi="宋体" w:hint="eastAsia"/>
          <w:sz w:val="24"/>
          <w:szCs w:val="24"/>
        </w:rPr>
        <w:t>，</w:t>
      </w:r>
      <w:r w:rsidRPr="00EE7647">
        <w:rPr>
          <w:rFonts w:ascii="宋体" w:eastAsia="宋体" w:hAnsi="宋体" w:hint="eastAsia"/>
          <w:sz w:val="24"/>
          <w:szCs w:val="24"/>
        </w:rPr>
        <w:t>不可能真正具备人类的社会属性。</w:t>
      </w:r>
    </w:p>
    <w:p w14:paraId="39C1F48B" w14:textId="7E3BDCF0"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第三，人类的自然语言是思维的物质外壳和意识的现实形式，而人工智能难以完全具备理解自然语言真实意义的能力。</w:t>
      </w:r>
    </w:p>
    <w:p w14:paraId="32A7E8E7" w14:textId="70D3C895"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第四，人工智能能够获得人类意识中可以化约为数字信号的内容，但人脑中总有许多东西是无法被化约的，比如潜意识。</w:t>
      </w:r>
    </w:p>
    <w:p w14:paraId="5AE1C275" w14:textId="3FDCC6BA"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对待人工智能的科学态度：</w:t>
      </w:r>
    </w:p>
    <w:p w14:paraId="5E6AD544" w14:textId="32A293B8" w:rsidR="00B60951" w:rsidRPr="00EE7647" w:rsidRDefault="00B6095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lastRenderedPageBreak/>
        <w:t>我们要以开放、客观的态度观察、思考和把握人工智能的未来发展及其对社会的影响。在充分利用人工智能带来的便利的同时，注意加强人工智能不当应用的风险</w:t>
      </w:r>
      <w:proofErr w:type="gramStart"/>
      <w:r w:rsidRPr="00EE7647">
        <w:rPr>
          <w:rFonts w:ascii="宋体" w:eastAsia="宋体" w:hAnsi="宋体" w:hint="eastAsia"/>
          <w:sz w:val="24"/>
          <w:szCs w:val="24"/>
        </w:rPr>
        <w:t>研</w:t>
      </w:r>
      <w:proofErr w:type="gramEnd"/>
      <w:r w:rsidRPr="00EE7647">
        <w:rPr>
          <w:rFonts w:ascii="宋体" w:eastAsia="宋体" w:hAnsi="宋体" w:hint="eastAsia"/>
          <w:sz w:val="24"/>
          <w:szCs w:val="24"/>
        </w:rPr>
        <w:t>判和防范，引导和规范人工智能向更有利于人类生存和发展的方向发展。</w:t>
      </w:r>
    </w:p>
    <w:p w14:paraId="6A7B7B3D" w14:textId="10DC0F00" w:rsidR="00B60951"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4、</w:t>
      </w:r>
      <w:r w:rsidR="00B60951" w:rsidRPr="00EE7647">
        <w:rPr>
          <w:rFonts w:ascii="宋体" w:eastAsia="宋体" w:hAnsi="宋体" w:hint="eastAsia"/>
          <w:b/>
          <w:bCs/>
          <w:sz w:val="24"/>
          <w:szCs w:val="24"/>
        </w:rPr>
        <w:t>辩证法</w:t>
      </w:r>
      <w:r>
        <w:rPr>
          <w:rFonts w:ascii="宋体" w:eastAsia="宋体" w:hAnsi="宋体" w:hint="eastAsia"/>
          <w:b/>
          <w:bCs/>
          <w:sz w:val="24"/>
          <w:szCs w:val="24"/>
        </w:rPr>
        <w:t>的</w:t>
      </w:r>
      <w:r w:rsidR="00B60951" w:rsidRPr="00EE7647">
        <w:rPr>
          <w:rFonts w:ascii="宋体" w:eastAsia="宋体" w:hAnsi="宋体" w:hint="eastAsia"/>
          <w:b/>
          <w:bCs/>
          <w:sz w:val="24"/>
          <w:szCs w:val="24"/>
        </w:rPr>
        <w:t>总特征</w:t>
      </w:r>
    </w:p>
    <w:p w14:paraId="36EC5F33" w14:textId="77777777" w:rsidR="00EE7647" w:rsidRDefault="00EB64BD"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唯物辩证法认为，世界上的万事万物都处于普遍联系之中，普遍联系引起事物的运动发展。联系和发展的观点是唯物辩证法的</w:t>
      </w:r>
      <w:proofErr w:type="gramStart"/>
      <w:r w:rsidRPr="00EE7647">
        <w:rPr>
          <w:rFonts w:ascii="宋体" w:eastAsia="宋体" w:hAnsi="宋体" w:hint="eastAsia"/>
          <w:sz w:val="24"/>
          <w:szCs w:val="24"/>
        </w:rPr>
        <w:t>总观点</w:t>
      </w:r>
      <w:proofErr w:type="gramEnd"/>
      <w:r w:rsidRPr="00EE7647">
        <w:rPr>
          <w:rFonts w:ascii="宋体" w:eastAsia="宋体" w:hAnsi="宋体" w:hint="eastAsia"/>
          <w:sz w:val="24"/>
          <w:szCs w:val="24"/>
        </w:rPr>
        <w:t>和总特征。</w:t>
      </w:r>
    </w:p>
    <w:p w14:paraId="4CE5C2A8" w14:textId="2AAEF1AA" w:rsidR="00B60951" w:rsidRPr="00EE7647" w:rsidRDefault="00EE7647" w:rsidP="00EE7647">
      <w:pPr>
        <w:spacing w:line="360" w:lineRule="auto"/>
        <w:ind w:firstLineChars="200" w:firstLine="480"/>
        <w:rPr>
          <w:rFonts w:ascii="宋体" w:eastAsia="宋体" w:hAnsi="宋体"/>
          <w:sz w:val="24"/>
          <w:szCs w:val="24"/>
        </w:rPr>
      </w:pPr>
      <w:r>
        <w:rPr>
          <w:rFonts w:ascii="宋体" w:eastAsia="宋体" w:hAnsi="宋体" w:hint="eastAsia"/>
          <w:sz w:val="24"/>
          <w:szCs w:val="24"/>
        </w:rPr>
        <w:t>这就</w:t>
      </w:r>
      <w:r w:rsidR="00EB64BD" w:rsidRPr="00EE7647">
        <w:rPr>
          <w:rFonts w:ascii="宋体" w:eastAsia="宋体" w:hAnsi="宋体" w:hint="eastAsia"/>
          <w:sz w:val="24"/>
          <w:szCs w:val="24"/>
        </w:rPr>
        <w:t>要求</w:t>
      </w:r>
      <w:r w:rsidR="00EB64BD" w:rsidRPr="00EE7647">
        <w:rPr>
          <w:rFonts w:ascii="宋体" w:eastAsia="宋体" w:hAnsi="宋体" w:hint="eastAsia"/>
          <w:sz w:val="24"/>
          <w:szCs w:val="24"/>
        </w:rPr>
        <w:t>我们要用联系和发展的观点看问题。</w:t>
      </w:r>
    </w:p>
    <w:p w14:paraId="02FC70C6" w14:textId="65A66E64" w:rsidR="00EB64BD"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5、</w:t>
      </w:r>
      <w:r w:rsidR="00EB64BD" w:rsidRPr="00EE7647">
        <w:rPr>
          <w:rFonts w:ascii="宋体" w:eastAsia="宋体" w:hAnsi="宋体" w:hint="eastAsia"/>
          <w:b/>
          <w:bCs/>
          <w:sz w:val="24"/>
          <w:szCs w:val="24"/>
        </w:rPr>
        <w:t>矛盾的</w:t>
      </w:r>
      <w:r w:rsidR="00EB64BD" w:rsidRPr="00EE7647">
        <w:rPr>
          <w:rFonts w:ascii="宋体" w:eastAsia="宋体" w:hAnsi="宋体" w:hint="eastAsia"/>
          <w:b/>
          <w:bCs/>
          <w:sz w:val="24"/>
          <w:szCs w:val="24"/>
        </w:rPr>
        <w:t>同一性与斗争性关系及其在事物发展中的作用</w:t>
      </w:r>
    </w:p>
    <w:p w14:paraId="67ED7D8F" w14:textId="77777777" w:rsidR="008441EE" w:rsidRPr="00EE7647" w:rsidRDefault="00EB64BD"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矛盾的同一性是</w:t>
      </w:r>
      <w:proofErr w:type="gramStart"/>
      <w:r w:rsidRPr="00EE7647">
        <w:rPr>
          <w:rFonts w:ascii="宋体" w:eastAsia="宋体" w:hAnsi="宋体" w:hint="eastAsia"/>
          <w:sz w:val="24"/>
          <w:szCs w:val="24"/>
        </w:rPr>
        <w:t>指矛盾</w:t>
      </w:r>
      <w:proofErr w:type="gramEnd"/>
      <w:r w:rsidRPr="00EE7647">
        <w:rPr>
          <w:rFonts w:ascii="宋体" w:eastAsia="宋体" w:hAnsi="宋体" w:hint="eastAsia"/>
          <w:sz w:val="24"/>
          <w:szCs w:val="24"/>
        </w:rPr>
        <w:t>双方相互依存、相互贯通的性质和趋势；矛盾的斗争性是矛盾着的对立面相互排斥、相互分离的性质和趋势。</w:t>
      </w:r>
    </w:p>
    <w:p w14:paraId="0B12BE9D" w14:textId="77777777" w:rsidR="00465FBC" w:rsidRPr="00EE7647" w:rsidRDefault="008441EE"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关系：</w:t>
      </w:r>
    </w:p>
    <w:p w14:paraId="66A259C8" w14:textId="0AEB9729" w:rsidR="008441EE" w:rsidRPr="00EE7647" w:rsidRDefault="00EB64BD"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二者相互联结。没有斗争性就没有同一性，斗争是同一的前提</w:t>
      </w:r>
      <w:r w:rsidRPr="00EE7647">
        <w:rPr>
          <w:rFonts w:ascii="宋体" w:eastAsia="宋体" w:hAnsi="宋体" w:hint="eastAsia"/>
          <w:sz w:val="24"/>
          <w:szCs w:val="24"/>
        </w:rPr>
        <w:t>；</w:t>
      </w:r>
      <w:r w:rsidRPr="00EE7647">
        <w:rPr>
          <w:rFonts w:ascii="宋体" w:eastAsia="宋体" w:hAnsi="宋体" w:hint="eastAsia"/>
          <w:sz w:val="24"/>
          <w:szCs w:val="24"/>
        </w:rPr>
        <w:t>没有同一性也没有斗争性，斗争性寓于同一性之中并受同一性的制约。</w:t>
      </w:r>
    </w:p>
    <w:p w14:paraId="69A72E97" w14:textId="77777777" w:rsidR="008441EE" w:rsidRPr="00EE7647" w:rsidRDefault="008441EE"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作用：</w:t>
      </w:r>
    </w:p>
    <w:p w14:paraId="3F01BAC6" w14:textId="2FCD14E4" w:rsidR="008441EE" w:rsidRPr="00EE7647" w:rsidRDefault="008441EE"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矛盾同一性在事物发展中的作用表现在：第一，在矛盾双方中，一方的发展以另一方的发展为条件。第二，同一性使矛盾双方相互吸取有利于自身的因素，在相互作用中各自得到发展。第三，同一性规定着事物转化的可能和发展的趋势。</w:t>
      </w:r>
    </w:p>
    <w:p w14:paraId="2E0F78E9" w14:textId="3CE5F035" w:rsidR="008441EE" w:rsidRPr="00EE7647" w:rsidRDefault="008441EE" w:rsidP="00EE7647">
      <w:pPr>
        <w:spacing w:line="360" w:lineRule="auto"/>
        <w:ind w:firstLineChars="200" w:firstLine="480"/>
        <w:rPr>
          <w:rFonts w:ascii="宋体" w:eastAsia="宋体" w:hAnsi="宋体"/>
          <w:sz w:val="24"/>
          <w:szCs w:val="24"/>
        </w:rPr>
      </w:pPr>
      <w:r w:rsidRPr="00EE7647">
        <w:rPr>
          <w:rFonts w:ascii="宋体" w:eastAsia="宋体" w:hAnsi="宋体"/>
          <w:sz w:val="24"/>
          <w:szCs w:val="24"/>
        </w:rPr>
        <w:t>矛盾的斗争性在事物发展中的作用表现在：第一，矛盾双方的斗争促进矛盾双方力量的变化，为对立面的转化、事物的质变创造条件。</w:t>
      </w:r>
      <w:r w:rsidRPr="00EE7647">
        <w:rPr>
          <w:rFonts w:ascii="宋体" w:eastAsia="宋体" w:hAnsi="宋体" w:hint="eastAsia"/>
          <w:sz w:val="24"/>
          <w:szCs w:val="24"/>
        </w:rPr>
        <w:t>第二，矛盾双方的相互排斥和否定促使旧的矛盾统一体破裂，新的矛盾统一体产生，旧事物发展为新事物。</w:t>
      </w:r>
    </w:p>
    <w:p w14:paraId="052D257F" w14:textId="34A39E37" w:rsidR="00EB64BD" w:rsidRPr="00EE7647" w:rsidRDefault="00EB64BD"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这一原理</w:t>
      </w:r>
      <w:r w:rsidR="00EE7647">
        <w:rPr>
          <w:rFonts w:ascii="宋体" w:eastAsia="宋体" w:hAnsi="宋体" w:hint="eastAsia"/>
          <w:sz w:val="24"/>
          <w:szCs w:val="24"/>
        </w:rPr>
        <w:t>要求我们</w:t>
      </w:r>
      <w:r w:rsidRPr="00EE7647">
        <w:rPr>
          <w:rFonts w:ascii="宋体" w:eastAsia="宋体" w:hAnsi="宋体" w:hint="eastAsia"/>
          <w:sz w:val="24"/>
          <w:szCs w:val="24"/>
        </w:rPr>
        <w:t>要从对立中把握同一，从同一中把握对立，求同存异，实现矛盾双方和谐共处。</w:t>
      </w:r>
    </w:p>
    <w:p w14:paraId="22139111" w14:textId="1923F4D8" w:rsidR="00465FBC"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6、</w:t>
      </w:r>
      <w:r w:rsidR="00465FBC" w:rsidRPr="00EE7647">
        <w:rPr>
          <w:rFonts w:ascii="宋体" w:eastAsia="宋体" w:hAnsi="宋体" w:hint="eastAsia"/>
          <w:b/>
          <w:bCs/>
          <w:sz w:val="24"/>
          <w:szCs w:val="24"/>
        </w:rPr>
        <w:t>矛盾的普遍性和特殊性及其辩证</w:t>
      </w:r>
      <w:r w:rsidR="00465FBC" w:rsidRPr="00EE7647">
        <w:rPr>
          <w:rFonts w:ascii="宋体" w:eastAsia="宋体" w:hAnsi="宋体" w:hint="eastAsia"/>
          <w:b/>
          <w:bCs/>
          <w:sz w:val="24"/>
          <w:szCs w:val="24"/>
        </w:rPr>
        <w:t>关系</w:t>
      </w:r>
    </w:p>
    <w:p w14:paraId="74A24796" w14:textId="16576DBA" w:rsidR="00465FBC" w:rsidRPr="00EE7647" w:rsidRDefault="00465FBC"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矛盾具有普遍性</w:t>
      </w:r>
      <w:r w:rsidRPr="00EE7647">
        <w:rPr>
          <w:rFonts w:ascii="宋体" w:eastAsia="宋体" w:hAnsi="宋体" w:hint="eastAsia"/>
          <w:sz w:val="24"/>
          <w:szCs w:val="24"/>
        </w:rPr>
        <w:t>，</w:t>
      </w:r>
      <w:r w:rsidRPr="00EE7647">
        <w:rPr>
          <w:rFonts w:ascii="宋体" w:eastAsia="宋体" w:hAnsi="宋体" w:hint="eastAsia"/>
          <w:sz w:val="24"/>
          <w:szCs w:val="24"/>
        </w:rPr>
        <w:t>存在于一切事物中，贯穿于每一事物发展过程的始终。</w:t>
      </w:r>
      <w:r w:rsidR="00EE7647">
        <w:rPr>
          <w:rFonts w:ascii="宋体" w:eastAsia="宋体" w:hAnsi="宋体" w:hint="eastAsia"/>
          <w:sz w:val="24"/>
          <w:szCs w:val="24"/>
        </w:rPr>
        <w:t>要求</w:t>
      </w:r>
      <w:r w:rsidRPr="00EE7647">
        <w:rPr>
          <w:rFonts w:ascii="宋体" w:eastAsia="宋体" w:hAnsi="宋体"/>
          <w:sz w:val="24"/>
          <w:szCs w:val="24"/>
        </w:rPr>
        <w:t>我们要承认矛盾，分析矛盾，勇于揭露矛盾，积极寻找正确的方法解决矛盾。</w:t>
      </w:r>
    </w:p>
    <w:p w14:paraId="4D58CD13" w14:textId="67FE0817" w:rsidR="00465FBC" w:rsidRPr="00EE7647" w:rsidRDefault="00465FBC" w:rsidP="00EE7647">
      <w:pPr>
        <w:spacing w:line="360" w:lineRule="auto"/>
        <w:ind w:firstLineChars="200" w:firstLine="480"/>
        <w:rPr>
          <w:rFonts w:ascii="宋体" w:eastAsia="宋体" w:hAnsi="宋体"/>
          <w:sz w:val="24"/>
          <w:szCs w:val="24"/>
        </w:rPr>
      </w:pPr>
      <w:r w:rsidRPr="00EE7647">
        <w:rPr>
          <w:rFonts w:ascii="宋体" w:eastAsia="宋体" w:hAnsi="宋体"/>
          <w:sz w:val="24"/>
          <w:szCs w:val="24"/>
        </w:rPr>
        <w:t>矛盾具有特殊性，</w:t>
      </w:r>
      <w:r w:rsidRPr="00EE7647">
        <w:rPr>
          <w:rFonts w:ascii="宋体" w:eastAsia="宋体" w:hAnsi="宋体" w:hint="eastAsia"/>
          <w:sz w:val="24"/>
          <w:szCs w:val="24"/>
        </w:rPr>
        <w:t>各个事物的矛盾、每一矛盾的各个方面在发展的不同阶段各有其特点</w:t>
      </w:r>
      <w:r w:rsidRPr="00EE7647">
        <w:rPr>
          <w:rFonts w:ascii="宋体" w:eastAsia="宋体" w:hAnsi="宋体"/>
          <w:sz w:val="24"/>
          <w:szCs w:val="24"/>
        </w:rPr>
        <w:t>。要求我们要做到具体问题具体分析。</w:t>
      </w:r>
    </w:p>
    <w:p w14:paraId="16E6F83E" w14:textId="77777777" w:rsidR="00EE7647" w:rsidRDefault="00465FBC"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关系：</w:t>
      </w:r>
    </w:p>
    <w:p w14:paraId="27F3DBD8" w14:textId="42A5C538" w:rsidR="00465FBC" w:rsidRPr="00EE7647" w:rsidRDefault="00EE7647" w:rsidP="00EE7647">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第一，</w:t>
      </w:r>
      <w:r w:rsidR="00465FBC" w:rsidRPr="00EE7647">
        <w:rPr>
          <w:rFonts w:ascii="宋体" w:eastAsia="宋体" w:hAnsi="宋体" w:hint="eastAsia"/>
          <w:sz w:val="24"/>
          <w:szCs w:val="24"/>
        </w:rPr>
        <w:t>二者相互区别。矛盾的共性是无条件的绝对的，矛盾的个性是有条件的相对的。</w:t>
      </w:r>
      <w:r>
        <w:rPr>
          <w:rFonts w:ascii="宋体" w:eastAsia="宋体" w:hAnsi="宋体" w:hint="eastAsia"/>
          <w:sz w:val="24"/>
          <w:szCs w:val="24"/>
        </w:rPr>
        <w:t>第二，</w:t>
      </w:r>
      <w:r w:rsidR="00465FBC" w:rsidRPr="00EE7647">
        <w:rPr>
          <w:rFonts w:ascii="宋体" w:eastAsia="宋体" w:hAnsi="宋体" w:hint="eastAsia"/>
          <w:sz w:val="24"/>
          <w:szCs w:val="24"/>
        </w:rPr>
        <w:t>矛盾的普遍性和特殊性相互联结。一方面，普遍性寓于特殊性之中，并通过特殊性表现出来。另一方面，特殊性离不开普遍性。</w:t>
      </w:r>
      <w:r>
        <w:rPr>
          <w:rFonts w:ascii="宋体" w:eastAsia="宋体" w:hAnsi="宋体" w:hint="eastAsia"/>
          <w:sz w:val="24"/>
          <w:szCs w:val="24"/>
        </w:rPr>
        <w:t>第三，</w:t>
      </w:r>
      <w:r w:rsidR="00465FBC" w:rsidRPr="00EE7647">
        <w:rPr>
          <w:rFonts w:ascii="宋体" w:eastAsia="宋体" w:hAnsi="宋体" w:hint="eastAsia"/>
          <w:sz w:val="24"/>
          <w:szCs w:val="24"/>
        </w:rPr>
        <w:t>矛盾的普遍性和特殊性在一定条件下可以相互转化。</w:t>
      </w:r>
    </w:p>
    <w:p w14:paraId="0821ACD1" w14:textId="5A0F9184" w:rsidR="00465FBC"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矛盾的普遍性和特殊性的辩证关系原理</w:t>
      </w:r>
      <w:r w:rsidR="00465FBC" w:rsidRPr="00EE7647">
        <w:rPr>
          <w:rFonts w:ascii="宋体" w:eastAsia="宋体" w:hAnsi="宋体" w:hint="eastAsia"/>
          <w:sz w:val="24"/>
          <w:szCs w:val="24"/>
        </w:rPr>
        <w:t>要求我们认识事物时</w:t>
      </w:r>
      <w:r w:rsidRPr="00EE7647">
        <w:rPr>
          <w:rFonts w:ascii="宋体" w:eastAsia="宋体" w:hAnsi="宋体" w:hint="eastAsia"/>
          <w:sz w:val="24"/>
          <w:szCs w:val="24"/>
        </w:rPr>
        <w:t>要</w:t>
      </w:r>
      <w:r w:rsidR="00465FBC" w:rsidRPr="00EE7647">
        <w:rPr>
          <w:rFonts w:ascii="宋体" w:eastAsia="宋体" w:hAnsi="宋体" w:hint="eastAsia"/>
          <w:sz w:val="24"/>
          <w:szCs w:val="24"/>
        </w:rPr>
        <w:t>遵循由个别上升到一般，再</w:t>
      </w:r>
      <w:r w:rsidR="00465FBC" w:rsidRPr="00EE7647">
        <w:rPr>
          <w:rFonts w:ascii="宋体" w:eastAsia="宋体" w:hAnsi="宋体" w:hint="eastAsia"/>
          <w:sz w:val="24"/>
          <w:szCs w:val="24"/>
        </w:rPr>
        <w:t>由</w:t>
      </w:r>
      <w:r w:rsidR="00465FBC" w:rsidRPr="00EE7647">
        <w:rPr>
          <w:rFonts w:ascii="宋体" w:eastAsia="宋体" w:hAnsi="宋体" w:hint="eastAsia"/>
          <w:sz w:val="24"/>
          <w:szCs w:val="24"/>
        </w:rPr>
        <w:t>一般到认识个别的</w:t>
      </w:r>
      <w:r w:rsidR="00465FBC" w:rsidRPr="00EE7647">
        <w:rPr>
          <w:rFonts w:ascii="宋体" w:eastAsia="宋体" w:hAnsi="宋体" w:hint="eastAsia"/>
          <w:sz w:val="24"/>
          <w:szCs w:val="24"/>
        </w:rPr>
        <w:t>发展过程</w:t>
      </w:r>
      <w:r w:rsidR="00465FBC" w:rsidRPr="00EE7647">
        <w:rPr>
          <w:rFonts w:ascii="宋体" w:eastAsia="宋体" w:hAnsi="宋体" w:hint="eastAsia"/>
          <w:sz w:val="24"/>
          <w:szCs w:val="24"/>
        </w:rPr>
        <w:t>；</w:t>
      </w:r>
      <w:r w:rsidRPr="00EE7647">
        <w:rPr>
          <w:rFonts w:ascii="宋体" w:eastAsia="宋体" w:hAnsi="宋体" w:hint="eastAsia"/>
          <w:sz w:val="24"/>
          <w:szCs w:val="24"/>
        </w:rPr>
        <w:t>还</w:t>
      </w:r>
      <w:r w:rsidR="00465FBC" w:rsidRPr="00EE7647">
        <w:rPr>
          <w:rFonts w:ascii="宋体" w:eastAsia="宋体" w:hAnsi="宋体" w:hint="eastAsia"/>
          <w:sz w:val="24"/>
          <w:szCs w:val="24"/>
        </w:rPr>
        <w:t>要在矛盾普遍性原理的指导下，具体分析矛盾的特殊性，坚持理论结合实际。</w:t>
      </w:r>
    </w:p>
    <w:p w14:paraId="4D5EAAEE" w14:textId="2A453167" w:rsidR="00465FBC"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7、</w:t>
      </w:r>
      <w:r w:rsidR="00BC1412" w:rsidRPr="00EE7647">
        <w:rPr>
          <w:rFonts w:ascii="宋体" w:eastAsia="宋体" w:hAnsi="宋体" w:hint="eastAsia"/>
          <w:b/>
          <w:bCs/>
          <w:sz w:val="24"/>
          <w:szCs w:val="24"/>
        </w:rPr>
        <w:t>主要矛盾和次要矛盾辩证关系</w:t>
      </w:r>
    </w:p>
    <w:p w14:paraId="1C8698F0" w14:textId="0ADABB30"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主要矛盾</w:t>
      </w:r>
      <w:r w:rsidRPr="00EE7647">
        <w:rPr>
          <w:rFonts w:ascii="宋体" w:eastAsia="宋体" w:hAnsi="宋体" w:hint="eastAsia"/>
          <w:sz w:val="24"/>
          <w:szCs w:val="24"/>
        </w:rPr>
        <w:t>是矛盾体系中处于支配地位、对事物发展起</w:t>
      </w:r>
      <w:r w:rsidRPr="00EE7647">
        <w:rPr>
          <w:rFonts w:ascii="宋体" w:eastAsia="宋体" w:hAnsi="宋体" w:hint="eastAsia"/>
          <w:sz w:val="24"/>
          <w:szCs w:val="24"/>
        </w:rPr>
        <w:t>决定</w:t>
      </w:r>
      <w:r w:rsidRPr="00EE7647">
        <w:rPr>
          <w:rFonts w:ascii="宋体" w:eastAsia="宋体" w:hAnsi="宋体" w:hint="eastAsia"/>
          <w:sz w:val="24"/>
          <w:szCs w:val="24"/>
        </w:rPr>
        <w:t>作用的矛盾。</w:t>
      </w:r>
      <w:r w:rsidRPr="00EE7647">
        <w:rPr>
          <w:rFonts w:ascii="宋体" w:eastAsia="宋体" w:hAnsi="宋体" w:hint="eastAsia"/>
          <w:sz w:val="24"/>
          <w:szCs w:val="24"/>
        </w:rPr>
        <w:t>次要矛盾</w:t>
      </w:r>
      <w:r w:rsidRPr="00EE7647">
        <w:rPr>
          <w:rFonts w:ascii="宋体" w:eastAsia="宋体" w:hAnsi="宋体" w:hint="eastAsia"/>
          <w:sz w:val="24"/>
          <w:szCs w:val="24"/>
        </w:rPr>
        <w:t>是</w:t>
      </w:r>
      <w:r w:rsidRPr="00EE7647">
        <w:rPr>
          <w:rFonts w:ascii="宋体" w:eastAsia="宋体" w:hAnsi="宋体" w:hint="eastAsia"/>
          <w:sz w:val="24"/>
          <w:szCs w:val="24"/>
        </w:rPr>
        <w:t>处于从属地位</w:t>
      </w:r>
      <w:r w:rsidRPr="00EE7647">
        <w:rPr>
          <w:rFonts w:ascii="宋体" w:eastAsia="宋体" w:hAnsi="宋体" w:hint="eastAsia"/>
          <w:sz w:val="24"/>
          <w:szCs w:val="24"/>
        </w:rPr>
        <w:t>、对事物发展起次要作用的矛盾。</w:t>
      </w:r>
      <w:r w:rsidRPr="00EE7647">
        <w:rPr>
          <w:rFonts w:ascii="宋体" w:eastAsia="宋体" w:hAnsi="宋体"/>
          <w:sz w:val="24"/>
          <w:szCs w:val="24"/>
        </w:rPr>
        <w:t>主要矛盾和次要矛盾相互依赖、相互影响，并在一定条件下相互转化。</w:t>
      </w:r>
    </w:p>
    <w:p w14:paraId="1205780C" w14:textId="14200547"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这就要求我们要</w:t>
      </w:r>
      <w:r w:rsidRPr="00EE7647">
        <w:rPr>
          <w:rFonts w:ascii="宋体" w:eastAsia="宋体" w:hAnsi="宋体" w:hint="eastAsia"/>
          <w:sz w:val="24"/>
          <w:szCs w:val="24"/>
        </w:rPr>
        <w:t>坚持两点论与重点论的统一。办事情要着重把握主要矛盾，抓重点；又要统筹兼顾，解决好次要矛盾。</w:t>
      </w:r>
    </w:p>
    <w:p w14:paraId="4E8603C7" w14:textId="521C49E6" w:rsidR="00BC1412" w:rsidRPr="00EE7647" w:rsidRDefault="00EE7647" w:rsidP="00EE7647">
      <w:pPr>
        <w:spacing w:line="360" w:lineRule="auto"/>
        <w:rPr>
          <w:rFonts w:ascii="宋体" w:eastAsia="宋体" w:hAnsi="宋体"/>
          <w:b/>
          <w:bCs/>
          <w:sz w:val="24"/>
          <w:szCs w:val="24"/>
        </w:rPr>
      </w:pPr>
      <w:r w:rsidRPr="00EE7647">
        <w:rPr>
          <w:rFonts w:ascii="宋体" w:eastAsia="宋体" w:hAnsi="宋体" w:hint="eastAsia"/>
          <w:b/>
          <w:bCs/>
          <w:sz w:val="24"/>
          <w:szCs w:val="24"/>
        </w:rPr>
        <w:t>8、</w:t>
      </w:r>
      <w:r w:rsidR="00BC1412" w:rsidRPr="00EE7647">
        <w:rPr>
          <w:rFonts w:ascii="宋体" w:eastAsia="宋体" w:hAnsi="宋体" w:hint="eastAsia"/>
          <w:b/>
          <w:bCs/>
          <w:sz w:val="24"/>
          <w:szCs w:val="24"/>
        </w:rPr>
        <w:t>量变和质变的辩证关系</w:t>
      </w:r>
    </w:p>
    <w:p w14:paraId="7851DD07" w14:textId="77777777"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事物的发展总是从量变开始，量变是质变的必要准备，质变是量变的必然结果。量变和质变是相互渗透的。</w:t>
      </w:r>
    </w:p>
    <w:p w14:paraId="56100876" w14:textId="77777777" w:rsid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这就要求我们：</w:t>
      </w:r>
    </w:p>
    <w:p w14:paraId="77995F55" w14:textId="224BEEAC"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w:t>
      </w:r>
      <w:r w:rsidRPr="00EE7647">
        <w:rPr>
          <w:rFonts w:ascii="宋体" w:eastAsia="宋体" w:hAnsi="宋体"/>
          <w:sz w:val="24"/>
          <w:szCs w:val="24"/>
        </w:rPr>
        <w:t>1）做事情要从一点一滴的小事做起，积极做好量的积累，</w:t>
      </w:r>
    </w:p>
    <w:p w14:paraId="51EB4194" w14:textId="77777777"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w:t>
      </w:r>
      <w:r w:rsidRPr="00EE7647">
        <w:rPr>
          <w:rFonts w:ascii="宋体" w:eastAsia="宋体" w:hAnsi="宋体"/>
          <w:sz w:val="24"/>
          <w:szCs w:val="24"/>
        </w:rPr>
        <w:t>2）在量变已经达到一定程度，要果断地抓住时机，促成质变，实现事物的飞跃和发展。</w:t>
      </w:r>
    </w:p>
    <w:p w14:paraId="1C1385AD" w14:textId="558DC26E"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w:t>
      </w:r>
      <w:r w:rsidRPr="00EE7647">
        <w:rPr>
          <w:rFonts w:ascii="宋体" w:eastAsia="宋体" w:hAnsi="宋体"/>
          <w:sz w:val="24"/>
          <w:szCs w:val="24"/>
        </w:rPr>
        <w:t>3）当需要维持事物性质不变时</w:t>
      </w:r>
      <w:r w:rsidRPr="00EE7647">
        <w:rPr>
          <w:rFonts w:ascii="宋体" w:eastAsia="宋体" w:hAnsi="宋体" w:hint="eastAsia"/>
          <w:sz w:val="24"/>
          <w:szCs w:val="24"/>
        </w:rPr>
        <w:t>，</w:t>
      </w:r>
      <w:r w:rsidRPr="00EE7647">
        <w:rPr>
          <w:rFonts w:ascii="宋体" w:eastAsia="宋体" w:hAnsi="宋体"/>
          <w:sz w:val="24"/>
          <w:szCs w:val="24"/>
        </w:rPr>
        <w:t>要坚持适度原则。</w:t>
      </w:r>
    </w:p>
    <w:p w14:paraId="542D134E" w14:textId="7E318DB5" w:rsidR="00BC1412" w:rsidRPr="00EE7647" w:rsidRDefault="00BC1412" w:rsidP="00EE7647">
      <w:pPr>
        <w:spacing w:line="360" w:lineRule="auto"/>
        <w:rPr>
          <w:rFonts w:ascii="宋体" w:eastAsia="宋体" w:hAnsi="宋体"/>
          <w:b/>
          <w:bCs/>
          <w:sz w:val="24"/>
          <w:szCs w:val="24"/>
        </w:rPr>
      </w:pPr>
      <w:r w:rsidRPr="00EE7647">
        <w:rPr>
          <w:rFonts w:ascii="宋体" w:eastAsia="宋体" w:hAnsi="宋体" w:hint="eastAsia"/>
          <w:b/>
          <w:bCs/>
          <w:sz w:val="24"/>
          <w:szCs w:val="24"/>
        </w:rPr>
        <w:t>9、</w:t>
      </w:r>
      <w:r w:rsidRPr="00EE7647">
        <w:rPr>
          <w:rFonts w:ascii="宋体" w:eastAsia="宋体" w:hAnsi="宋体" w:hint="eastAsia"/>
          <w:b/>
          <w:bCs/>
          <w:sz w:val="24"/>
          <w:szCs w:val="24"/>
        </w:rPr>
        <w:t>实践和认识</w:t>
      </w:r>
      <w:r w:rsidR="00EE7647">
        <w:rPr>
          <w:rFonts w:ascii="宋体" w:eastAsia="宋体" w:hAnsi="宋体" w:hint="eastAsia"/>
          <w:b/>
          <w:bCs/>
          <w:sz w:val="24"/>
          <w:szCs w:val="24"/>
        </w:rPr>
        <w:t>的</w:t>
      </w:r>
      <w:r w:rsidRPr="00EE7647">
        <w:rPr>
          <w:rFonts w:ascii="宋体" w:eastAsia="宋体" w:hAnsi="宋体" w:hint="eastAsia"/>
          <w:b/>
          <w:bCs/>
          <w:sz w:val="24"/>
          <w:szCs w:val="24"/>
        </w:rPr>
        <w:t>辩证关系</w:t>
      </w:r>
    </w:p>
    <w:p w14:paraId="604A6D80" w14:textId="72DE7C38"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sz w:val="24"/>
          <w:szCs w:val="24"/>
        </w:rPr>
        <w:t>实践决定认识</w:t>
      </w:r>
      <w:r w:rsidR="00EE7647">
        <w:rPr>
          <w:rFonts w:ascii="宋体" w:eastAsia="宋体" w:hAnsi="宋体" w:hint="eastAsia"/>
          <w:sz w:val="24"/>
          <w:szCs w:val="24"/>
        </w:rPr>
        <w:t>：</w:t>
      </w:r>
      <w:r w:rsidRPr="00EE7647">
        <w:rPr>
          <w:rFonts w:ascii="宋体" w:eastAsia="宋体" w:hAnsi="宋体"/>
          <w:sz w:val="24"/>
          <w:szCs w:val="24"/>
        </w:rPr>
        <w:t>实践是认识的来源，实践是认识发展的动力，实践是认识的目的，实践是检验认识的真理性的唯一标准。</w:t>
      </w:r>
    </w:p>
    <w:p w14:paraId="3EAB154B" w14:textId="56AAF5F3"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sz w:val="24"/>
          <w:szCs w:val="24"/>
        </w:rPr>
        <w:t>认识对实践具有反作用。正确的认识能推动实践的发展，错误的认识会阻碍实践的发展。</w:t>
      </w:r>
    </w:p>
    <w:p w14:paraId="5A4CE004" w14:textId="3023F6EB" w:rsidR="00BC1412" w:rsidRPr="00EE7647" w:rsidRDefault="00BC1412"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这就要求我们树立实践第一的观点，积极投身实践。同时要重视认识的作用，</w:t>
      </w:r>
      <w:r w:rsidRPr="00EE7647">
        <w:rPr>
          <w:rFonts w:ascii="宋体" w:eastAsia="宋体" w:hAnsi="宋体" w:hint="eastAsia"/>
          <w:sz w:val="24"/>
          <w:szCs w:val="24"/>
        </w:rPr>
        <w:t>发挥科学理论对实践的指导作用</w:t>
      </w:r>
      <w:r w:rsidRPr="00EE7647">
        <w:rPr>
          <w:rFonts w:ascii="宋体" w:eastAsia="宋体" w:hAnsi="宋体" w:hint="eastAsia"/>
          <w:sz w:val="24"/>
          <w:szCs w:val="24"/>
        </w:rPr>
        <w:t>。</w:t>
      </w:r>
    </w:p>
    <w:p w14:paraId="7F86CC52" w14:textId="347A5635" w:rsidR="00BC1412" w:rsidRPr="00EE7647" w:rsidRDefault="000911E1" w:rsidP="00EE7647">
      <w:pPr>
        <w:spacing w:line="360" w:lineRule="auto"/>
        <w:rPr>
          <w:rFonts w:ascii="宋体" w:eastAsia="宋体" w:hAnsi="宋体"/>
          <w:b/>
          <w:bCs/>
          <w:sz w:val="24"/>
          <w:szCs w:val="24"/>
        </w:rPr>
      </w:pPr>
      <w:r w:rsidRPr="00EE7647">
        <w:rPr>
          <w:rFonts w:ascii="宋体" w:eastAsia="宋体" w:hAnsi="宋体" w:hint="eastAsia"/>
          <w:b/>
          <w:bCs/>
          <w:sz w:val="24"/>
          <w:szCs w:val="24"/>
        </w:rPr>
        <w:t>1</w:t>
      </w:r>
      <w:r w:rsidRPr="00EE7647">
        <w:rPr>
          <w:rFonts w:ascii="宋体" w:eastAsia="宋体" w:hAnsi="宋体"/>
          <w:b/>
          <w:bCs/>
          <w:sz w:val="24"/>
          <w:szCs w:val="24"/>
        </w:rPr>
        <w:t>0</w:t>
      </w:r>
      <w:r w:rsidRPr="00EE7647">
        <w:rPr>
          <w:rFonts w:ascii="宋体" w:eastAsia="宋体" w:hAnsi="宋体" w:hint="eastAsia"/>
          <w:b/>
          <w:bCs/>
          <w:sz w:val="24"/>
          <w:szCs w:val="24"/>
        </w:rPr>
        <w:t>、真理的绝对性和相对性及其辩证关系</w:t>
      </w:r>
    </w:p>
    <w:p w14:paraId="62511F33" w14:textId="77777777"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lastRenderedPageBreak/>
        <w:t>真理的绝对性是指真理主客观统一的确定性和发展的无限性。真理的相对性是指人们在一定条件下对客观事物及其本质和发展规律的正确认识总是有限度的、不完善的。</w:t>
      </w:r>
    </w:p>
    <w:p w14:paraId="53DF4341" w14:textId="77777777"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关系：</w:t>
      </w:r>
    </w:p>
    <w:p w14:paraId="0150F4FA" w14:textId="373052A5"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第一，任何真理都是绝对性和相对性的统一，二者相互依存。第二，二者相互包含，</w:t>
      </w:r>
      <w:r w:rsidRPr="00EE7647">
        <w:rPr>
          <w:rFonts w:ascii="宋体" w:eastAsia="宋体" w:hAnsi="宋体" w:hint="eastAsia"/>
          <w:sz w:val="24"/>
          <w:szCs w:val="24"/>
        </w:rPr>
        <w:t>绝对之中有相对，相对之中有绝对</w:t>
      </w:r>
      <w:r w:rsidRPr="00EE7647">
        <w:rPr>
          <w:rFonts w:ascii="宋体" w:eastAsia="宋体" w:hAnsi="宋体" w:hint="eastAsia"/>
          <w:sz w:val="24"/>
          <w:szCs w:val="24"/>
        </w:rPr>
        <w:t>。第三，真理永远处在由相对向绝对的转化和发展中。任何真理性的认识都是由真理的相对性向绝对性转化过程中的一个环节，这是真理发展的规律。</w:t>
      </w:r>
    </w:p>
    <w:p w14:paraId="6E58BCCB" w14:textId="6004F3CD" w:rsidR="00BC1412"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真理的绝对性和相对性辩证关系原理</w:t>
      </w:r>
      <w:r w:rsidRPr="00EE7647">
        <w:rPr>
          <w:rFonts w:ascii="宋体" w:eastAsia="宋体" w:hAnsi="宋体" w:hint="eastAsia"/>
          <w:sz w:val="24"/>
          <w:szCs w:val="24"/>
        </w:rPr>
        <w:t>要求我们必须坚持真理、发展真理</w:t>
      </w:r>
      <w:r w:rsidRPr="00EE7647">
        <w:rPr>
          <w:rFonts w:ascii="宋体" w:eastAsia="宋体" w:hAnsi="宋体" w:hint="eastAsia"/>
          <w:sz w:val="24"/>
          <w:szCs w:val="24"/>
        </w:rPr>
        <w:t>。</w:t>
      </w:r>
    </w:p>
    <w:p w14:paraId="4154B701" w14:textId="69FD828B" w:rsidR="000911E1" w:rsidRPr="00EE7647" w:rsidRDefault="000911E1" w:rsidP="00EE7647">
      <w:pPr>
        <w:spacing w:line="360" w:lineRule="auto"/>
        <w:rPr>
          <w:rFonts w:ascii="宋体" w:eastAsia="宋体" w:hAnsi="宋体"/>
          <w:b/>
          <w:bCs/>
          <w:sz w:val="24"/>
          <w:szCs w:val="24"/>
        </w:rPr>
      </w:pPr>
      <w:r w:rsidRPr="00EE7647">
        <w:rPr>
          <w:rFonts w:ascii="宋体" w:eastAsia="宋体" w:hAnsi="宋体" w:hint="eastAsia"/>
          <w:b/>
          <w:bCs/>
          <w:sz w:val="24"/>
          <w:szCs w:val="24"/>
        </w:rPr>
        <w:t>1</w:t>
      </w:r>
      <w:r w:rsidRPr="00EE7647">
        <w:rPr>
          <w:rFonts w:ascii="宋体" w:eastAsia="宋体" w:hAnsi="宋体"/>
          <w:b/>
          <w:bCs/>
          <w:sz w:val="24"/>
          <w:szCs w:val="24"/>
        </w:rPr>
        <w:t>1</w:t>
      </w:r>
      <w:r w:rsidRPr="00EE7647">
        <w:rPr>
          <w:rFonts w:ascii="宋体" w:eastAsia="宋体" w:hAnsi="宋体" w:hint="eastAsia"/>
          <w:b/>
          <w:bCs/>
          <w:sz w:val="24"/>
          <w:szCs w:val="24"/>
        </w:rPr>
        <w:t>、</w:t>
      </w:r>
      <w:r w:rsidRPr="00EE7647">
        <w:rPr>
          <w:rFonts w:ascii="宋体" w:eastAsia="宋体" w:hAnsi="宋体" w:hint="eastAsia"/>
          <w:b/>
          <w:bCs/>
          <w:sz w:val="24"/>
          <w:szCs w:val="24"/>
        </w:rPr>
        <w:t>社会存在与社会意识的关系</w:t>
      </w:r>
    </w:p>
    <w:p w14:paraId="610024C6" w14:textId="1866DF86"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社会存在决定社会意识</w:t>
      </w:r>
      <w:r w:rsidRPr="00EE7647">
        <w:rPr>
          <w:rFonts w:ascii="宋体" w:eastAsia="宋体" w:hAnsi="宋体" w:hint="eastAsia"/>
          <w:sz w:val="24"/>
          <w:szCs w:val="24"/>
        </w:rPr>
        <w:t>，</w:t>
      </w:r>
      <w:r w:rsidRPr="00EE7647">
        <w:rPr>
          <w:rFonts w:ascii="宋体" w:eastAsia="宋体" w:hAnsi="宋体"/>
          <w:sz w:val="24"/>
          <w:szCs w:val="24"/>
        </w:rPr>
        <w:t>社会存在的性质决定社会意识的性质</w:t>
      </w:r>
      <w:r w:rsidRPr="00EE7647">
        <w:rPr>
          <w:rFonts w:ascii="宋体" w:eastAsia="宋体" w:hAnsi="宋体" w:hint="eastAsia"/>
          <w:sz w:val="24"/>
          <w:szCs w:val="24"/>
        </w:rPr>
        <w:t>，</w:t>
      </w:r>
      <w:r w:rsidRPr="00EE7647">
        <w:rPr>
          <w:rFonts w:ascii="宋体" w:eastAsia="宋体" w:hAnsi="宋体"/>
          <w:sz w:val="24"/>
          <w:szCs w:val="24"/>
        </w:rPr>
        <w:t>社会存在的变化、发展决定社会意识的变化、发展。</w:t>
      </w:r>
    </w:p>
    <w:p w14:paraId="589035FC" w14:textId="1CD38F0B"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社会意识对社会存在具有反作用</w:t>
      </w:r>
      <w:r w:rsidRPr="00EE7647">
        <w:rPr>
          <w:rFonts w:ascii="宋体" w:eastAsia="宋体" w:hAnsi="宋体" w:hint="eastAsia"/>
          <w:sz w:val="24"/>
          <w:szCs w:val="24"/>
        </w:rPr>
        <w:t>，</w:t>
      </w:r>
      <w:r w:rsidRPr="00EE7647">
        <w:rPr>
          <w:rFonts w:ascii="宋体" w:eastAsia="宋体" w:hAnsi="宋体"/>
          <w:sz w:val="24"/>
          <w:szCs w:val="24"/>
        </w:rPr>
        <w:t>先进的社会意识对社会发展起推动作用</w:t>
      </w:r>
      <w:r w:rsidRPr="00EE7647">
        <w:rPr>
          <w:rFonts w:ascii="宋体" w:eastAsia="宋体" w:hAnsi="宋体" w:hint="eastAsia"/>
          <w:sz w:val="24"/>
          <w:szCs w:val="24"/>
        </w:rPr>
        <w:t>，</w:t>
      </w:r>
      <w:r w:rsidRPr="00EE7647">
        <w:rPr>
          <w:rFonts w:ascii="宋体" w:eastAsia="宋体" w:hAnsi="宋体"/>
          <w:sz w:val="24"/>
          <w:szCs w:val="24"/>
        </w:rPr>
        <w:t>落后的社会意识对社会发展起阻碍作用。</w:t>
      </w:r>
    </w:p>
    <w:p w14:paraId="50418D22" w14:textId="03653D0F"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这一原理要求我们既要</w:t>
      </w:r>
      <w:r w:rsidR="00EE7647">
        <w:rPr>
          <w:rFonts w:ascii="宋体" w:eastAsia="宋体" w:hAnsi="宋体" w:hint="eastAsia"/>
          <w:sz w:val="24"/>
          <w:szCs w:val="24"/>
        </w:rPr>
        <w:t>重视</w:t>
      </w:r>
      <w:r w:rsidRPr="00EE7647">
        <w:rPr>
          <w:rFonts w:ascii="宋体" w:eastAsia="宋体" w:hAnsi="宋体" w:hint="eastAsia"/>
          <w:sz w:val="24"/>
          <w:szCs w:val="24"/>
        </w:rPr>
        <w:t>社会存在的决定作用，又要认识到社会意识对社会存在具有能动的反作用，自觉树立正确的社会意识，克服错误的社会意识。</w:t>
      </w:r>
    </w:p>
    <w:p w14:paraId="1FD13795" w14:textId="5D515AC2" w:rsidR="000911E1" w:rsidRPr="00EE7647" w:rsidRDefault="000911E1" w:rsidP="00EE7647">
      <w:pPr>
        <w:spacing w:line="360" w:lineRule="auto"/>
        <w:rPr>
          <w:rFonts w:ascii="宋体" w:eastAsia="宋体" w:hAnsi="宋体"/>
          <w:b/>
          <w:bCs/>
          <w:sz w:val="24"/>
          <w:szCs w:val="24"/>
        </w:rPr>
      </w:pPr>
      <w:r w:rsidRPr="00EE7647">
        <w:rPr>
          <w:rFonts w:ascii="宋体" w:eastAsia="宋体" w:hAnsi="宋体" w:hint="eastAsia"/>
          <w:b/>
          <w:bCs/>
          <w:sz w:val="24"/>
          <w:szCs w:val="24"/>
        </w:rPr>
        <w:t>1</w:t>
      </w:r>
      <w:r w:rsidRPr="00EE7647">
        <w:rPr>
          <w:rFonts w:ascii="宋体" w:eastAsia="宋体" w:hAnsi="宋体"/>
          <w:b/>
          <w:bCs/>
          <w:sz w:val="24"/>
          <w:szCs w:val="24"/>
        </w:rPr>
        <w:t>2</w:t>
      </w:r>
      <w:r w:rsidRPr="00EE7647">
        <w:rPr>
          <w:rFonts w:ascii="宋体" w:eastAsia="宋体" w:hAnsi="宋体" w:hint="eastAsia"/>
          <w:b/>
          <w:bCs/>
          <w:sz w:val="24"/>
          <w:szCs w:val="24"/>
        </w:rPr>
        <w:t>、</w:t>
      </w:r>
      <w:r w:rsidRPr="00EE7647">
        <w:rPr>
          <w:rFonts w:ascii="宋体" w:eastAsia="宋体" w:hAnsi="宋体" w:hint="eastAsia"/>
          <w:b/>
          <w:bCs/>
          <w:sz w:val="24"/>
          <w:szCs w:val="24"/>
        </w:rPr>
        <w:t>人民群众是历史创造者</w:t>
      </w:r>
    </w:p>
    <w:p w14:paraId="4B3D0B30" w14:textId="77777777" w:rsidR="000911E1" w:rsidRPr="00EE7647" w:rsidRDefault="000911E1" w:rsidP="00EE7647">
      <w:pPr>
        <w:spacing w:line="360" w:lineRule="auto"/>
        <w:ind w:firstLineChars="200" w:firstLine="480"/>
        <w:rPr>
          <w:rFonts w:ascii="宋体" w:eastAsia="宋体" w:hAnsi="宋体"/>
          <w:sz w:val="24"/>
          <w:szCs w:val="24"/>
        </w:rPr>
      </w:pPr>
      <w:r w:rsidRPr="00EE7647">
        <w:rPr>
          <w:rFonts w:ascii="宋体" w:eastAsia="宋体" w:hAnsi="宋体" w:hint="eastAsia"/>
          <w:sz w:val="24"/>
          <w:szCs w:val="24"/>
        </w:rPr>
        <w:t>人民群众是历史的创造者，是社会历史的主体。人民群众是社会物质财富和精神财富的创造者；是社会变革的决定力量。</w:t>
      </w:r>
    </w:p>
    <w:p w14:paraId="0EAF7E55" w14:textId="2BFBBD21" w:rsidR="000911E1" w:rsidRPr="00EE7647" w:rsidRDefault="00EE7647" w:rsidP="00EE7647">
      <w:pPr>
        <w:spacing w:line="360" w:lineRule="auto"/>
        <w:ind w:firstLineChars="200" w:firstLine="480"/>
        <w:rPr>
          <w:rFonts w:ascii="宋体" w:eastAsia="宋体" w:hAnsi="宋体" w:hint="eastAsia"/>
          <w:sz w:val="24"/>
          <w:szCs w:val="24"/>
        </w:rPr>
      </w:pPr>
      <w:r w:rsidRPr="00EE7647">
        <w:rPr>
          <w:rFonts w:ascii="宋体" w:eastAsia="宋体" w:hAnsi="宋体" w:hint="eastAsia"/>
          <w:sz w:val="24"/>
          <w:szCs w:val="24"/>
        </w:rPr>
        <w:t>这就要求我们</w:t>
      </w:r>
      <w:r w:rsidR="000911E1" w:rsidRPr="00EE7647">
        <w:rPr>
          <w:rFonts w:ascii="宋体" w:eastAsia="宋体" w:hAnsi="宋体"/>
          <w:sz w:val="24"/>
          <w:szCs w:val="24"/>
        </w:rPr>
        <w:t>坚持</w:t>
      </w:r>
      <w:r w:rsidRPr="00EE7647">
        <w:rPr>
          <w:rFonts w:ascii="宋体" w:eastAsia="宋体" w:hAnsi="宋体" w:hint="eastAsia"/>
          <w:sz w:val="24"/>
          <w:szCs w:val="24"/>
        </w:rPr>
        <w:t>马克思主义</w:t>
      </w:r>
      <w:r w:rsidR="000911E1" w:rsidRPr="00EE7647">
        <w:rPr>
          <w:rFonts w:ascii="宋体" w:eastAsia="宋体" w:hAnsi="宋体"/>
          <w:sz w:val="24"/>
          <w:szCs w:val="24"/>
        </w:rPr>
        <w:t>群众观点</w:t>
      </w:r>
      <w:r w:rsidRPr="00EE7647">
        <w:rPr>
          <w:rFonts w:ascii="宋体" w:eastAsia="宋体" w:hAnsi="宋体" w:hint="eastAsia"/>
          <w:sz w:val="24"/>
          <w:szCs w:val="24"/>
        </w:rPr>
        <w:t>，贯彻党的</w:t>
      </w:r>
      <w:r w:rsidR="000911E1" w:rsidRPr="00EE7647">
        <w:rPr>
          <w:rFonts w:ascii="宋体" w:eastAsia="宋体" w:hAnsi="宋体"/>
          <w:sz w:val="24"/>
          <w:szCs w:val="24"/>
        </w:rPr>
        <w:t>群众路线</w:t>
      </w:r>
      <w:r w:rsidRPr="00EE7647">
        <w:rPr>
          <w:rFonts w:ascii="宋体" w:eastAsia="宋体" w:hAnsi="宋体" w:hint="eastAsia"/>
          <w:sz w:val="24"/>
          <w:szCs w:val="24"/>
        </w:rPr>
        <w:t>，一切为了群众，</w:t>
      </w:r>
      <w:r w:rsidRPr="00EE7647">
        <w:rPr>
          <w:rFonts w:ascii="宋体" w:eastAsia="宋体" w:hAnsi="宋体" w:hint="eastAsia"/>
          <w:sz w:val="24"/>
          <w:szCs w:val="24"/>
        </w:rPr>
        <w:t>一切依靠群众，从群众中来</w:t>
      </w:r>
      <w:r w:rsidRPr="00EE7647">
        <w:rPr>
          <w:rFonts w:ascii="宋体" w:eastAsia="宋体" w:hAnsi="宋体" w:hint="eastAsia"/>
          <w:sz w:val="24"/>
          <w:szCs w:val="24"/>
        </w:rPr>
        <w:t>，</w:t>
      </w:r>
      <w:r w:rsidRPr="00EE7647">
        <w:rPr>
          <w:rFonts w:ascii="宋体" w:eastAsia="宋体" w:hAnsi="宋体" w:hint="eastAsia"/>
          <w:sz w:val="24"/>
          <w:szCs w:val="24"/>
        </w:rPr>
        <w:t>到群众中去</w:t>
      </w:r>
      <w:r w:rsidRPr="00EE7647">
        <w:rPr>
          <w:rFonts w:ascii="宋体" w:eastAsia="宋体" w:hAnsi="宋体" w:hint="eastAsia"/>
          <w:sz w:val="24"/>
          <w:szCs w:val="24"/>
        </w:rPr>
        <w:t>。</w:t>
      </w:r>
    </w:p>
    <w:sectPr w:rsidR="000911E1" w:rsidRPr="00EE7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7491"/>
    <w:multiLevelType w:val="hybridMultilevel"/>
    <w:tmpl w:val="79E60F5A"/>
    <w:lvl w:ilvl="0" w:tplc="03B45A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0E2E26"/>
    <w:multiLevelType w:val="hybridMultilevel"/>
    <w:tmpl w:val="9880F9EC"/>
    <w:lvl w:ilvl="0" w:tplc="3050F22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301E3E"/>
    <w:multiLevelType w:val="hybridMultilevel"/>
    <w:tmpl w:val="E13C5C68"/>
    <w:lvl w:ilvl="0" w:tplc="D47ACCF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1CB7B1B"/>
    <w:multiLevelType w:val="hybridMultilevel"/>
    <w:tmpl w:val="6EB6C168"/>
    <w:lvl w:ilvl="0" w:tplc="DA1E55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224391"/>
    <w:multiLevelType w:val="hybridMultilevel"/>
    <w:tmpl w:val="D2D8512E"/>
    <w:lvl w:ilvl="0" w:tplc="F22C400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35E0EC6"/>
    <w:multiLevelType w:val="hybridMultilevel"/>
    <w:tmpl w:val="DFC067EC"/>
    <w:lvl w:ilvl="0" w:tplc="A88ED4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54658A"/>
    <w:multiLevelType w:val="hybridMultilevel"/>
    <w:tmpl w:val="837468B4"/>
    <w:lvl w:ilvl="0" w:tplc="B672B5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2818056">
    <w:abstractNumId w:val="3"/>
  </w:num>
  <w:num w:numId="2" w16cid:durableId="1374187349">
    <w:abstractNumId w:val="2"/>
  </w:num>
  <w:num w:numId="3" w16cid:durableId="2117166180">
    <w:abstractNumId w:val="1"/>
  </w:num>
  <w:num w:numId="4" w16cid:durableId="1051878335">
    <w:abstractNumId w:val="6"/>
  </w:num>
  <w:num w:numId="5" w16cid:durableId="2026125038">
    <w:abstractNumId w:val="4"/>
  </w:num>
  <w:num w:numId="6" w16cid:durableId="1535189612">
    <w:abstractNumId w:val="5"/>
  </w:num>
  <w:num w:numId="7" w16cid:durableId="113005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95"/>
    <w:rsid w:val="000911E1"/>
    <w:rsid w:val="00465FBC"/>
    <w:rsid w:val="00476995"/>
    <w:rsid w:val="008441EE"/>
    <w:rsid w:val="008A08D2"/>
    <w:rsid w:val="00B60951"/>
    <w:rsid w:val="00BC1412"/>
    <w:rsid w:val="00C46F23"/>
    <w:rsid w:val="00EB64BD"/>
    <w:rsid w:val="00EE7647"/>
    <w:rsid w:val="00F7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FDB5"/>
  <w15:chartTrackingRefBased/>
  <w15:docId w15:val="{E1FE4913-6ECB-43AC-8303-452649A4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9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8036">
      <w:bodyDiv w:val="1"/>
      <w:marLeft w:val="0"/>
      <w:marRight w:val="0"/>
      <w:marTop w:val="0"/>
      <w:marBottom w:val="0"/>
      <w:divBdr>
        <w:top w:val="none" w:sz="0" w:space="0" w:color="auto"/>
        <w:left w:val="none" w:sz="0" w:space="0" w:color="auto"/>
        <w:bottom w:val="none" w:sz="0" w:space="0" w:color="auto"/>
        <w:right w:val="none" w:sz="0" w:space="0" w:color="auto"/>
      </w:divBdr>
    </w:div>
    <w:div w:id="506095226">
      <w:bodyDiv w:val="1"/>
      <w:marLeft w:val="0"/>
      <w:marRight w:val="0"/>
      <w:marTop w:val="0"/>
      <w:marBottom w:val="0"/>
      <w:divBdr>
        <w:top w:val="none" w:sz="0" w:space="0" w:color="auto"/>
        <w:left w:val="none" w:sz="0" w:space="0" w:color="auto"/>
        <w:bottom w:val="none" w:sz="0" w:space="0" w:color="auto"/>
        <w:right w:val="none" w:sz="0" w:space="0" w:color="auto"/>
      </w:divBdr>
      <w:divsChild>
        <w:div w:id="289169542">
          <w:marLeft w:val="0"/>
          <w:marRight w:val="0"/>
          <w:marTop w:val="0"/>
          <w:marBottom w:val="0"/>
          <w:divBdr>
            <w:top w:val="none" w:sz="0" w:space="0" w:color="auto"/>
            <w:left w:val="none" w:sz="0" w:space="0" w:color="auto"/>
            <w:bottom w:val="none" w:sz="0" w:space="0" w:color="auto"/>
            <w:right w:val="none" w:sz="0" w:space="0" w:color="auto"/>
          </w:divBdr>
        </w:div>
        <w:div w:id="71712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DXJ</dc:creator>
  <cp:keywords/>
  <dc:description/>
  <cp:lastModifiedBy>DXJ</cp:lastModifiedBy>
  <cp:revision>4</cp:revision>
  <dcterms:created xsi:type="dcterms:W3CDTF">2023-04-06T03:02:00Z</dcterms:created>
  <dcterms:modified xsi:type="dcterms:W3CDTF">2023-04-06T04:51:00Z</dcterms:modified>
</cp:coreProperties>
</file>