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实验2</w:t>
      </w:r>
      <w:r>
        <w:rPr>
          <w:rFonts w:hint="eastAsia"/>
        </w:rPr>
        <w:t xml:space="preserve">  </w:t>
      </w:r>
      <w:r>
        <w:t>Activity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694"/>
        <w:gridCol w:w="1842"/>
        <w:gridCol w:w="274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</w:pPr>
            <w:r>
              <w:t>学号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202231060901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姓名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</w:pPr>
            <w:r>
              <w:t>专业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t>物联网工程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年级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物联网2022级</w:t>
            </w:r>
            <w:bookmarkStart w:id="0" w:name="_GoBack"/>
            <w:bookmarkEnd w:id="0"/>
          </w:p>
        </w:tc>
      </w:tr>
    </w:tbl>
    <w:p>
      <w:pPr>
        <w:rPr>
          <w:highlight w:val="yellow"/>
        </w:rPr>
      </w:pPr>
      <w:r>
        <w:rPr>
          <w:rFonts w:hint="eastAsia"/>
          <w:highlight w:val="yellow"/>
        </w:rPr>
        <w:t>特别说明：实验报告必须命名为【学号紧跟姓名_实验项目名】的格式，不包含括号【】。</w:t>
      </w:r>
    </w:p>
    <w:p>
      <w:r>
        <w:rPr>
          <w:rFonts w:hint="eastAsia"/>
          <w:highlight w:val="yellow"/>
        </w:rPr>
        <w:t>例如</w:t>
      </w:r>
      <w:r>
        <w:rPr>
          <w:rFonts w:hint="eastAsia"/>
        </w:rPr>
        <w:t>【</w:t>
      </w:r>
      <w:r>
        <w:rPr>
          <w:color w:val="FF0000"/>
        </w:rPr>
        <w:t>2021</w:t>
      </w:r>
      <w:r>
        <w:rPr>
          <w:rFonts w:hint="eastAsia"/>
          <w:color w:val="FF0000"/>
        </w:rPr>
        <w:t>31061234张三_</w:t>
      </w:r>
      <w:r>
        <w:rPr>
          <w:color w:val="FF0000"/>
        </w:rPr>
        <w:t>Android</w:t>
      </w:r>
      <w:r>
        <w:rPr>
          <w:rFonts w:hint="eastAsia"/>
          <w:color w:val="FF0000"/>
        </w:rPr>
        <w:t>实验</w:t>
      </w:r>
      <w:r>
        <w:rPr>
          <w:color w:val="FF0000"/>
        </w:rPr>
        <w:t>2</w:t>
      </w:r>
      <w:r>
        <w:rPr>
          <w:rFonts w:hint="eastAsia"/>
          <w:color w:val="FF0000"/>
        </w:rPr>
        <w:t>.docx</w:t>
      </w:r>
      <w:r>
        <w:rPr>
          <w:rFonts w:hint="eastAsia"/>
        </w:rPr>
        <w:t>】</w:t>
      </w:r>
      <w:r>
        <w:rPr>
          <w:rFonts w:hint="eastAsia"/>
          <w:highlight w:val="yellow"/>
        </w:rPr>
        <w:t>，不按此命名不得分。</w:t>
      </w:r>
    </w:p>
    <w:p>
      <w:r>
        <w:t>准备好实验报告文档后</w:t>
      </w:r>
      <w:r>
        <w:rPr>
          <w:rFonts w:hint="eastAsia"/>
        </w:rPr>
        <w:t>，</w:t>
      </w:r>
      <w:r>
        <w:t>压缩为</w:t>
      </w:r>
      <w:r>
        <w:rPr>
          <w:rFonts w:hint="eastAsia"/>
        </w:rPr>
        <w:t>r</w:t>
      </w:r>
      <w:r>
        <w:t>ar或</w:t>
      </w:r>
      <w:r>
        <w:rPr>
          <w:rFonts w:hint="eastAsia"/>
        </w:rPr>
        <w:t>zip再提交。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实验报告提交地址</w:t>
      </w:r>
      <w:r>
        <w:rPr>
          <w:rFonts w:hint="eastAsia"/>
          <w:sz w:val="24"/>
          <w:szCs w:val="24"/>
        </w:rPr>
        <w:t>：</w:t>
      </w:r>
      <w:r>
        <w:fldChar w:fldCharType="begin"/>
      </w:r>
      <w:r>
        <w:instrText xml:space="preserve"> HYPERLINK "https://pintia.cn/" </w:instrText>
      </w:r>
      <w:r>
        <w:fldChar w:fldCharType="separate"/>
      </w:r>
      <w:r>
        <w:rPr>
          <w:rStyle w:val="12"/>
          <w:sz w:val="24"/>
          <w:szCs w:val="24"/>
        </w:rPr>
        <w:t>https://pintia.cn/</w:t>
      </w:r>
      <w:r>
        <w:rPr>
          <w:rStyle w:val="13"/>
          <w:sz w:val="24"/>
          <w:szCs w:val="24"/>
        </w:rPr>
        <w:fldChar w:fldCharType="end"/>
      </w:r>
      <w:r>
        <w:rPr>
          <w:rStyle w:val="13"/>
          <w:rFonts w:hint="eastAsia"/>
          <w:sz w:val="24"/>
          <w:szCs w:val="24"/>
        </w:rPr>
        <w:t xml:space="preserve"> </w:t>
      </w:r>
    </w:p>
    <w:p>
      <w:r>
        <w:rPr>
          <w:rFonts w:hint="eastAsia"/>
        </w:rPr>
        <w:t>提交地址11月20号开放。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HelloWorld程序(20分)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运行效果组图(10分)</w:t>
      </w:r>
    </w:p>
    <w:p>
      <w:pPr>
        <w:pStyle w:val="20"/>
        <w:ind w:left="360" w:firstLine="0" w:firstLineChars="0"/>
      </w:pPr>
      <w:r>
        <w:drawing>
          <wp:inline distT="0" distB="0" distL="114300" distR="114300">
            <wp:extent cx="5267325" cy="4635500"/>
            <wp:effectExtent l="0" t="0" r="571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360" w:firstLine="0" w:firstLineChars="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Activit</w:t>
      </w:r>
      <w:r>
        <w:t>y的</w:t>
      </w:r>
      <w:r>
        <w:rPr>
          <w:rFonts w:hint="eastAsia"/>
        </w:rPr>
        <w:t>Java代码(</w:t>
      </w:r>
      <w:r>
        <w:rPr>
          <w:rFonts w:hint="eastAsia"/>
          <w:b/>
          <w:color w:val="FF0000"/>
        </w:rPr>
        <w:t>是要文本，不是截图</w:t>
      </w:r>
      <w:r>
        <w:rPr>
          <w:rFonts w:hint="eastAsia"/>
        </w:rPr>
        <w:t>)，5分：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Hello extends AppCompatActivity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onCreate(Bundle savedInstanceState)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super.onCreate(savedInstanceState);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EdgeToEdge.enable(this);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setContentView(R.layout.activity_hello);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  <w:p/>
          <w:p/>
          <w:p/>
        </w:tc>
      </w:tr>
    </w:tbl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界面对应的XML代码(</w:t>
      </w:r>
      <w:r>
        <w:rPr>
          <w:rFonts w:hint="eastAsia"/>
          <w:b/>
          <w:color w:val="FF0000"/>
        </w:rPr>
        <w:t>是要文本，不是截图</w:t>
      </w:r>
      <w:r>
        <w:rPr>
          <w:rFonts w:hint="eastAsia"/>
        </w:rPr>
        <w:t>)，5分：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&lt;androidx.constraintlayout.widget.ConstraintLayout xmlns:android="http://schemas.android.com/apk/res/android"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xmlns:app="http://schemas.android.com/apk/res-auto"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xmlns:tools="http://schemas.android.com/tools"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android:id="@+id/main"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android:layout_width="match_parent"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android:layout_height="match_parent"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tools:context=".Hello"&gt;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&lt;LinearLayout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android:layout_width="match_parent"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android:layout_height="match_parent"&gt;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&lt;TextView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android:textSize="100sp"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android:text="Hello World" 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&lt;/LinearLayout&gt;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</w:pPr>
            <w:r>
              <w:rPr>
                <w:rFonts w:hint="eastAsia"/>
              </w:rPr>
              <w:t>&lt;/androidx.constraintlayout.widget.ConstraintLayout&gt;</w:t>
            </w: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</w:tc>
      </w:tr>
    </w:tbl>
    <w:p>
      <w:pPr>
        <w:pStyle w:val="20"/>
        <w:ind w:firstLine="0" w:firstLineChars="0"/>
      </w:pPr>
    </w:p>
    <w:p>
      <w:pPr>
        <w:pStyle w:val="20"/>
        <w:ind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Activity生命周期</w:t>
      </w:r>
      <w:r>
        <w:t>(20分</w:t>
      </w:r>
      <w:r>
        <w:rPr>
          <w:rFonts w:hint="eastAsia"/>
        </w:rPr>
        <w:t>)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Java代码(是要文本，不是截图)，5分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r>
              <w:rPr>
                <w:rFonts w:hint="default"/>
              </w:rPr>
              <w:t>public class MainActivity extends AppCompatActivity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//变量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static String Tag = "202231060901刘洋";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//方法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onCreate(Bundle savedInstanceState)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super.onCreate(savedInstanceState);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EdgeToEdge.enable(this);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setContentView(R.layout.activity_main);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Button btn1 = findViewById(R.id.btn1);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btn1.setOnClickListener(new View.OnClickListener()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public void onClick(View view)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Toast.makeText(MainActivity.this,"即将销毁页面",Toast.LENGTH_SHORT).show();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finish();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Log.i(Tag,"create");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onStart()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Log.i(Tag,"start");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onPause()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super.onPause();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Log.i(Tag,"pause");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onResume()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super.onResume();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Log.i(Tag,"resume");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onStop()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super.onStop();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Log.i(Tag,"stop");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onRestart()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super.onRestart();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Log.i(Tag,"restart");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onDestroy()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super.onDestroy();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Log.i(Tag,"destroy");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</w:p>
          <w:p/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</w:tc>
      </w:tr>
    </w:tbl>
    <w:p>
      <w:pPr>
        <w:pStyle w:val="20"/>
        <w:numPr>
          <w:ilvl w:val="0"/>
          <w:numId w:val="3"/>
        </w:numPr>
        <w:ind w:firstLineChars="0"/>
      </w:pPr>
      <w:r>
        <w:t>运行效果截图</w:t>
      </w:r>
      <w:r>
        <w:rPr>
          <w:rFonts w:hint="eastAsia"/>
        </w:rPr>
        <w:t>，</w:t>
      </w:r>
      <w:r>
        <w:t>组图</w:t>
      </w:r>
      <w:r>
        <w:rPr>
          <w:rFonts w:hint="eastAsia"/>
        </w:rPr>
        <w:t>(展示不同的生命周期方法执行结果)，10分</w:t>
      </w:r>
    </w:p>
    <w:p>
      <w:pPr>
        <w:pStyle w:val="20"/>
        <w:ind w:left="360" w:firstLine="0" w:firstLineChars="0"/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打开应用,打印出了create,start,resume</w:t>
      </w:r>
    </w:p>
    <w:p>
      <w:pPr>
        <w:pStyle w:val="20"/>
        <w:ind w:left="360" w:firstLine="0" w:firstLineChars="0"/>
      </w:pPr>
      <w:r>
        <w:drawing>
          <wp:inline distT="0" distB="0" distL="114300" distR="114300">
            <wp:extent cx="5257800" cy="2594610"/>
            <wp:effectExtent l="0" t="0" r="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360" w:firstLine="0" w:firstLineChars="0"/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点击click按钮后应用关闭,activiti依次暂停,停止,销毁</w:t>
      </w:r>
    </w:p>
    <w:p>
      <w:pPr>
        <w:pStyle w:val="20"/>
      </w:pPr>
      <w:r>
        <w:drawing>
          <wp:inline distT="0" distB="0" distL="114300" distR="114300">
            <wp:extent cx="5258435" cy="2593975"/>
            <wp:effectExtent l="0" t="0" r="1460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你对生命周期的理解，不少于100汉字，5分。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4"/>
        </w:rPr>
        <w:t>onCreate()</w:t>
      </w:r>
      <w:r>
        <w:t>：Activity 创建时调用，这是生命周期的起点。在这个方法中，通常会初始化界面、绑定布局、设置数据等。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4"/>
        </w:rPr>
        <w:t>onStart()</w:t>
      </w:r>
      <w:r>
        <w:t xml:space="preserve">：在 </w:t>
      </w:r>
      <w:r>
        <w:rPr>
          <w:rStyle w:val="14"/>
        </w:rPr>
        <w:t>onCreate()</w:t>
      </w:r>
      <w:r>
        <w:t xml:space="preserve"> 之后，Activity 进入可见状态，但用户还不能与之交互。可以在这个阶段执行与界面相关的操作。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4"/>
        </w:rPr>
        <w:t>onResume()</w:t>
      </w:r>
      <w:r>
        <w:t>：Activity 进入前台，开始与用户交互。在这个阶段，用户可以看到并操作应用。这里可以启动动画、监控传感器或注册广播接收器。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4"/>
        </w:rPr>
        <w:t>onPause()</w:t>
      </w:r>
      <w:r>
        <w:t xml:space="preserve">：当 Activity 失去焦点（如跳转到另一个 Activity 或锁屏时），会调用 </w:t>
      </w:r>
      <w:r>
        <w:rPr>
          <w:rStyle w:val="14"/>
        </w:rPr>
        <w:t>onPause()</w:t>
      </w:r>
      <w:r>
        <w:t>。通常会在这里保存数据、停止动画或暂停不必要的操作，但应用依然可见。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4"/>
        </w:rPr>
        <w:t>onStop()</w:t>
      </w:r>
      <w:r>
        <w:t>：当 Activity 不再可见时调用。此时应用进入后台，应该释放不必要的资源，比如停止后台任务、解除广播接收器等。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4"/>
        </w:rPr>
        <w:t>onDestroy()</w:t>
      </w:r>
      <w:r>
        <w:t>：Activity 被销毁时调用，通常是在系统需要回收资源或者用户手动关闭 Activity 时。需要在这里释放所有资源，避免内存泄漏。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4"/>
        </w:rPr>
        <w:t>onRestart()</w:t>
      </w:r>
      <w:r>
        <w:t>：当 Activity 从停止状态重新启动时调用。常用于恢复应用到可见状态。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界面跳转与数据双向传递(50分)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界面1的布局XML文件代码(</w:t>
      </w:r>
      <w:r>
        <w:rPr>
          <w:rFonts w:hint="eastAsia"/>
          <w:color w:val="FF0000"/>
        </w:rPr>
        <w:t>是要文本，不是截图</w:t>
      </w:r>
      <w:r>
        <w:rPr>
          <w:rFonts w:hint="eastAsia"/>
        </w:rPr>
        <w:t>)，5分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&lt;LinearLayout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android:orientation="vertical"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android:layout_width="match_parent"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android:layout_height="match_parent"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xmlns:android="http://schemas.android.com/apk/res/android" 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&lt;TextView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android:text="选择性别和输入身高"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android:textSize="35dp"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android:layout_gravity="center"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android:layout_marginTop="100dp"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android:layout_marginBottom="20dp"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&lt;LinearLayout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android:layout_gravity="center"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android:orientation="horizontal"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android:layout_marginBottom="20dp"&gt;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&lt;TextView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android:layout_width="match_parent"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android:layout_marginRight="20dp"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android:text="性别:"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android:textSize="25dp" 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&lt;RadioGroup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android:orientation="horizontal"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android:layout_height="wrap_content"&gt;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&lt;RadioButton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android:id="@+id/male"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android:checked="true"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android:text="男"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android:textSize="25dp"/&gt;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&lt;RadioButton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android:id="@+id/female"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android:text="女"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android:textSize="25dp"/&gt;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&lt;/RadioGroup&gt;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&lt;/LinearLayout&gt;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&lt;LinearLayout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android:layout_gravity="center"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&lt;TextView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android:text="输入身高:"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android:textSize="25dp"/&gt;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&lt;EditText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android:id="@+id/height"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android:layout_width="100dp"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android:layout_marginLeft="20dp"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android:textSize="25dp"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&lt;TextView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android:text="cm"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android:textSize="25dp"/&gt;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&lt;/LinearLayout&gt;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&lt;Button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android:id="@+id/calculate"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android:layout_marginTop="20dp"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android:layout_gravity="center"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android:text="计算体重"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android:textSize="20dp"/&gt;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&lt;/LinearLayout&gt;</w:t>
            </w: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</w:tc>
      </w:tr>
    </w:tbl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界面</w:t>
      </w:r>
      <w:r>
        <w:t>2</w:t>
      </w:r>
      <w:r>
        <w:rPr>
          <w:rFonts w:hint="eastAsia"/>
        </w:rPr>
        <w:t>的布局XML文件代码(</w:t>
      </w:r>
      <w:r>
        <w:rPr>
          <w:rFonts w:hint="eastAsia"/>
          <w:color w:val="FF0000"/>
        </w:rPr>
        <w:t>是要文本，不是截图</w:t>
      </w:r>
      <w:r>
        <w:rPr>
          <w:rFonts w:hint="eastAsia"/>
        </w:rPr>
        <w:t>)，5分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&lt;LinearLayout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android:orientation="vertical"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android:layout_width="match_parent"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android:layout_height="match_parent"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xmlns:android="http://schemas.android.com/apk/res/android"&gt;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&lt;TextView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android:id="@+id/tv_show_info"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android:layout_gravity="center"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android:layout_marginTop="100dp"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android:textSize="25dp"/&gt;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&lt;Button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android:id="@+id/bt_back"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android:layout_gravity="center"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android:text="返回"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android:textSize="20dp"/&gt;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</w:pPr>
            <w:r>
              <w:rPr>
                <w:rFonts w:hint="eastAsia"/>
              </w:rPr>
              <w:t>&lt;/LinearLayout&gt;</w:t>
            </w: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</w:tc>
      </w:tr>
    </w:tbl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界面1的Java代码(</w:t>
      </w:r>
      <w:r>
        <w:rPr>
          <w:rFonts w:hint="eastAsia"/>
          <w:color w:val="FF0000"/>
        </w:rPr>
        <w:t>是要文本，不是截图</w:t>
      </w:r>
      <w:r>
        <w:rPr>
          <w:rFonts w:hint="eastAsia"/>
        </w:rPr>
        <w:t>)，10分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package edu.swpu.iot2024;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android.annotation.SuppressLint;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android.content.Intent;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android.os.Bundle;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android.view.View;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android.widget.Button;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android.widget.EditText;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android.widget.RadioButton;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android.widget.Toast;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androidx.activity.EdgeToEdge;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androidx.appcompat.app.AppCompatActivity;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androidx.core.graphics.Insets;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androidx.core.view.ViewCompat;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androidx.core.view.WindowInsetsCompat;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public class input extends AppCompatActivity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//UI组件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Button bt_calculate;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RadioButton rb_male;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RadioButton rb_female;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EditText et_height;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//类成员变量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//true:male  false:female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boolean sex = true;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double height;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onCreate(Bundle savedInstanceState)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super.onCreate(savedInstanceState);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EdgeToEdge.enable(this);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setContentView(R.layout.activity_input);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initUI();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initBtn();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initUI()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bt_calculate = findViewById(R.id.calculate);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rb_male = findViewById(R.id.male);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rb_female = findViewById(R.id.female);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et_height = findViewById(R.id.height);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initBtn()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bt_calculate.setOnClickListener(new View.OnClickListener()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onClick(View view)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String heightStr = et_height.getText().toString();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if(heightStr.isEmpty())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Toast.makeText(input.this,"请输入身高",Toast.LENGTH_SHORT).show();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return;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height = Double.parseDouble(heightStr);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sex = !rb_female.isChecked();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Intent intent = new Intent();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Bundle bundle = new Bundle();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bundle.putBoolean("sex",sex);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bundle.putDouble("height",height);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intent.setClass(input.this, count.class);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intent.putExtras(bundle);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startActivityForResult(intent,0);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@SuppressLint("SetTextI18n")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onActivityReenter(int resultCode, Intent data)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super.onActivityReenter(resultCode, data);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(resultCode == RESULT_OK)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Bundle bundle = data.getExtras();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sex = bundle.getBoolean("sex");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height = bundle.getDouble("height");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(sex)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rb_male.setChecked(true);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rb_female.setChecked(false);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rb_male.setChecked(false);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rb_female.setChecked(true);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et_height.setText(Double.toString(height));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ind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</w:tc>
      </w:tr>
    </w:tbl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界面</w:t>
      </w:r>
      <w:r>
        <w:t>2</w:t>
      </w:r>
      <w:r>
        <w:rPr>
          <w:rFonts w:hint="eastAsia"/>
        </w:rPr>
        <w:t>的Java代码(</w:t>
      </w:r>
      <w:r>
        <w:rPr>
          <w:rFonts w:hint="eastAsia"/>
          <w:color w:val="FF0000"/>
        </w:rPr>
        <w:t>是要文本，不是截图</w:t>
      </w:r>
      <w:r>
        <w:rPr>
          <w:rFonts w:hint="eastAsia"/>
        </w:rPr>
        <w:t>)，10分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package edu.swpu.iot2024;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android.os.Bundle;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android.content.Intent;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android.util.Log;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android.view.View;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android.widget.Button;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android.widget.TextView;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androidx.activity.EdgeToEdge;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androidx.appcompat.app.AppCompatActivity;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androidx.core.graphics.Insets;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androidx.core.view.ViewCompat;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androidx.core.view.WindowInsetsCompat;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public class count extends AppCompatActivity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//ui组件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Button bt_back 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TextView tv_info 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//类成员变量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boolean sex;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double height;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 Intent m_intent;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onCreate(Bundle savedInstanceState)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super.onCreate(savedInstanceState);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EdgeToEdge.enable(this);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setContentView(R.layout.activity_count);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initUI();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getData();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setBackData();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initUI()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bt_back = findViewById(R.id.bt_back);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tv_info = findViewById(R.id.tv_show_info);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bt_back.setOnClickListener(new View.OnClickListener()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onClick(View view)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setResult(RESULT_OK,m_intent);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finish();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setBackData()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sexText = "";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if(sex)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sexText = "男性";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else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sexText = "女性";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info = "你是一位"+sexText+"\n你的身高是"+height+"厘米\n你的标准体重是"+calWeight(sex,height)+"公斤";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tv_info.setText(info);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getData()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m_intent= getIntent();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Bundle extras = m_intent.getExtras();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sex = extras.getBoolean("sex");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height = extras.getDouble("height");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String calWeight(boolean sex, double height){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weight;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if(sex){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weight=(height-80)*0.7+"";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}else{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weight=(height-70)*0.6+"";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weight;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ind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</w:tc>
      </w:tr>
    </w:tbl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Ma</w:t>
      </w:r>
      <w:r>
        <w:t>nifest清单文件代码</w:t>
      </w:r>
      <w:r>
        <w:rPr>
          <w:rFonts w:hint="eastAsia"/>
        </w:rPr>
        <w:t>(</w:t>
      </w:r>
      <w:r>
        <w:rPr>
          <w:rFonts w:hint="eastAsia"/>
          <w:color w:val="FF0000"/>
        </w:rPr>
        <w:t>是要文本，不是截图</w:t>
      </w:r>
      <w:r>
        <w:rPr>
          <w:rFonts w:hint="eastAsia"/>
        </w:rPr>
        <w:t>)，10分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&lt;manifest xmlns:android="http://schemas.android.com/apk/res/android"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xmlns:tools="http://schemas.android.com/tools"&gt;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&lt;application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android:allowBackup="true"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android:dataExtractionRules="@xml/data_extraction_rules"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android:fullBackupContent="@xml/backup_rules"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android:icon="@mipmap/ic_launcher"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android:label="@string/app_name"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android:roundIcon="@mipmap/ic_launcher_round"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android:supportsRtl="true"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android:theme="@style/Theme.ActivityExperiment"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tools:targetApi="31"&gt;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&lt;activity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android:name=".input"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android:exported="true"&gt;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&lt;intent-filter&gt;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&lt;action android:name="android.intent.action.MAIN" 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&lt;category android:name="android.intent.category.LAUNCHER" 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&lt;/intent-filter&gt;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&lt;/activity&gt;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&lt;activity android:name=".count"/&gt;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&lt;activity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android:name=".Hello"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android:exported="false" 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&lt;activity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android:name=".MainActivity"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android:exported="false"/&gt;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&lt;/application&gt;</w:t>
            </w:r>
          </w:p>
          <w:p>
            <w:pPr>
              <w:pStyle w:val="20"/>
              <w:ind w:firstLine="0" w:firstLineChars="0"/>
              <w:rPr>
                <w:rFonts w:hint="eastAsia"/>
              </w:rPr>
            </w:pPr>
          </w:p>
          <w:p>
            <w:pPr>
              <w:pStyle w:val="20"/>
              <w:ind w:firstLine="0" w:firstLineChars="0"/>
            </w:pPr>
            <w:r>
              <w:rPr>
                <w:rFonts w:hint="eastAsia"/>
              </w:rPr>
              <w:t>&lt;/manifest&gt;</w:t>
            </w: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  <w:p>
            <w:pPr>
              <w:pStyle w:val="20"/>
              <w:ind w:firstLine="0" w:firstLineChars="0"/>
            </w:pPr>
          </w:p>
        </w:tc>
      </w:tr>
    </w:tbl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运行效果截图，多图，10分，要求界面上有你的学号或姓名。</w:t>
      </w:r>
    </w:p>
    <w:p>
      <w:r>
        <w:drawing>
          <wp:inline distT="0" distB="0" distL="114300" distR="114300">
            <wp:extent cx="5269230" cy="42144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150360"/>
            <wp:effectExtent l="0" t="0" r="381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实验心得体会(10分)</w:t>
      </w:r>
    </w:p>
    <w:p>
      <w:r>
        <w:rPr>
          <w:rFonts w:hint="eastAsia"/>
        </w:rPr>
        <w:t>要求不少于100汉字，必须是自己原创，不得雷同。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本次实验中，碰到了</w:t>
            </w:r>
            <w:r>
              <w:rPr>
                <w:rFonts w:hint="eastAsia"/>
                <w:lang w:val="en-US" w:eastAsia="zh-CN"/>
              </w:rPr>
              <w:t>gradle下载缓慢,超时报错的问题,通过搜索相关文章找到解决办法,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手动下载gradle压缩包,添加环境变量GRADLE_HOME,再在Android studio中设置将gradle路径改成本地自定义路径,再修改gradlewrapper中的配置,指定gradle版本为手动下载的版本解决.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页面跳转时,app停止响应,是AndroidManifest.xml中没有注册跳转的activity页面,同时也要给发送intent的activity添加intent-filter标签才能正确使用intent</w:t>
            </w:r>
          </w:p>
          <w:p/>
          <w:p/>
          <w:p/>
          <w:p/>
          <w:p/>
        </w:tc>
      </w:tr>
    </w:tbl>
    <w:p>
      <w:pPr>
        <w:tabs>
          <w:tab w:val="left" w:pos="3462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993245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  <w:jc w:val="center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54355" cy="509905"/>
          <wp:effectExtent l="0" t="0" r="0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4950" cy="510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课程号：9818001030   课程名：Android应用开发技术 </w:t>
    </w:r>
    <w:r>
      <w:t xml:space="preserve"> 学期</w:t>
    </w:r>
    <w:r>
      <w:rPr>
        <w:rFonts w:hint="eastAsia"/>
      </w:rPr>
      <w:t>：2024秋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861D2"/>
    <w:multiLevelType w:val="multilevel"/>
    <w:tmpl w:val="447861D2"/>
    <w:lvl w:ilvl="0" w:tentative="0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73AB5"/>
    <w:multiLevelType w:val="multilevel"/>
    <w:tmpl w:val="4D173AB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87B79"/>
    <w:multiLevelType w:val="multilevel"/>
    <w:tmpl w:val="74787B7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D15A9D"/>
    <w:multiLevelType w:val="multilevel"/>
    <w:tmpl w:val="77D15A9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5NmI3NmNhNTk4NTgzMjI0YTQxYTJkYTk1ODEzM2MifQ=="/>
  </w:docVars>
  <w:rsids>
    <w:rsidRoot w:val="00833F46"/>
    <w:rsid w:val="000044F7"/>
    <w:rsid w:val="00083341"/>
    <w:rsid w:val="00103E77"/>
    <w:rsid w:val="0012364B"/>
    <w:rsid w:val="001F1799"/>
    <w:rsid w:val="001F685C"/>
    <w:rsid w:val="002271CB"/>
    <w:rsid w:val="00266056"/>
    <w:rsid w:val="00290F76"/>
    <w:rsid w:val="0039796C"/>
    <w:rsid w:val="00414088"/>
    <w:rsid w:val="00467F07"/>
    <w:rsid w:val="00495291"/>
    <w:rsid w:val="004A0917"/>
    <w:rsid w:val="00503AA8"/>
    <w:rsid w:val="00521C4C"/>
    <w:rsid w:val="00553DB2"/>
    <w:rsid w:val="006D154C"/>
    <w:rsid w:val="006F04D6"/>
    <w:rsid w:val="00762483"/>
    <w:rsid w:val="007640F5"/>
    <w:rsid w:val="007D5F71"/>
    <w:rsid w:val="00833F46"/>
    <w:rsid w:val="008854B1"/>
    <w:rsid w:val="008A0AA7"/>
    <w:rsid w:val="00911F94"/>
    <w:rsid w:val="0092257C"/>
    <w:rsid w:val="00983A4C"/>
    <w:rsid w:val="009B122A"/>
    <w:rsid w:val="009B68C5"/>
    <w:rsid w:val="00A63B42"/>
    <w:rsid w:val="00A6586B"/>
    <w:rsid w:val="00B8378D"/>
    <w:rsid w:val="00B90487"/>
    <w:rsid w:val="00B92F1D"/>
    <w:rsid w:val="00BE0182"/>
    <w:rsid w:val="00C0342B"/>
    <w:rsid w:val="00CB5ECA"/>
    <w:rsid w:val="00D92ACC"/>
    <w:rsid w:val="00DD0616"/>
    <w:rsid w:val="00DF0A57"/>
    <w:rsid w:val="00E45BC1"/>
    <w:rsid w:val="00E72904"/>
    <w:rsid w:val="00E90072"/>
    <w:rsid w:val="00EF1B2A"/>
    <w:rsid w:val="00F343DB"/>
    <w:rsid w:val="00F41727"/>
    <w:rsid w:val="194D6A8C"/>
    <w:rsid w:val="1A5216BD"/>
    <w:rsid w:val="23F61520"/>
    <w:rsid w:val="34CE306E"/>
    <w:rsid w:val="37AF33BA"/>
    <w:rsid w:val="3F9F38ED"/>
    <w:rsid w:val="5C49319C"/>
    <w:rsid w:val="711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autoRedefine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字符"/>
    <w:basedOn w:val="11"/>
    <w:link w:val="6"/>
    <w:autoRedefine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5"/>
    <w:autoRedefine/>
    <w:qFormat/>
    <w:uiPriority w:val="99"/>
    <w:rPr>
      <w:sz w:val="18"/>
      <w:szCs w:val="18"/>
    </w:rPr>
  </w:style>
  <w:style w:type="character" w:customStyle="1" w:styleId="17">
    <w:name w:val="批注框文本 字符"/>
    <w:basedOn w:val="11"/>
    <w:link w:val="4"/>
    <w:autoRedefine/>
    <w:semiHidden/>
    <w:qFormat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1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21">
    <w:name w:val="列出段落1"/>
    <w:basedOn w:val="1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608</Characters>
  <Lines>5</Lines>
  <Paragraphs>1</Paragraphs>
  <TotalTime>123</TotalTime>
  <ScaleCrop>false</ScaleCrop>
  <LinksUpToDate>false</LinksUpToDate>
  <CharactersWithSpaces>713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2024-11-12T05:36:00Z</dcterms:created>
  <dc:creator>周老师</dc:creator>
  <cp:lastModifiedBy>风轻扬</cp:lastModifiedBy>
  <dcterms:modified xsi:type="dcterms:W3CDTF">2024-12-17T07:07:49Z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D6DC690B1C8B43B49DEB9944252DC258_12</vt:lpwstr>
  </property>
</Properties>
</file>