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8FE4B" w14:textId="77777777" w:rsidR="00CF1995" w:rsidRPr="00CF1995" w:rsidRDefault="00CF1995" w:rsidP="00CF1995">
      <w:pPr>
        <w:rPr>
          <w:rFonts w:cstheme="minorHAnsi"/>
          <w:b/>
          <w:u w:val="single"/>
        </w:rPr>
      </w:pPr>
      <w:r w:rsidRPr="00CF1995">
        <w:rPr>
          <w:rFonts w:cstheme="minorHAnsi"/>
          <w:b/>
          <w:u w:val="single"/>
        </w:rPr>
        <w:t>Generating Publicity about our Business:</w:t>
      </w:r>
    </w:p>
    <w:p w14:paraId="6000840C" w14:textId="77777777" w:rsidR="00CF1995" w:rsidRPr="00CF1995" w:rsidRDefault="00CF1995" w:rsidP="00CF1995">
      <w:pPr>
        <w:rPr>
          <w:rFonts w:cstheme="minorHAnsi"/>
        </w:rPr>
      </w:pPr>
    </w:p>
    <w:p w14:paraId="0ED6A37E" w14:textId="77777777" w:rsidR="00CF1995" w:rsidRPr="00CF1995" w:rsidRDefault="00CF1995" w:rsidP="00CF1995">
      <w:pPr>
        <w:pStyle w:val="ListParagraph"/>
        <w:numPr>
          <w:ilvl w:val="0"/>
          <w:numId w:val="1"/>
        </w:numPr>
        <w:rPr>
          <w:rFonts w:cstheme="minorHAnsi"/>
        </w:rPr>
      </w:pPr>
      <w:r w:rsidRPr="00CF1995">
        <w:rPr>
          <w:rFonts w:cstheme="minorHAnsi"/>
          <w:b/>
        </w:rPr>
        <w:t>Write Positioning Statement</w:t>
      </w:r>
      <w:r w:rsidRPr="00CF1995">
        <w:rPr>
          <w:rFonts w:cstheme="minorHAnsi"/>
        </w:rPr>
        <w:t xml:space="preserve"> – Sums up what makes your business different from the competition</w:t>
      </w:r>
    </w:p>
    <w:p w14:paraId="5B4AD829" w14:textId="77777777" w:rsidR="00CF1995" w:rsidRPr="00CF1995" w:rsidRDefault="00CF1995" w:rsidP="00CF1995">
      <w:pPr>
        <w:pStyle w:val="ListParagraph"/>
        <w:numPr>
          <w:ilvl w:val="0"/>
          <w:numId w:val="1"/>
        </w:numPr>
        <w:rPr>
          <w:rFonts w:cstheme="minorHAnsi"/>
        </w:rPr>
      </w:pPr>
      <w:r w:rsidRPr="00CF1995">
        <w:rPr>
          <w:rFonts w:cstheme="minorHAnsi"/>
          <w:b/>
        </w:rPr>
        <w:t>List your objectives</w:t>
      </w:r>
      <w:r w:rsidRPr="00CF1995">
        <w:rPr>
          <w:rFonts w:cstheme="minorHAnsi"/>
        </w:rPr>
        <w:t xml:space="preserve"> – What do you hope to </w:t>
      </w:r>
      <w:proofErr w:type="gramStart"/>
      <w:r w:rsidRPr="00CF1995">
        <w:rPr>
          <w:rFonts w:cstheme="minorHAnsi"/>
        </w:rPr>
        <w:t>achieve  for</w:t>
      </w:r>
      <w:proofErr w:type="gramEnd"/>
      <w:r w:rsidRPr="00CF1995">
        <w:rPr>
          <w:rFonts w:cstheme="minorHAnsi"/>
        </w:rPr>
        <w:t xml:space="preserve"> your company through the publicity plan you put into action? List your top five goals in order of priority. Be specific, and always set deadlines. Using a clothing boutique as an example, some goals may be to:</w:t>
      </w:r>
    </w:p>
    <w:p w14:paraId="6153905B" w14:textId="77777777" w:rsidR="00CF1995" w:rsidRPr="00CF1995" w:rsidRDefault="00CF1995" w:rsidP="00CF1995">
      <w:pPr>
        <w:pStyle w:val="ListParagraph"/>
        <w:numPr>
          <w:ilvl w:val="1"/>
          <w:numId w:val="1"/>
        </w:numPr>
        <w:rPr>
          <w:rFonts w:cstheme="minorHAnsi"/>
        </w:rPr>
      </w:pPr>
      <w:r w:rsidRPr="00CF1995">
        <w:rPr>
          <w:rFonts w:cstheme="minorHAnsi"/>
        </w:rPr>
        <w:t>increase your store traffic, which will translate into increased sales</w:t>
      </w:r>
    </w:p>
    <w:p w14:paraId="5DD5EFBD" w14:textId="77777777" w:rsidR="00CF1995" w:rsidRPr="00CF1995" w:rsidRDefault="00CF1995" w:rsidP="00CF1995">
      <w:pPr>
        <w:pStyle w:val="ListParagraph"/>
        <w:numPr>
          <w:ilvl w:val="1"/>
          <w:numId w:val="1"/>
        </w:numPr>
        <w:rPr>
          <w:rFonts w:cstheme="minorHAnsi"/>
        </w:rPr>
      </w:pPr>
      <w:r w:rsidRPr="00CF1995">
        <w:rPr>
          <w:rFonts w:cstheme="minorHAnsi"/>
        </w:rPr>
        <w:t>create a high profile for your store within the community</w:t>
      </w:r>
    </w:p>
    <w:p w14:paraId="735B0916" w14:textId="77777777" w:rsidR="00CF1995" w:rsidRPr="00CF1995" w:rsidRDefault="00CF1995" w:rsidP="00CF1995">
      <w:pPr>
        <w:pStyle w:val="ListParagraph"/>
        <w:numPr>
          <w:ilvl w:val="0"/>
          <w:numId w:val="1"/>
        </w:numPr>
        <w:rPr>
          <w:rFonts w:cstheme="minorHAnsi"/>
        </w:rPr>
      </w:pPr>
      <w:r w:rsidRPr="00CF1995">
        <w:rPr>
          <w:rFonts w:cstheme="minorHAnsi"/>
          <w:b/>
        </w:rPr>
        <w:t>Identify your target customers</w:t>
      </w:r>
      <w:r w:rsidRPr="00CF1995">
        <w:rPr>
          <w:rFonts w:cstheme="minorHAnsi"/>
        </w:rPr>
        <w:t xml:space="preserve"> – Are they male or female? What is the age range? What </w:t>
      </w:r>
      <w:proofErr w:type="gramStart"/>
      <w:r w:rsidRPr="00CF1995">
        <w:rPr>
          <w:rFonts w:cstheme="minorHAnsi"/>
        </w:rPr>
        <w:t>are</w:t>
      </w:r>
      <w:proofErr w:type="gramEnd"/>
      <w:r w:rsidRPr="00CF1995">
        <w:rPr>
          <w:rFonts w:cstheme="minorHAnsi"/>
        </w:rPr>
        <w:t xml:space="preserve"> their lifestyle, income and buying habits? Where do they live?</w:t>
      </w:r>
    </w:p>
    <w:p w14:paraId="0678929F" w14:textId="77777777" w:rsidR="00CF1995" w:rsidRPr="00CF1995" w:rsidRDefault="00CF1995" w:rsidP="00CF1995">
      <w:pPr>
        <w:pStyle w:val="ListParagraph"/>
        <w:numPr>
          <w:ilvl w:val="0"/>
          <w:numId w:val="1"/>
        </w:numPr>
        <w:rPr>
          <w:rFonts w:cstheme="minorHAnsi"/>
        </w:rPr>
      </w:pPr>
      <w:r w:rsidRPr="00CF1995">
        <w:rPr>
          <w:rFonts w:cstheme="minorHAnsi"/>
          <w:b/>
        </w:rPr>
        <w:t>Identify your target media</w:t>
      </w:r>
      <w:r w:rsidRPr="00CF1995">
        <w:rPr>
          <w:rFonts w:cstheme="minorHAnsi"/>
        </w:rPr>
        <w:t xml:space="preserve"> - List the newspapers and TV and radio programs in your area that would be appropriate outlets. Make a complete list of the media you want to target, then call them and ask whom you should contact regarding your area of business. Identify the specific reporter or producer who covers your area so you can contact them directly. Your local library will have media reference books that list contact names and numbers. Make your own media directory, listing names, addresses, and telephone numbers. Separate TV, radio and print sources. Know the "beats" covered by different reporters so you can be sure you are pitching your ideas to the appropriate person.</w:t>
      </w:r>
    </w:p>
    <w:p w14:paraId="2C2908C5" w14:textId="3D422A8F" w:rsidR="00CF1995" w:rsidRPr="00CF1995" w:rsidRDefault="00CF1995" w:rsidP="00CF1995">
      <w:pPr>
        <w:pStyle w:val="BodyText"/>
        <w:numPr>
          <w:ilvl w:val="0"/>
          <w:numId w:val="1"/>
        </w:numPr>
        <w:spacing w:before="164" w:line="249" w:lineRule="auto"/>
        <w:ind w:right="38"/>
        <w:jc w:val="both"/>
        <w:rPr>
          <w:rFonts w:asciiTheme="minorHAnsi" w:hAnsiTheme="minorHAnsi" w:cstheme="minorHAnsi"/>
        </w:rPr>
      </w:pPr>
      <w:r w:rsidRPr="00CF1995">
        <w:rPr>
          <w:rFonts w:asciiTheme="minorHAnsi" w:hAnsiTheme="minorHAnsi" w:cstheme="minorHAnsi"/>
        </w:rPr>
        <w:t xml:space="preserve">In this section we provide a brief overview of Condi- </w:t>
      </w:r>
      <w:proofErr w:type="spellStart"/>
      <w:r w:rsidRPr="00CF1995">
        <w:rPr>
          <w:rFonts w:asciiTheme="minorHAnsi" w:hAnsiTheme="minorHAnsi" w:cstheme="minorHAnsi"/>
        </w:rPr>
        <w:t>tional</w:t>
      </w:r>
      <w:proofErr w:type="spellEnd"/>
      <w:r w:rsidRPr="00CF1995">
        <w:rPr>
          <w:rFonts w:asciiTheme="minorHAnsi" w:hAnsiTheme="minorHAnsi" w:cstheme="minorHAnsi"/>
        </w:rPr>
        <w:t xml:space="preserve"> Random Fields (CRF) for pixel-wise labelling and introduce the notation used in the paper. A </w:t>
      </w:r>
      <w:r w:rsidRPr="00CF1995">
        <w:rPr>
          <w:rFonts w:asciiTheme="minorHAnsi" w:hAnsiTheme="minorHAnsi" w:cstheme="minorHAnsi"/>
          <w:spacing w:val="-4"/>
        </w:rPr>
        <w:t xml:space="preserve">CRF, </w:t>
      </w:r>
      <w:r w:rsidRPr="00CF1995">
        <w:rPr>
          <w:rFonts w:asciiTheme="minorHAnsi" w:hAnsiTheme="minorHAnsi" w:cstheme="minorHAnsi"/>
        </w:rPr>
        <w:t>used in the context of pixel-wise label prediction, models pixel la- bels</w:t>
      </w:r>
      <w:r w:rsidRPr="00CF1995">
        <w:rPr>
          <w:rFonts w:asciiTheme="minorHAnsi" w:hAnsiTheme="minorHAnsi" w:cstheme="minorHAnsi"/>
          <w:spacing w:val="-6"/>
        </w:rPr>
        <w:t xml:space="preserve"> </w:t>
      </w:r>
      <w:r w:rsidRPr="00CF1995">
        <w:rPr>
          <w:rFonts w:asciiTheme="minorHAnsi" w:hAnsiTheme="minorHAnsi" w:cstheme="minorHAnsi"/>
        </w:rPr>
        <w:t>as</w:t>
      </w:r>
      <w:r w:rsidRPr="00CF1995">
        <w:rPr>
          <w:rFonts w:asciiTheme="minorHAnsi" w:hAnsiTheme="minorHAnsi" w:cstheme="minorHAnsi"/>
          <w:spacing w:val="-6"/>
        </w:rPr>
        <w:t xml:space="preserve"> </w:t>
      </w:r>
      <w:r w:rsidRPr="00CF1995">
        <w:rPr>
          <w:rFonts w:asciiTheme="minorHAnsi" w:hAnsiTheme="minorHAnsi" w:cstheme="minorHAnsi"/>
        </w:rPr>
        <w:t>random</w:t>
      </w:r>
      <w:r w:rsidRPr="00CF1995">
        <w:rPr>
          <w:rFonts w:asciiTheme="minorHAnsi" w:hAnsiTheme="minorHAnsi" w:cstheme="minorHAnsi"/>
          <w:spacing w:val="-6"/>
        </w:rPr>
        <w:t xml:space="preserve"> </w:t>
      </w:r>
      <w:r w:rsidRPr="00CF1995">
        <w:rPr>
          <w:rFonts w:asciiTheme="minorHAnsi" w:hAnsiTheme="minorHAnsi" w:cstheme="minorHAnsi"/>
        </w:rPr>
        <w:t>variables</w:t>
      </w:r>
      <w:r w:rsidRPr="00CF1995">
        <w:rPr>
          <w:rFonts w:asciiTheme="minorHAnsi" w:hAnsiTheme="minorHAnsi" w:cstheme="minorHAnsi"/>
          <w:spacing w:val="-6"/>
        </w:rPr>
        <w:t xml:space="preserve"> </w:t>
      </w:r>
      <w:r w:rsidRPr="00CF1995">
        <w:rPr>
          <w:rFonts w:asciiTheme="minorHAnsi" w:hAnsiTheme="minorHAnsi" w:cstheme="minorHAnsi"/>
        </w:rPr>
        <w:t>that</w:t>
      </w:r>
      <w:r w:rsidRPr="00CF1995">
        <w:rPr>
          <w:rFonts w:asciiTheme="minorHAnsi" w:hAnsiTheme="minorHAnsi" w:cstheme="minorHAnsi"/>
          <w:spacing w:val="-5"/>
        </w:rPr>
        <w:t xml:space="preserve"> </w:t>
      </w:r>
      <w:r w:rsidRPr="00CF1995">
        <w:rPr>
          <w:rFonts w:asciiTheme="minorHAnsi" w:hAnsiTheme="minorHAnsi" w:cstheme="minorHAnsi"/>
        </w:rPr>
        <w:t>form</w:t>
      </w:r>
      <w:r w:rsidRPr="00CF1995">
        <w:rPr>
          <w:rFonts w:asciiTheme="minorHAnsi" w:hAnsiTheme="minorHAnsi" w:cstheme="minorHAnsi"/>
          <w:spacing w:val="-6"/>
        </w:rPr>
        <w:t xml:space="preserve"> </w:t>
      </w:r>
      <w:r w:rsidRPr="00CF1995">
        <w:rPr>
          <w:rFonts w:asciiTheme="minorHAnsi" w:hAnsiTheme="minorHAnsi" w:cstheme="minorHAnsi"/>
        </w:rPr>
        <w:t>a</w:t>
      </w:r>
      <w:r w:rsidRPr="00CF1995">
        <w:rPr>
          <w:rFonts w:asciiTheme="minorHAnsi" w:hAnsiTheme="minorHAnsi" w:cstheme="minorHAnsi"/>
          <w:spacing w:val="-6"/>
        </w:rPr>
        <w:t xml:space="preserve"> </w:t>
      </w:r>
      <w:r w:rsidRPr="00CF1995">
        <w:rPr>
          <w:rFonts w:asciiTheme="minorHAnsi" w:hAnsiTheme="minorHAnsi" w:cstheme="minorHAnsi"/>
        </w:rPr>
        <w:t>Markov</w:t>
      </w:r>
      <w:r w:rsidRPr="00CF1995">
        <w:rPr>
          <w:rFonts w:asciiTheme="minorHAnsi" w:hAnsiTheme="minorHAnsi" w:cstheme="minorHAnsi"/>
          <w:spacing w:val="-6"/>
        </w:rPr>
        <w:t xml:space="preserve"> </w:t>
      </w:r>
      <w:r w:rsidRPr="00CF1995">
        <w:rPr>
          <w:rFonts w:asciiTheme="minorHAnsi" w:hAnsiTheme="minorHAnsi" w:cstheme="minorHAnsi"/>
        </w:rPr>
        <w:t>Random</w:t>
      </w:r>
      <w:r w:rsidRPr="00CF1995">
        <w:rPr>
          <w:rFonts w:asciiTheme="minorHAnsi" w:hAnsiTheme="minorHAnsi" w:cstheme="minorHAnsi"/>
          <w:spacing w:val="-5"/>
        </w:rPr>
        <w:t xml:space="preserve"> </w:t>
      </w:r>
      <w:r w:rsidRPr="00CF1995">
        <w:rPr>
          <w:rFonts w:asciiTheme="minorHAnsi" w:hAnsiTheme="minorHAnsi" w:cstheme="minorHAnsi"/>
        </w:rPr>
        <w:t>Field (MRF) when conditioned upon a global observation. The global observation is usually taken to be the</w:t>
      </w:r>
      <w:r w:rsidRPr="00CF1995">
        <w:rPr>
          <w:rFonts w:asciiTheme="minorHAnsi" w:hAnsiTheme="minorHAnsi" w:cstheme="minorHAnsi"/>
          <w:spacing w:val="-16"/>
        </w:rPr>
        <w:t xml:space="preserve"> </w:t>
      </w:r>
      <w:r w:rsidRPr="00CF1995">
        <w:rPr>
          <w:rFonts w:asciiTheme="minorHAnsi" w:hAnsiTheme="minorHAnsi" w:cstheme="minorHAnsi"/>
        </w:rPr>
        <w:t>image.</w:t>
      </w:r>
    </w:p>
    <w:p w14:paraId="2E67843F" w14:textId="37478D8B" w:rsidR="00CF1995" w:rsidRPr="00CF1995" w:rsidRDefault="00CF1995" w:rsidP="00CF1995">
      <w:pPr>
        <w:pStyle w:val="BodyText"/>
        <w:numPr>
          <w:ilvl w:val="0"/>
          <w:numId w:val="1"/>
        </w:numPr>
        <w:spacing w:before="164" w:line="249" w:lineRule="auto"/>
        <w:ind w:right="38"/>
        <w:jc w:val="both"/>
        <w:rPr>
          <w:rFonts w:asciiTheme="minorHAnsi" w:hAnsiTheme="minorHAnsi" w:cstheme="minorHAnsi"/>
        </w:rPr>
      </w:pPr>
      <w:r w:rsidRPr="00CF1995">
        <w:rPr>
          <w:rFonts w:asciiTheme="minorHAnsi" w:hAnsiTheme="minorHAnsi" w:cstheme="minorHAnsi"/>
          <w:w w:val="105"/>
        </w:rPr>
        <w:t>Minimizing</w:t>
      </w:r>
      <w:r w:rsidRPr="00CF1995">
        <w:rPr>
          <w:rFonts w:asciiTheme="minorHAnsi" w:hAnsiTheme="minorHAnsi" w:cstheme="minorHAnsi"/>
          <w:spacing w:val="-30"/>
          <w:w w:val="105"/>
        </w:rPr>
        <w:t xml:space="preserve"> </w:t>
      </w:r>
      <w:r w:rsidRPr="00CF1995">
        <w:rPr>
          <w:rFonts w:asciiTheme="minorHAnsi" w:hAnsiTheme="minorHAnsi" w:cstheme="minorHAnsi"/>
          <w:w w:val="105"/>
        </w:rPr>
        <w:t>the</w:t>
      </w:r>
      <w:r w:rsidRPr="00CF1995">
        <w:rPr>
          <w:rFonts w:asciiTheme="minorHAnsi" w:hAnsiTheme="minorHAnsi" w:cstheme="minorHAnsi"/>
          <w:spacing w:val="-29"/>
          <w:w w:val="105"/>
        </w:rPr>
        <w:t xml:space="preserve"> </w:t>
      </w:r>
      <w:r w:rsidRPr="00CF1995">
        <w:rPr>
          <w:rFonts w:asciiTheme="minorHAnsi" w:hAnsiTheme="minorHAnsi" w:cstheme="minorHAnsi"/>
          <w:w w:val="105"/>
        </w:rPr>
        <w:t>above</w:t>
      </w:r>
      <w:r w:rsidRPr="00CF1995">
        <w:rPr>
          <w:rFonts w:asciiTheme="minorHAnsi" w:hAnsiTheme="minorHAnsi" w:cstheme="minorHAnsi"/>
          <w:spacing w:val="-30"/>
          <w:w w:val="105"/>
        </w:rPr>
        <w:t xml:space="preserve"> </w:t>
      </w:r>
      <w:r w:rsidRPr="00CF1995">
        <w:rPr>
          <w:rFonts w:asciiTheme="minorHAnsi" w:hAnsiTheme="minorHAnsi" w:cstheme="minorHAnsi"/>
          <w:w w:val="105"/>
        </w:rPr>
        <w:t>CRF</w:t>
      </w:r>
      <w:r w:rsidRPr="00CF1995">
        <w:rPr>
          <w:rFonts w:asciiTheme="minorHAnsi" w:hAnsiTheme="minorHAnsi" w:cstheme="minorHAnsi"/>
          <w:spacing w:val="-29"/>
          <w:w w:val="105"/>
        </w:rPr>
        <w:t xml:space="preserve"> </w:t>
      </w:r>
      <w:r w:rsidRPr="00CF1995">
        <w:rPr>
          <w:rFonts w:asciiTheme="minorHAnsi" w:hAnsiTheme="minorHAnsi" w:cstheme="minorHAnsi"/>
          <w:w w:val="105"/>
        </w:rPr>
        <w:t>energy</w:t>
      </w:r>
      <w:r w:rsidRPr="00CF1995">
        <w:rPr>
          <w:rFonts w:asciiTheme="minorHAnsi" w:hAnsiTheme="minorHAnsi" w:cstheme="minorHAnsi"/>
          <w:spacing w:val="-29"/>
          <w:w w:val="105"/>
        </w:rPr>
        <w:t xml:space="preserve"> </w:t>
      </w:r>
      <w:r w:rsidRPr="00CF1995">
        <w:rPr>
          <w:rFonts w:asciiTheme="minorHAnsi" w:hAnsiTheme="minorHAnsi" w:cstheme="minorHAnsi"/>
          <w:i/>
          <w:spacing w:val="2"/>
          <w:w w:val="105"/>
        </w:rPr>
        <w:t>E</w:t>
      </w:r>
      <w:r w:rsidRPr="00CF1995">
        <w:rPr>
          <w:rFonts w:asciiTheme="minorHAnsi" w:hAnsiTheme="minorHAnsi" w:cstheme="minorHAnsi"/>
          <w:spacing w:val="2"/>
          <w:w w:val="105"/>
        </w:rPr>
        <w:t>(</w:t>
      </w:r>
      <w:r w:rsidRPr="00CF1995">
        <w:rPr>
          <w:rFonts w:asciiTheme="minorHAnsi" w:hAnsiTheme="minorHAnsi" w:cstheme="minorHAnsi"/>
          <w:b/>
          <w:spacing w:val="2"/>
          <w:w w:val="105"/>
        </w:rPr>
        <w:t>x</w:t>
      </w:r>
      <w:r w:rsidRPr="00CF1995">
        <w:rPr>
          <w:rFonts w:asciiTheme="minorHAnsi" w:hAnsiTheme="minorHAnsi" w:cstheme="minorHAnsi"/>
          <w:spacing w:val="2"/>
          <w:w w:val="105"/>
        </w:rPr>
        <w:t>)</w:t>
      </w:r>
      <w:r w:rsidRPr="00CF1995">
        <w:rPr>
          <w:rFonts w:asciiTheme="minorHAnsi" w:hAnsiTheme="minorHAnsi" w:cstheme="minorHAnsi"/>
          <w:spacing w:val="-35"/>
          <w:w w:val="105"/>
        </w:rPr>
        <w:t xml:space="preserve"> </w:t>
      </w:r>
      <w:r w:rsidRPr="00CF1995">
        <w:rPr>
          <w:rFonts w:asciiTheme="minorHAnsi" w:hAnsiTheme="minorHAnsi" w:cstheme="minorHAnsi"/>
          <w:w w:val="105"/>
        </w:rPr>
        <w:t>yields</w:t>
      </w:r>
      <w:r w:rsidRPr="00CF1995">
        <w:rPr>
          <w:rFonts w:asciiTheme="minorHAnsi" w:hAnsiTheme="minorHAnsi" w:cstheme="minorHAnsi"/>
          <w:spacing w:val="-29"/>
          <w:w w:val="105"/>
        </w:rPr>
        <w:t xml:space="preserve"> </w:t>
      </w:r>
      <w:r w:rsidRPr="00CF1995">
        <w:rPr>
          <w:rFonts w:asciiTheme="minorHAnsi" w:hAnsiTheme="minorHAnsi" w:cstheme="minorHAnsi"/>
          <w:w w:val="105"/>
        </w:rPr>
        <w:t>the</w:t>
      </w:r>
      <w:r w:rsidRPr="00CF1995">
        <w:rPr>
          <w:rFonts w:asciiTheme="minorHAnsi" w:hAnsiTheme="minorHAnsi" w:cstheme="minorHAnsi"/>
          <w:spacing w:val="-30"/>
          <w:w w:val="105"/>
        </w:rPr>
        <w:t xml:space="preserve"> </w:t>
      </w:r>
      <w:r w:rsidRPr="00CF1995">
        <w:rPr>
          <w:rFonts w:asciiTheme="minorHAnsi" w:hAnsiTheme="minorHAnsi" w:cstheme="minorHAnsi"/>
          <w:w w:val="105"/>
        </w:rPr>
        <w:t>most probable</w:t>
      </w:r>
      <w:r w:rsidRPr="00CF1995">
        <w:rPr>
          <w:rFonts w:asciiTheme="minorHAnsi" w:hAnsiTheme="minorHAnsi" w:cstheme="minorHAnsi"/>
          <w:spacing w:val="-32"/>
          <w:w w:val="105"/>
        </w:rPr>
        <w:t xml:space="preserve"> </w:t>
      </w:r>
      <w:r w:rsidRPr="00CF1995">
        <w:rPr>
          <w:rFonts w:asciiTheme="minorHAnsi" w:hAnsiTheme="minorHAnsi" w:cstheme="minorHAnsi"/>
          <w:w w:val="105"/>
        </w:rPr>
        <w:t>label</w:t>
      </w:r>
      <w:r w:rsidRPr="00CF1995">
        <w:rPr>
          <w:rFonts w:asciiTheme="minorHAnsi" w:hAnsiTheme="minorHAnsi" w:cstheme="minorHAnsi"/>
          <w:spacing w:val="-31"/>
          <w:w w:val="105"/>
        </w:rPr>
        <w:t xml:space="preserve"> </w:t>
      </w:r>
      <w:r w:rsidRPr="00CF1995">
        <w:rPr>
          <w:rFonts w:asciiTheme="minorHAnsi" w:hAnsiTheme="minorHAnsi" w:cstheme="minorHAnsi"/>
          <w:w w:val="105"/>
        </w:rPr>
        <w:t>assignment</w:t>
      </w:r>
      <w:r w:rsidRPr="00CF1995">
        <w:rPr>
          <w:rFonts w:asciiTheme="minorHAnsi" w:hAnsiTheme="minorHAnsi" w:cstheme="minorHAnsi"/>
          <w:spacing w:val="-31"/>
          <w:w w:val="105"/>
        </w:rPr>
        <w:t xml:space="preserve"> </w:t>
      </w:r>
      <w:r w:rsidRPr="00CF1995">
        <w:rPr>
          <w:rFonts w:asciiTheme="minorHAnsi" w:hAnsiTheme="minorHAnsi" w:cstheme="minorHAnsi"/>
          <w:b/>
          <w:w w:val="105"/>
        </w:rPr>
        <w:t>x</w:t>
      </w:r>
      <w:r w:rsidRPr="00CF1995">
        <w:rPr>
          <w:rFonts w:asciiTheme="minorHAnsi" w:hAnsiTheme="minorHAnsi" w:cstheme="minorHAnsi"/>
          <w:b/>
          <w:spacing w:val="-51"/>
          <w:w w:val="105"/>
        </w:rPr>
        <w:t xml:space="preserve"> </w:t>
      </w:r>
      <w:r w:rsidRPr="00CF1995">
        <w:rPr>
          <w:rFonts w:asciiTheme="minorHAnsi" w:hAnsiTheme="minorHAnsi" w:cstheme="minorHAnsi"/>
          <w:w w:val="105"/>
        </w:rPr>
        <w:t>for</w:t>
      </w:r>
      <w:r w:rsidRPr="00CF1995">
        <w:rPr>
          <w:rFonts w:asciiTheme="minorHAnsi" w:hAnsiTheme="minorHAnsi" w:cstheme="minorHAnsi"/>
          <w:spacing w:val="-31"/>
          <w:w w:val="105"/>
        </w:rPr>
        <w:t xml:space="preserve"> </w:t>
      </w:r>
      <w:r w:rsidRPr="00CF1995">
        <w:rPr>
          <w:rFonts w:asciiTheme="minorHAnsi" w:hAnsiTheme="minorHAnsi" w:cstheme="minorHAnsi"/>
          <w:w w:val="105"/>
        </w:rPr>
        <w:t>the</w:t>
      </w:r>
      <w:r w:rsidRPr="00CF1995">
        <w:rPr>
          <w:rFonts w:asciiTheme="minorHAnsi" w:hAnsiTheme="minorHAnsi" w:cstheme="minorHAnsi"/>
          <w:spacing w:val="-32"/>
          <w:w w:val="105"/>
        </w:rPr>
        <w:t xml:space="preserve"> </w:t>
      </w:r>
      <w:r w:rsidRPr="00CF1995">
        <w:rPr>
          <w:rFonts w:asciiTheme="minorHAnsi" w:hAnsiTheme="minorHAnsi" w:cstheme="minorHAnsi"/>
          <w:w w:val="105"/>
        </w:rPr>
        <w:t>given</w:t>
      </w:r>
      <w:r w:rsidRPr="00CF1995">
        <w:rPr>
          <w:rFonts w:asciiTheme="minorHAnsi" w:hAnsiTheme="minorHAnsi" w:cstheme="minorHAnsi"/>
          <w:spacing w:val="-31"/>
          <w:w w:val="105"/>
        </w:rPr>
        <w:t xml:space="preserve"> </w:t>
      </w:r>
      <w:r w:rsidRPr="00CF1995">
        <w:rPr>
          <w:rFonts w:asciiTheme="minorHAnsi" w:hAnsiTheme="minorHAnsi" w:cstheme="minorHAnsi"/>
          <w:w w:val="105"/>
        </w:rPr>
        <w:t>image.</w:t>
      </w:r>
      <w:r w:rsidRPr="00CF1995">
        <w:rPr>
          <w:rFonts w:asciiTheme="minorHAnsi" w:hAnsiTheme="minorHAnsi" w:cstheme="minorHAnsi"/>
          <w:spacing w:val="-26"/>
          <w:w w:val="105"/>
        </w:rPr>
        <w:t xml:space="preserve"> </w:t>
      </w:r>
      <w:r w:rsidRPr="00CF1995">
        <w:rPr>
          <w:rFonts w:asciiTheme="minorHAnsi" w:hAnsiTheme="minorHAnsi" w:cstheme="minorHAnsi"/>
          <w:w w:val="105"/>
        </w:rPr>
        <w:t>Since</w:t>
      </w:r>
      <w:r w:rsidRPr="00CF1995">
        <w:rPr>
          <w:rFonts w:asciiTheme="minorHAnsi" w:hAnsiTheme="minorHAnsi" w:cstheme="minorHAnsi"/>
          <w:spacing w:val="-31"/>
          <w:w w:val="105"/>
        </w:rPr>
        <w:t xml:space="preserve"> </w:t>
      </w:r>
      <w:r w:rsidRPr="00CF1995">
        <w:rPr>
          <w:rFonts w:asciiTheme="minorHAnsi" w:hAnsiTheme="minorHAnsi" w:cstheme="minorHAnsi"/>
          <w:w w:val="105"/>
        </w:rPr>
        <w:t xml:space="preserve">this </w:t>
      </w:r>
      <w:r w:rsidRPr="00CF1995">
        <w:rPr>
          <w:rFonts w:asciiTheme="minorHAnsi" w:hAnsiTheme="minorHAnsi" w:cstheme="minorHAnsi"/>
        </w:rPr>
        <w:t xml:space="preserve">exact minimization is intractable, a mean-field </w:t>
      </w:r>
      <w:proofErr w:type="spellStart"/>
      <w:r w:rsidRPr="00CF1995">
        <w:rPr>
          <w:rFonts w:asciiTheme="minorHAnsi" w:hAnsiTheme="minorHAnsi" w:cstheme="minorHAnsi"/>
        </w:rPr>
        <w:t>approxima</w:t>
      </w:r>
      <w:proofErr w:type="spellEnd"/>
      <w:r w:rsidRPr="00CF1995">
        <w:rPr>
          <w:rFonts w:asciiTheme="minorHAnsi" w:hAnsiTheme="minorHAnsi" w:cstheme="minorHAnsi"/>
        </w:rPr>
        <w:t xml:space="preserve">- </w:t>
      </w:r>
      <w:proofErr w:type="spellStart"/>
      <w:r w:rsidRPr="00CF1995">
        <w:rPr>
          <w:rFonts w:asciiTheme="minorHAnsi" w:hAnsiTheme="minorHAnsi" w:cstheme="minorHAnsi"/>
          <w:w w:val="105"/>
        </w:rPr>
        <w:t>tion</w:t>
      </w:r>
      <w:proofErr w:type="spellEnd"/>
      <w:r w:rsidRPr="00CF1995">
        <w:rPr>
          <w:rFonts w:asciiTheme="minorHAnsi" w:hAnsiTheme="minorHAnsi" w:cstheme="minorHAnsi"/>
          <w:spacing w:val="-13"/>
          <w:w w:val="105"/>
        </w:rPr>
        <w:t xml:space="preserve"> </w:t>
      </w:r>
      <w:r w:rsidRPr="00CF1995">
        <w:rPr>
          <w:rFonts w:asciiTheme="minorHAnsi" w:hAnsiTheme="minorHAnsi" w:cstheme="minorHAnsi"/>
          <w:w w:val="105"/>
        </w:rPr>
        <w:t>to</w:t>
      </w:r>
      <w:r w:rsidRPr="00CF1995">
        <w:rPr>
          <w:rFonts w:asciiTheme="minorHAnsi" w:hAnsiTheme="minorHAnsi" w:cstheme="minorHAnsi"/>
          <w:spacing w:val="-12"/>
          <w:w w:val="105"/>
        </w:rPr>
        <w:t xml:space="preserve"> </w:t>
      </w:r>
      <w:r w:rsidRPr="00CF1995">
        <w:rPr>
          <w:rFonts w:asciiTheme="minorHAnsi" w:hAnsiTheme="minorHAnsi" w:cstheme="minorHAnsi"/>
          <w:w w:val="105"/>
        </w:rPr>
        <w:t>the</w:t>
      </w:r>
      <w:r w:rsidRPr="00CF1995">
        <w:rPr>
          <w:rFonts w:asciiTheme="minorHAnsi" w:hAnsiTheme="minorHAnsi" w:cstheme="minorHAnsi"/>
          <w:spacing w:val="-12"/>
          <w:w w:val="105"/>
        </w:rPr>
        <w:t xml:space="preserve"> </w:t>
      </w:r>
      <w:r w:rsidRPr="00CF1995">
        <w:rPr>
          <w:rFonts w:asciiTheme="minorHAnsi" w:hAnsiTheme="minorHAnsi" w:cstheme="minorHAnsi"/>
          <w:w w:val="105"/>
        </w:rPr>
        <w:t>CRF</w:t>
      </w:r>
      <w:r w:rsidRPr="00CF1995">
        <w:rPr>
          <w:rFonts w:asciiTheme="minorHAnsi" w:hAnsiTheme="minorHAnsi" w:cstheme="minorHAnsi"/>
          <w:spacing w:val="-12"/>
          <w:w w:val="105"/>
        </w:rPr>
        <w:t xml:space="preserve"> </w:t>
      </w:r>
      <w:r w:rsidRPr="00CF1995">
        <w:rPr>
          <w:rFonts w:asciiTheme="minorHAnsi" w:hAnsiTheme="minorHAnsi" w:cstheme="minorHAnsi"/>
          <w:w w:val="105"/>
        </w:rPr>
        <w:t>distribution</w:t>
      </w:r>
      <w:r w:rsidRPr="00CF1995">
        <w:rPr>
          <w:rFonts w:asciiTheme="minorHAnsi" w:hAnsiTheme="minorHAnsi" w:cstheme="minorHAnsi"/>
          <w:spacing w:val="-12"/>
          <w:w w:val="105"/>
        </w:rPr>
        <w:t xml:space="preserve"> </w:t>
      </w:r>
      <w:r w:rsidRPr="00CF1995">
        <w:rPr>
          <w:rFonts w:asciiTheme="minorHAnsi" w:hAnsiTheme="minorHAnsi" w:cstheme="minorHAnsi"/>
          <w:w w:val="105"/>
        </w:rPr>
        <w:t>is</w:t>
      </w:r>
      <w:r w:rsidRPr="00CF1995">
        <w:rPr>
          <w:rFonts w:asciiTheme="minorHAnsi" w:hAnsiTheme="minorHAnsi" w:cstheme="minorHAnsi"/>
          <w:spacing w:val="-13"/>
          <w:w w:val="105"/>
        </w:rPr>
        <w:t xml:space="preserve"> </w:t>
      </w:r>
      <w:r w:rsidRPr="00CF1995">
        <w:rPr>
          <w:rFonts w:asciiTheme="minorHAnsi" w:hAnsiTheme="minorHAnsi" w:cstheme="minorHAnsi"/>
          <w:w w:val="105"/>
        </w:rPr>
        <w:t>used</w:t>
      </w:r>
      <w:r w:rsidRPr="00CF1995">
        <w:rPr>
          <w:rFonts w:asciiTheme="minorHAnsi" w:hAnsiTheme="minorHAnsi" w:cstheme="minorHAnsi"/>
          <w:spacing w:val="-12"/>
          <w:w w:val="105"/>
        </w:rPr>
        <w:t xml:space="preserve"> </w:t>
      </w:r>
      <w:r w:rsidRPr="00CF1995">
        <w:rPr>
          <w:rFonts w:asciiTheme="minorHAnsi" w:hAnsiTheme="minorHAnsi" w:cstheme="minorHAnsi"/>
          <w:w w:val="105"/>
        </w:rPr>
        <w:t>for</w:t>
      </w:r>
      <w:r w:rsidRPr="00CF1995">
        <w:rPr>
          <w:rFonts w:asciiTheme="minorHAnsi" w:hAnsiTheme="minorHAnsi" w:cstheme="minorHAnsi"/>
          <w:spacing w:val="-12"/>
          <w:w w:val="105"/>
        </w:rPr>
        <w:t xml:space="preserve"> </w:t>
      </w:r>
      <w:r w:rsidRPr="00CF1995">
        <w:rPr>
          <w:rFonts w:asciiTheme="minorHAnsi" w:hAnsiTheme="minorHAnsi" w:cstheme="minorHAnsi"/>
          <w:w w:val="105"/>
        </w:rPr>
        <w:t>approximate</w:t>
      </w:r>
      <w:r w:rsidRPr="00CF1995">
        <w:rPr>
          <w:rFonts w:asciiTheme="minorHAnsi" w:hAnsiTheme="minorHAnsi" w:cstheme="minorHAnsi"/>
          <w:spacing w:val="-12"/>
          <w:w w:val="105"/>
        </w:rPr>
        <w:t xml:space="preserve"> </w:t>
      </w:r>
      <w:r w:rsidRPr="00CF1995">
        <w:rPr>
          <w:rFonts w:asciiTheme="minorHAnsi" w:hAnsiTheme="minorHAnsi" w:cstheme="minorHAnsi"/>
          <w:w w:val="105"/>
        </w:rPr>
        <w:t xml:space="preserve">max- </w:t>
      </w:r>
      <w:proofErr w:type="spellStart"/>
      <w:r w:rsidRPr="00CF1995">
        <w:rPr>
          <w:rFonts w:asciiTheme="minorHAnsi" w:hAnsiTheme="minorHAnsi" w:cstheme="minorHAnsi"/>
          <w:w w:val="105"/>
        </w:rPr>
        <w:t>imum</w:t>
      </w:r>
      <w:proofErr w:type="spellEnd"/>
      <w:r w:rsidRPr="00CF1995">
        <w:rPr>
          <w:rFonts w:asciiTheme="minorHAnsi" w:hAnsiTheme="minorHAnsi" w:cstheme="minorHAnsi"/>
          <w:spacing w:val="-21"/>
          <w:w w:val="105"/>
        </w:rPr>
        <w:t xml:space="preserve"> </w:t>
      </w:r>
      <w:r w:rsidRPr="00CF1995">
        <w:rPr>
          <w:rFonts w:asciiTheme="minorHAnsi" w:hAnsiTheme="minorHAnsi" w:cstheme="minorHAnsi"/>
          <w:w w:val="105"/>
        </w:rPr>
        <w:t>posterior</w:t>
      </w:r>
      <w:r w:rsidRPr="00CF1995">
        <w:rPr>
          <w:rFonts w:asciiTheme="minorHAnsi" w:hAnsiTheme="minorHAnsi" w:cstheme="minorHAnsi"/>
          <w:spacing w:val="-20"/>
          <w:w w:val="105"/>
        </w:rPr>
        <w:t xml:space="preserve"> </w:t>
      </w:r>
      <w:r w:rsidRPr="00CF1995">
        <w:rPr>
          <w:rFonts w:asciiTheme="minorHAnsi" w:hAnsiTheme="minorHAnsi" w:cstheme="minorHAnsi"/>
          <w:w w:val="105"/>
        </w:rPr>
        <w:t>marginal</w:t>
      </w:r>
      <w:r w:rsidRPr="00CF1995">
        <w:rPr>
          <w:rFonts w:asciiTheme="minorHAnsi" w:hAnsiTheme="minorHAnsi" w:cstheme="minorHAnsi"/>
          <w:spacing w:val="-21"/>
          <w:w w:val="105"/>
        </w:rPr>
        <w:t xml:space="preserve"> </w:t>
      </w:r>
      <w:r w:rsidRPr="00CF1995">
        <w:rPr>
          <w:rFonts w:asciiTheme="minorHAnsi" w:hAnsiTheme="minorHAnsi" w:cstheme="minorHAnsi"/>
          <w:w w:val="105"/>
        </w:rPr>
        <w:t>inference.</w:t>
      </w:r>
      <w:r w:rsidRPr="00CF1995">
        <w:rPr>
          <w:rFonts w:asciiTheme="minorHAnsi" w:hAnsiTheme="minorHAnsi" w:cstheme="minorHAnsi"/>
          <w:spacing w:val="-1"/>
          <w:w w:val="105"/>
        </w:rPr>
        <w:t xml:space="preserve"> </w:t>
      </w:r>
      <w:r w:rsidRPr="00CF1995">
        <w:rPr>
          <w:rFonts w:asciiTheme="minorHAnsi" w:hAnsiTheme="minorHAnsi" w:cstheme="minorHAnsi"/>
          <w:w w:val="105"/>
        </w:rPr>
        <w:t>It</w:t>
      </w:r>
      <w:r w:rsidRPr="00CF1995">
        <w:rPr>
          <w:rFonts w:asciiTheme="minorHAnsi" w:hAnsiTheme="minorHAnsi" w:cstheme="minorHAnsi"/>
          <w:spacing w:val="-21"/>
          <w:w w:val="105"/>
        </w:rPr>
        <w:t xml:space="preserve"> </w:t>
      </w:r>
      <w:r w:rsidRPr="00CF1995">
        <w:rPr>
          <w:rFonts w:asciiTheme="minorHAnsi" w:hAnsiTheme="minorHAnsi" w:cstheme="minorHAnsi"/>
          <w:w w:val="105"/>
        </w:rPr>
        <w:t>consists</w:t>
      </w:r>
      <w:r w:rsidRPr="00CF1995">
        <w:rPr>
          <w:rFonts w:asciiTheme="minorHAnsi" w:hAnsiTheme="minorHAnsi" w:cstheme="minorHAnsi"/>
          <w:spacing w:val="-20"/>
          <w:w w:val="105"/>
        </w:rPr>
        <w:t xml:space="preserve"> </w:t>
      </w:r>
      <w:r w:rsidRPr="00CF1995">
        <w:rPr>
          <w:rFonts w:asciiTheme="minorHAnsi" w:hAnsiTheme="minorHAnsi" w:cstheme="minorHAnsi"/>
          <w:w w:val="105"/>
        </w:rPr>
        <w:t>in</w:t>
      </w:r>
      <w:r w:rsidRPr="00CF1995">
        <w:rPr>
          <w:rFonts w:asciiTheme="minorHAnsi" w:hAnsiTheme="minorHAnsi" w:cstheme="minorHAnsi"/>
          <w:spacing w:val="-21"/>
          <w:w w:val="105"/>
        </w:rPr>
        <w:t xml:space="preserve"> </w:t>
      </w:r>
      <w:proofErr w:type="spellStart"/>
      <w:r w:rsidRPr="00CF1995">
        <w:rPr>
          <w:rFonts w:asciiTheme="minorHAnsi" w:hAnsiTheme="minorHAnsi" w:cstheme="minorHAnsi"/>
          <w:w w:val="105"/>
        </w:rPr>
        <w:t>approxi</w:t>
      </w:r>
      <w:proofErr w:type="spellEnd"/>
      <w:r w:rsidRPr="00CF1995">
        <w:rPr>
          <w:rFonts w:asciiTheme="minorHAnsi" w:hAnsiTheme="minorHAnsi" w:cstheme="minorHAnsi"/>
          <w:w w:val="105"/>
        </w:rPr>
        <w:t>- mating</w:t>
      </w:r>
      <w:r w:rsidRPr="00CF1995">
        <w:rPr>
          <w:rFonts w:asciiTheme="minorHAnsi" w:hAnsiTheme="minorHAnsi" w:cstheme="minorHAnsi"/>
          <w:spacing w:val="-31"/>
          <w:w w:val="105"/>
        </w:rPr>
        <w:t xml:space="preserve"> </w:t>
      </w:r>
      <w:r w:rsidRPr="00CF1995">
        <w:rPr>
          <w:rFonts w:asciiTheme="minorHAnsi" w:hAnsiTheme="minorHAnsi" w:cstheme="minorHAnsi"/>
          <w:w w:val="105"/>
        </w:rPr>
        <w:t>the</w:t>
      </w:r>
      <w:r w:rsidRPr="00CF1995">
        <w:rPr>
          <w:rFonts w:asciiTheme="minorHAnsi" w:hAnsiTheme="minorHAnsi" w:cstheme="minorHAnsi"/>
          <w:spacing w:val="-30"/>
          <w:w w:val="105"/>
        </w:rPr>
        <w:t xml:space="preserve"> </w:t>
      </w:r>
      <w:r w:rsidRPr="00CF1995">
        <w:rPr>
          <w:rFonts w:asciiTheme="minorHAnsi" w:hAnsiTheme="minorHAnsi" w:cstheme="minorHAnsi"/>
          <w:w w:val="105"/>
        </w:rPr>
        <w:t>CRF</w:t>
      </w:r>
      <w:r w:rsidRPr="00CF1995">
        <w:rPr>
          <w:rFonts w:asciiTheme="minorHAnsi" w:hAnsiTheme="minorHAnsi" w:cstheme="minorHAnsi"/>
          <w:spacing w:val="-30"/>
          <w:w w:val="105"/>
        </w:rPr>
        <w:t xml:space="preserve"> </w:t>
      </w:r>
      <w:r w:rsidRPr="00CF1995">
        <w:rPr>
          <w:rFonts w:asciiTheme="minorHAnsi" w:hAnsiTheme="minorHAnsi" w:cstheme="minorHAnsi"/>
          <w:w w:val="105"/>
        </w:rPr>
        <w:t>distribution</w:t>
      </w:r>
      <w:r w:rsidRPr="00CF1995">
        <w:rPr>
          <w:rFonts w:asciiTheme="minorHAnsi" w:hAnsiTheme="minorHAnsi" w:cstheme="minorHAnsi"/>
          <w:spacing w:val="-30"/>
          <w:w w:val="105"/>
        </w:rPr>
        <w:t xml:space="preserve"> </w:t>
      </w:r>
      <w:r w:rsidRPr="00CF1995">
        <w:rPr>
          <w:rFonts w:asciiTheme="minorHAnsi" w:hAnsiTheme="minorHAnsi" w:cstheme="minorHAnsi"/>
          <w:i/>
          <w:w w:val="105"/>
        </w:rPr>
        <w:t>P</w:t>
      </w:r>
      <w:r w:rsidRPr="00CF1995">
        <w:rPr>
          <w:rFonts w:asciiTheme="minorHAnsi" w:hAnsiTheme="minorHAnsi" w:cstheme="minorHAnsi"/>
          <w:i/>
          <w:spacing w:val="-39"/>
          <w:w w:val="105"/>
        </w:rPr>
        <w:t xml:space="preserve"> </w:t>
      </w:r>
      <w:r w:rsidRPr="00CF1995">
        <w:rPr>
          <w:rFonts w:asciiTheme="minorHAnsi" w:hAnsiTheme="minorHAnsi" w:cstheme="minorHAnsi"/>
          <w:w w:val="105"/>
        </w:rPr>
        <w:t>(</w:t>
      </w:r>
      <w:r w:rsidRPr="00CF1995">
        <w:rPr>
          <w:rFonts w:asciiTheme="minorHAnsi" w:hAnsiTheme="minorHAnsi" w:cstheme="minorHAnsi"/>
          <w:b/>
          <w:w w:val="105"/>
        </w:rPr>
        <w:t>X</w:t>
      </w:r>
      <w:r w:rsidRPr="00CF1995">
        <w:rPr>
          <w:rFonts w:asciiTheme="minorHAnsi" w:hAnsiTheme="minorHAnsi" w:cstheme="minorHAnsi"/>
          <w:w w:val="105"/>
        </w:rPr>
        <w:t>)</w:t>
      </w:r>
      <w:r w:rsidRPr="00CF1995">
        <w:rPr>
          <w:rFonts w:asciiTheme="minorHAnsi" w:hAnsiTheme="minorHAnsi" w:cstheme="minorHAnsi"/>
          <w:spacing w:val="-36"/>
          <w:w w:val="105"/>
        </w:rPr>
        <w:t xml:space="preserve"> </w:t>
      </w:r>
      <w:r w:rsidRPr="00CF1995">
        <w:rPr>
          <w:rFonts w:asciiTheme="minorHAnsi" w:hAnsiTheme="minorHAnsi" w:cstheme="minorHAnsi"/>
          <w:w w:val="105"/>
        </w:rPr>
        <w:t>by</w:t>
      </w:r>
      <w:r w:rsidRPr="00CF1995">
        <w:rPr>
          <w:rFonts w:asciiTheme="minorHAnsi" w:hAnsiTheme="minorHAnsi" w:cstheme="minorHAnsi"/>
          <w:spacing w:val="-30"/>
          <w:w w:val="105"/>
        </w:rPr>
        <w:t xml:space="preserve"> </w:t>
      </w:r>
      <w:r w:rsidRPr="00CF1995">
        <w:rPr>
          <w:rFonts w:asciiTheme="minorHAnsi" w:hAnsiTheme="minorHAnsi" w:cstheme="minorHAnsi"/>
          <w:w w:val="105"/>
        </w:rPr>
        <w:t>a</w:t>
      </w:r>
      <w:r w:rsidRPr="00CF1995">
        <w:rPr>
          <w:rFonts w:asciiTheme="minorHAnsi" w:hAnsiTheme="minorHAnsi" w:cstheme="minorHAnsi"/>
          <w:spacing w:val="-30"/>
          <w:w w:val="105"/>
        </w:rPr>
        <w:t xml:space="preserve"> </w:t>
      </w:r>
      <w:r w:rsidRPr="00CF1995">
        <w:rPr>
          <w:rFonts w:asciiTheme="minorHAnsi" w:hAnsiTheme="minorHAnsi" w:cstheme="minorHAnsi"/>
          <w:w w:val="105"/>
        </w:rPr>
        <w:t>simpler</w:t>
      </w:r>
      <w:r w:rsidRPr="00CF1995">
        <w:rPr>
          <w:rFonts w:asciiTheme="minorHAnsi" w:hAnsiTheme="minorHAnsi" w:cstheme="minorHAnsi"/>
          <w:spacing w:val="-30"/>
          <w:w w:val="105"/>
        </w:rPr>
        <w:t xml:space="preserve"> </w:t>
      </w:r>
      <w:r w:rsidRPr="00CF1995">
        <w:rPr>
          <w:rFonts w:asciiTheme="minorHAnsi" w:hAnsiTheme="minorHAnsi" w:cstheme="minorHAnsi"/>
          <w:w w:val="105"/>
        </w:rPr>
        <w:t xml:space="preserve">distribution </w:t>
      </w:r>
      <w:r w:rsidRPr="00CF1995">
        <w:rPr>
          <w:rFonts w:asciiTheme="minorHAnsi" w:hAnsiTheme="minorHAnsi" w:cstheme="minorHAnsi"/>
          <w:i/>
          <w:w w:val="105"/>
        </w:rPr>
        <w:t>Q</w:t>
      </w:r>
      <w:r w:rsidRPr="00CF1995">
        <w:rPr>
          <w:rFonts w:asciiTheme="minorHAnsi" w:hAnsiTheme="minorHAnsi" w:cstheme="minorHAnsi"/>
          <w:w w:val="105"/>
        </w:rPr>
        <w:t>(</w:t>
      </w:r>
      <w:r w:rsidRPr="00CF1995">
        <w:rPr>
          <w:rFonts w:asciiTheme="minorHAnsi" w:hAnsiTheme="minorHAnsi" w:cstheme="minorHAnsi"/>
          <w:b/>
          <w:w w:val="105"/>
        </w:rPr>
        <w:t>X</w:t>
      </w:r>
      <w:r w:rsidRPr="00CF1995">
        <w:rPr>
          <w:rFonts w:asciiTheme="minorHAnsi" w:hAnsiTheme="minorHAnsi" w:cstheme="minorHAnsi"/>
          <w:w w:val="105"/>
        </w:rPr>
        <w:t>),</w:t>
      </w:r>
      <w:r w:rsidRPr="00CF1995">
        <w:rPr>
          <w:rFonts w:asciiTheme="minorHAnsi" w:hAnsiTheme="minorHAnsi" w:cstheme="minorHAnsi"/>
          <w:spacing w:val="-13"/>
          <w:w w:val="105"/>
        </w:rPr>
        <w:t xml:space="preserve"> </w:t>
      </w:r>
      <w:r w:rsidRPr="00CF1995">
        <w:rPr>
          <w:rFonts w:asciiTheme="minorHAnsi" w:hAnsiTheme="minorHAnsi" w:cstheme="minorHAnsi"/>
          <w:w w:val="105"/>
        </w:rPr>
        <w:t>which</w:t>
      </w:r>
      <w:r w:rsidRPr="00CF1995">
        <w:rPr>
          <w:rFonts w:asciiTheme="minorHAnsi" w:hAnsiTheme="minorHAnsi" w:cstheme="minorHAnsi"/>
          <w:spacing w:val="-14"/>
          <w:w w:val="105"/>
        </w:rPr>
        <w:t xml:space="preserve"> </w:t>
      </w:r>
      <w:r w:rsidRPr="00CF1995">
        <w:rPr>
          <w:rFonts w:asciiTheme="minorHAnsi" w:hAnsiTheme="minorHAnsi" w:cstheme="minorHAnsi"/>
          <w:w w:val="105"/>
        </w:rPr>
        <w:t>can</w:t>
      </w:r>
      <w:r w:rsidRPr="00CF1995">
        <w:rPr>
          <w:rFonts w:asciiTheme="minorHAnsi" w:hAnsiTheme="minorHAnsi" w:cstheme="minorHAnsi"/>
          <w:spacing w:val="-14"/>
          <w:w w:val="105"/>
        </w:rPr>
        <w:t xml:space="preserve"> </w:t>
      </w:r>
      <w:r w:rsidRPr="00CF1995">
        <w:rPr>
          <w:rFonts w:asciiTheme="minorHAnsi" w:hAnsiTheme="minorHAnsi" w:cstheme="minorHAnsi"/>
          <w:w w:val="105"/>
        </w:rPr>
        <w:t>be</w:t>
      </w:r>
      <w:r w:rsidRPr="00CF1995">
        <w:rPr>
          <w:rFonts w:asciiTheme="minorHAnsi" w:hAnsiTheme="minorHAnsi" w:cstheme="minorHAnsi"/>
          <w:spacing w:val="-15"/>
          <w:w w:val="105"/>
        </w:rPr>
        <w:t xml:space="preserve"> </w:t>
      </w:r>
      <w:r w:rsidRPr="00CF1995">
        <w:rPr>
          <w:rFonts w:asciiTheme="minorHAnsi" w:hAnsiTheme="minorHAnsi" w:cstheme="minorHAnsi"/>
          <w:w w:val="105"/>
        </w:rPr>
        <w:t>written</w:t>
      </w:r>
      <w:r w:rsidRPr="00CF1995">
        <w:rPr>
          <w:rFonts w:asciiTheme="minorHAnsi" w:hAnsiTheme="minorHAnsi" w:cstheme="minorHAnsi"/>
          <w:spacing w:val="-13"/>
          <w:w w:val="105"/>
        </w:rPr>
        <w:t xml:space="preserve"> </w:t>
      </w:r>
      <w:r w:rsidRPr="00CF1995">
        <w:rPr>
          <w:rFonts w:asciiTheme="minorHAnsi" w:hAnsiTheme="minorHAnsi" w:cstheme="minorHAnsi"/>
          <w:w w:val="105"/>
        </w:rPr>
        <w:t>as</w:t>
      </w:r>
      <w:r w:rsidRPr="00CF1995">
        <w:rPr>
          <w:rFonts w:asciiTheme="minorHAnsi" w:hAnsiTheme="minorHAnsi" w:cstheme="minorHAnsi"/>
          <w:spacing w:val="-15"/>
          <w:w w:val="105"/>
        </w:rPr>
        <w:t xml:space="preserve"> </w:t>
      </w:r>
      <w:r w:rsidRPr="00CF1995">
        <w:rPr>
          <w:rFonts w:asciiTheme="minorHAnsi" w:hAnsiTheme="minorHAnsi" w:cstheme="minorHAnsi"/>
          <w:w w:val="105"/>
        </w:rPr>
        <w:t>the</w:t>
      </w:r>
      <w:r w:rsidRPr="00CF1995">
        <w:rPr>
          <w:rFonts w:asciiTheme="minorHAnsi" w:hAnsiTheme="minorHAnsi" w:cstheme="minorHAnsi"/>
          <w:spacing w:val="-14"/>
          <w:w w:val="105"/>
        </w:rPr>
        <w:t xml:space="preserve"> </w:t>
      </w:r>
      <w:r w:rsidRPr="00CF1995">
        <w:rPr>
          <w:rFonts w:asciiTheme="minorHAnsi" w:hAnsiTheme="minorHAnsi" w:cstheme="minorHAnsi"/>
          <w:w w:val="105"/>
        </w:rPr>
        <w:t>product</w:t>
      </w:r>
      <w:r w:rsidRPr="00CF1995">
        <w:rPr>
          <w:rFonts w:asciiTheme="minorHAnsi" w:hAnsiTheme="minorHAnsi" w:cstheme="minorHAnsi"/>
          <w:spacing w:val="-14"/>
          <w:w w:val="105"/>
        </w:rPr>
        <w:t xml:space="preserve"> </w:t>
      </w:r>
      <w:r w:rsidRPr="00CF1995">
        <w:rPr>
          <w:rFonts w:asciiTheme="minorHAnsi" w:hAnsiTheme="minorHAnsi" w:cstheme="minorHAnsi"/>
          <w:w w:val="105"/>
        </w:rPr>
        <w:t>of</w:t>
      </w:r>
      <w:r w:rsidRPr="00CF1995">
        <w:rPr>
          <w:rFonts w:asciiTheme="minorHAnsi" w:hAnsiTheme="minorHAnsi" w:cstheme="minorHAnsi"/>
          <w:spacing w:val="-14"/>
          <w:w w:val="105"/>
        </w:rPr>
        <w:t xml:space="preserve"> </w:t>
      </w:r>
      <w:r w:rsidRPr="00CF1995">
        <w:rPr>
          <w:rFonts w:asciiTheme="minorHAnsi" w:hAnsiTheme="minorHAnsi" w:cstheme="minorHAnsi"/>
          <w:w w:val="105"/>
        </w:rPr>
        <w:t xml:space="preserve">independent marginal distributions, i.e., </w:t>
      </w:r>
      <w:r w:rsidRPr="00CF1995">
        <w:rPr>
          <w:rFonts w:asciiTheme="minorHAnsi" w:hAnsiTheme="minorHAnsi" w:cstheme="minorHAnsi"/>
          <w:i/>
          <w:w w:val="105"/>
        </w:rPr>
        <w:t>Q</w:t>
      </w:r>
      <w:r w:rsidRPr="00CF1995">
        <w:rPr>
          <w:rFonts w:asciiTheme="minorHAnsi" w:hAnsiTheme="minorHAnsi" w:cstheme="minorHAnsi"/>
          <w:w w:val="105"/>
        </w:rPr>
        <w:t>(</w:t>
      </w:r>
      <w:r w:rsidRPr="00CF1995">
        <w:rPr>
          <w:rFonts w:asciiTheme="minorHAnsi" w:hAnsiTheme="minorHAnsi" w:cstheme="minorHAnsi"/>
          <w:b/>
          <w:w w:val="105"/>
        </w:rPr>
        <w:t>X</w:t>
      </w:r>
      <w:r w:rsidRPr="00CF1995">
        <w:rPr>
          <w:rFonts w:asciiTheme="minorHAnsi" w:hAnsiTheme="minorHAnsi" w:cstheme="minorHAnsi"/>
          <w:w w:val="105"/>
        </w:rPr>
        <w:t xml:space="preserve">) = </w:t>
      </w:r>
      <w:proofErr w:type="spellStart"/>
      <w:r w:rsidRPr="00CF1995">
        <w:rPr>
          <w:rFonts w:asciiTheme="minorHAnsi" w:hAnsiTheme="minorHAnsi" w:cstheme="minorHAnsi"/>
          <w:i/>
          <w:w w:val="115"/>
          <w:position w:val="-5"/>
          <w:sz w:val="14"/>
        </w:rPr>
        <w:t>i</w:t>
      </w:r>
      <w:proofErr w:type="spellEnd"/>
      <w:r w:rsidRPr="00CF1995">
        <w:rPr>
          <w:rFonts w:asciiTheme="minorHAnsi" w:hAnsiTheme="minorHAnsi" w:cstheme="minorHAnsi"/>
          <w:i/>
          <w:w w:val="115"/>
          <w:position w:val="-5"/>
          <w:sz w:val="14"/>
        </w:rPr>
        <w:t xml:space="preserve"> </w:t>
      </w:r>
      <w:proofErr w:type="gramStart"/>
      <w:r w:rsidRPr="00CF1995">
        <w:rPr>
          <w:rFonts w:asciiTheme="minorHAnsi" w:hAnsiTheme="minorHAnsi" w:cstheme="minorHAnsi"/>
          <w:i/>
          <w:spacing w:val="2"/>
          <w:w w:val="115"/>
        </w:rPr>
        <w:t>Q</w:t>
      </w:r>
      <w:r w:rsidRPr="00CF1995">
        <w:rPr>
          <w:rFonts w:asciiTheme="minorHAnsi" w:hAnsiTheme="minorHAnsi" w:cstheme="minorHAnsi"/>
          <w:i/>
          <w:spacing w:val="2"/>
          <w:w w:val="115"/>
          <w:vertAlign w:val="subscript"/>
        </w:rPr>
        <w:t>i</w:t>
      </w:r>
      <w:r w:rsidRPr="00CF1995">
        <w:rPr>
          <w:rFonts w:asciiTheme="minorHAnsi" w:hAnsiTheme="minorHAnsi" w:cstheme="minorHAnsi"/>
          <w:spacing w:val="2"/>
          <w:w w:val="115"/>
        </w:rPr>
        <w:t>(</w:t>
      </w:r>
      <w:proofErr w:type="gramEnd"/>
      <w:r w:rsidRPr="00CF1995">
        <w:rPr>
          <w:rFonts w:asciiTheme="minorHAnsi" w:hAnsiTheme="minorHAnsi" w:cstheme="minorHAnsi"/>
          <w:i/>
          <w:spacing w:val="2"/>
          <w:w w:val="115"/>
        </w:rPr>
        <w:t>X</w:t>
      </w:r>
      <w:r w:rsidRPr="00CF1995">
        <w:rPr>
          <w:rFonts w:asciiTheme="minorHAnsi" w:hAnsiTheme="minorHAnsi" w:cstheme="minorHAnsi"/>
          <w:i/>
          <w:spacing w:val="2"/>
          <w:w w:val="115"/>
          <w:vertAlign w:val="subscript"/>
        </w:rPr>
        <w:t>i</w:t>
      </w:r>
      <w:r w:rsidRPr="00CF1995">
        <w:rPr>
          <w:rFonts w:asciiTheme="minorHAnsi" w:hAnsiTheme="minorHAnsi" w:cstheme="minorHAnsi"/>
          <w:spacing w:val="2"/>
          <w:w w:val="115"/>
        </w:rPr>
        <w:t xml:space="preserve">). </w:t>
      </w:r>
      <w:r w:rsidRPr="00CF1995">
        <w:rPr>
          <w:rFonts w:asciiTheme="minorHAnsi" w:hAnsiTheme="minorHAnsi" w:cstheme="minorHAnsi"/>
          <w:w w:val="105"/>
        </w:rPr>
        <w:t xml:space="preserve">The steps </w:t>
      </w:r>
      <w:r w:rsidRPr="00CF1995">
        <w:rPr>
          <w:rFonts w:asciiTheme="minorHAnsi" w:hAnsiTheme="minorHAnsi" w:cstheme="minorHAnsi"/>
        </w:rPr>
        <w:t>of the iterative algorithm for approximate mean-field</w:t>
      </w:r>
      <w:r w:rsidRPr="00CF1995">
        <w:rPr>
          <w:rFonts w:asciiTheme="minorHAnsi" w:hAnsiTheme="minorHAnsi" w:cstheme="minorHAnsi"/>
          <w:spacing w:val="-16"/>
        </w:rPr>
        <w:t xml:space="preserve"> </w:t>
      </w:r>
      <w:r w:rsidRPr="00CF1995">
        <w:rPr>
          <w:rFonts w:asciiTheme="minorHAnsi" w:hAnsiTheme="minorHAnsi" w:cstheme="minorHAnsi"/>
        </w:rPr>
        <w:t xml:space="preserve">infer- </w:t>
      </w:r>
      <w:proofErr w:type="spellStart"/>
      <w:r w:rsidRPr="00CF1995">
        <w:rPr>
          <w:rFonts w:asciiTheme="minorHAnsi" w:hAnsiTheme="minorHAnsi" w:cstheme="minorHAnsi"/>
          <w:w w:val="105"/>
        </w:rPr>
        <w:t>ence</w:t>
      </w:r>
      <w:proofErr w:type="spellEnd"/>
      <w:r w:rsidRPr="00CF1995">
        <w:rPr>
          <w:rFonts w:asciiTheme="minorHAnsi" w:hAnsiTheme="minorHAnsi" w:cstheme="minorHAnsi"/>
          <w:spacing w:val="-22"/>
          <w:w w:val="105"/>
        </w:rPr>
        <w:t xml:space="preserve"> </w:t>
      </w:r>
      <w:r w:rsidRPr="00CF1995">
        <w:rPr>
          <w:rFonts w:asciiTheme="minorHAnsi" w:hAnsiTheme="minorHAnsi" w:cstheme="minorHAnsi"/>
          <w:w w:val="105"/>
        </w:rPr>
        <w:t>and</w:t>
      </w:r>
      <w:r w:rsidRPr="00CF1995">
        <w:rPr>
          <w:rFonts w:asciiTheme="minorHAnsi" w:hAnsiTheme="minorHAnsi" w:cstheme="minorHAnsi"/>
          <w:spacing w:val="-21"/>
          <w:w w:val="105"/>
        </w:rPr>
        <w:t xml:space="preserve"> </w:t>
      </w:r>
      <w:r w:rsidRPr="00CF1995">
        <w:rPr>
          <w:rFonts w:asciiTheme="minorHAnsi" w:hAnsiTheme="minorHAnsi" w:cstheme="minorHAnsi"/>
          <w:w w:val="105"/>
        </w:rPr>
        <w:t>its</w:t>
      </w:r>
      <w:r w:rsidRPr="00CF1995">
        <w:rPr>
          <w:rFonts w:asciiTheme="minorHAnsi" w:hAnsiTheme="minorHAnsi" w:cstheme="minorHAnsi"/>
          <w:spacing w:val="-21"/>
          <w:w w:val="105"/>
        </w:rPr>
        <w:t xml:space="preserve"> </w:t>
      </w:r>
      <w:r w:rsidRPr="00CF1995">
        <w:rPr>
          <w:rFonts w:asciiTheme="minorHAnsi" w:hAnsiTheme="minorHAnsi" w:cstheme="minorHAnsi"/>
          <w:w w:val="105"/>
        </w:rPr>
        <w:t>reformulation</w:t>
      </w:r>
      <w:r w:rsidRPr="00CF1995">
        <w:rPr>
          <w:rFonts w:asciiTheme="minorHAnsi" w:hAnsiTheme="minorHAnsi" w:cstheme="minorHAnsi"/>
          <w:spacing w:val="-21"/>
          <w:w w:val="105"/>
        </w:rPr>
        <w:t xml:space="preserve"> </w:t>
      </w:r>
      <w:r w:rsidRPr="00CF1995">
        <w:rPr>
          <w:rFonts w:asciiTheme="minorHAnsi" w:hAnsiTheme="minorHAnsi" w:cstheme="minorHAnsi"/>
          <w:w w:val="105"/>
        </w:rPr>
        <w:t>as</w:t>
      </w:r>
      <w:r w:rsidRPr="00CF1995">
        <w:rPr>
          <w:rFonts w:asciiTheme="minorHAnsi" w:hAnsiTheme="minorHAnsi" w:cstheme="minorHAnsi"/>
          <w:spacing w:val="-21"/>
          <w:w w:val="105"/>
        </w:rPr>
        <w:t xml:space="preserve"> </w:t>
      </w:r>
      <w:r w:rsidRPr="00CF1995">
        <w:rPr>
          <w:rFonts w:asciiTheme="minorHAnsi" w:hAnsiTheme="minorHAnsi" w:cstheme="minorHAnsi"/>
          <w:w w:val="105"/>
        </w:rPr>
        <w:t>an</w:t>
      </w:r>
      <w:r w:rsidRPr="00CF1995">
        <w:rPr>
          <w:rFonts w:asciiTheme="minorHAnsi" w:hAnsiTheme="minorHAnsi" w:cstheme="minorHAnsi"/>
          <w:spacing w:val="-21"/>
          <w:w w:val="105"/>
        </w:rPr>
        <w:t xml:space="preserve"> </w:t>
      </w:r>
      <w:r w:rsidRPr="00CF1995">
        <w:rPr>
          <w:rFonts w:asciiTheme="minorHAnsi" w:hAnsiTheme="minorHAnsi" w:cstheme="minorHAnsi"/>
          <w:w w:val="105"/>
        </w:rPr>
        <w:t>RNN</w:t>
      </w:r>
      <w:r w:rsidRPr="00CF1995">
        <w:rPr>
          <w:rFonts w:asciiTheme="minorHAnsi" w:hAnsiTheme="minorHAnsi" w:cstheme="minorHAnsi"/>
          <w:spacing w:val="-21"/>
          <w:w w:val="105"/>
        </w:rPr>
        <w:t xml:space="preserve"> </w:t>
      </w:r>
      <w:r w:rsidRPr="00CF1995">
        <w:rPr>
          <w:rFonts w:asciiTheme="minorHAnsi" w:hAnsiTheme="minorHAnsi" w:cstheme="minorHAnsi"/>
          <w:w w:val="105"/>
        </w:rPr>
        <w:t>are</w:t>
      </w:r>
      <w:r w:rsidRPr="00CF1995">
        <w:rPr>
          <w:rFonts w:asciiTheme="minorHAnsi" w:hAnsiTheme="minorHAnsi" w:cstheme="minorHAnsi"/>
          <w:spacing w:val="-21"/>
          <w:w w:val="105"/>
        </w:rPr>
        <w:t xml:space="preserve"> </w:t>
      </w:r>
      <w:r w:rsidRPr="00CF1995">
        <w:rPr>
          <w:rFonts w:asciiTheme="minorHAnsi" w:hAnsiTheme="minorHAnsi" w:cstheme="minorHAnsi"/>
          <w:w w:val="105"/>
        </w:rPr>
        <w:t>discussed</w:t>
      </w:r>
      <w:r w:rsidRPr="00CF1995">
        <w:rPr>
          <w:rFonts w:asciiTheme="minorHAnsi" w:hAnsiTheme="minorHAnsi" w:cstheme="minorHAnsi"/>
          <w:spacing w:val="-21"/>
          <w:w w:val="105"/>
        </w:rPr>
        <w:t xml:space="preserve"> </w:t>
      </w:r>
      <w:r w:rsidRPr="00CF1995">
        <w:rPr>
          <w:rFonts w:asciiTheme="minorHAnsi" w:hAnsiTheme="minorHAnsi" w:cstheme="minorHAnsi"/>
          <w:w w:val="105"/>
        </w:rPr>
        <w:t>next.</w:t>
      </w:r>
    </w:p>
    <w:p w14:paraId="4F0DD14E" w14:textId="3D2FE8F3" w:rsidR="00CF1995" w:rsidRPr="00CF1995" w:rsidRDefault="00CF1995" w:rsidP="00CF1995">
      <w:pPr>
        <w:pStyle w:val="BodyText"/>
        <w:spacing w:before="164" w:line="249" w:lineRule="auto"/>
        <w:ind w:right="38"/>
        <w:jc w:val="both"/>
        <w:rPr>
          <w:rFonts w:asciiTheme="minorHAnsi" w:hAnsiTheme="minorHAnsi" w:cstheme="minorHAnsi"/>
        </w:rPr>
      </w:pPr>
    </w:p>
    <w:p w14:paraId="720885E5" w14:textId="4C05974E" w:rsidR="00CF1995" w:rsidRPr="00CF1995" w:rsidRDefault="00CF1995" w:rsidP="00CF1995">
      <w:pPr>
        <w:pStyle w:val="BodyText"/>
        <w:spacing w:before="164" w:line="249" w:lineRule="auto"/>
        <w:ind w:right="38"/>
        <w:jc w:val="both"/>
        <w:rPr>
          <w:rFonts w:asciiTheme="minorHAnsi" w:hAnsiTheme="minorHAnsi" w:cstheme="minorHAnsi"/>
        </w:rPr>
      </w:pPr>
    </w:p>
    <w:p w14:paraId="4908723A" w14:textId="77777777" w:rsidR="00CF1995" w:rsidRPr="00CF1995" w:rsidRDefault="00CF1995" w:rsidP="00CF1995">
      <w:pPr>
        <w:pStyle w:val="BodyText"/>
        <w:spacing w:before="198" w:line="247" w:lineRule="auto"/>
        <w:ind w:left="120"/>
        <w:jc w:val="both"/>
        <w:rPr>
          <w:rFonts w:asciiTheme="minorHAnsi" w:hAnsiTheme="minorHAnsi" w:cstheme="minorHAnsi"/>
        </w:rPr>
      </w:pPr>
      <w:r w:rsidRPr="00CF1995">
        <w:rPr>
          <w:rFonts w:asciiTheme="minorHAnsi" w:hAnsiTheme="minorHAnsi" w:cstheme="minorHAnsi"/>
        </w:rPr>
        <w:t xml:space="preserve">Convolutional networks are the de-facto standard for an- </w:t>
      </w:r>
      <w:proofErr w:type="spellStart"/>
      <w:r w:rsidRPr="00CF1995">
        <w:rPr>
          <w:rFonts w:asciiTheme="minorHAnsi" w:hAnsiTheme="minorHAnsi" w:cstheme="minorHAnsi"/>
        </w:rPr>
        <w:t>alyzing</w:t>
      </w:r>
      <w:proofErr w:type="spellEnd"/>
      <w:r w:rsidRPr="00CF1995">
        <w:rPr>
          <w:rFonts w:asciiTheme="minorHAnsi" w:hAnsiTheme="minorHAnsi" w:cstheme="minorHAnsi"/>
        </w:rPr>
        <w:t xml:space="preserve"> </w:t>
      </w:r>
      <w:proofErr w:type="spellStart"/>
      <w:r w:rsidRPr="00CF1995">
        <w:rPr>
          <w:rFonts w:asciiTheme="minorHAnsi" w:hAnsiTheme="minorHAnsi" w:cstheme="minorHAnsi"/>
        </w:rPr>
        <w:t>spatio</w:t>
      </w:r>
      <w:proofErr w:type="spellEnd"/>
      <w:r w:rsidRPr="00CF1995">
        <w:rPr>
          <w:rFonts w:asciiTheme="minorHAnsi" w:hAnsiTheme="minorHAnsi" w:cstheme="minorHAnsi"/>
        </w:rPr>
        <w:t xml:space="preserve">-temporal data such as images, videos, and 3D shapes. Whilst some of this data is naturally dense (e.g., photos), many other data sources are inherently sparse. Examples include 3D point clouds that were </w:t>
      </w:r>
      <w:proofErr w:type="spellStart"/>
      <w:r w:rsidRPr="00CF1995">
        <w:rPr>
          <w:rFonts w:asciiTheme="minorHAnsi" w:hAnsiTheme="minorHAnsi" w:cstheme="minorHAnsi"/>
        </w:rPr>
        <w:t>ob</w:t>
      </w:r>
      <w:proofErr w:type="spellEnd"/>
      <w:r w:rsidRPr="00CF1995">
        <w:rPr>
          <w:rFonts w:asciiTheme="minorHAnsi" w:hAnsiTheme="minorHAnsi" w:cstheme="minorHAnsi"/>
        </w:rPr>
        <w:t xml:space="preserve">- </w:t>
      </w:r>
      <w:proofErr w:type="spellStart"/>
      <w:r w:rsidRPr="00CF1995">
        <w:rPr>
          <w:rFonts w:asciiTheme="minorHAnsi" w:hAnsiTheme="minorHAnsi" w:cstheme="minorHAnsi"/>
        </w:rPr>
        <w:t>tained</w:t>
      </w:r>
      <w:proofErr w:type="spellEnd"/>
      <w:r w:rsidRPr="00CF1995">
        <w:rPr>
          <w:rFonts w:asciiTheme="minorHAnsi" w:hAnsiTheme="minorHAnsi" w:cstheme="minorHAnsi"/>
        </w:rPr>
        <w:t xml:space="preserve"> using a LiDAR scanner or RGB-D camera. Stan- </w:t>
      </w:r>
      <w:proofErr w:type="spellStart"/>
      <w:r w:rsidRPr="00CF1995">
        <w:rPr>
          <w:rFonts w:asciiTheme="minorHAnsi" w:hAnsiTheme="minorHAnsi" w:cstheme="minorHAnsi"/>
        </w:rPr>
        <w:t>dard</w:t>
      </w:r>
      <w:proofErr w:type="spellEnd"/>
      <w:r w:rsidRPr="00CF1995">
        <w:rPr>
          <w:rFonts w:asciiTheme="minorHAnsi" w:hAnsiTheme="minorHAnsi" w:cstheme="minorHAnsi"/>
        </w:rPr>
        <w:t xml:space="preserve"> “dense” implementations of convolutional networks</w:t>
      </w:r>
      <w:r w:rsidRPr="00CF1995">
        <w:rPr>
          <w:rFonts w:asciiTheme="minorHAnsi" w:hAnsiTheme="minorHAnsi" w:cstheme="minorHAnsi"/>
          <w:w w:val="99"/>
        </w:rPr>
        <w:t xml:space="preserve"> </w:t>
      </w:r>
      <w:r w:rsidRPr="00CF1995">
        <w:rPr>
          <w:rFonts w:asciiTheme="minorHAnsi" w:hAnsiTheme="minorHAnsi" w:cstheme="minorHAnsi"/>
        </w:rPr>
        <w:t>are very inefficient when applied on such sparse</w:t>
      </w:r>
      <w:r w:rsidRPr="00CF1995">
        <w:rPr>
          <w:rFonts w:asciiTheme="minorHAnsi" w:hAnsiTheme="minorHAnsi" w:cstheme="minorHAnsi"/>
          <w:spacing w:val="-36"/>
        </w:rPr>
        <w:t xml:space="preserve"> </w:t>
      </w:r>
      <w:r w:rsidRPr="00CF1995">
        <w:rPr>
          <w:rFonts w:asciiTheme="minorHAnsi" w:hAnsiTheme="minorHAnsi" w:cstheme="minorHAnsi"/>
        </w:rPr>
        <w:t xml:space="preserve">data. </w:t>
      </w:r>
      <w:r w:rsidRPr="00CF1995">
        <w:rPr>
          <w:rFonts w:asciiTheme="minorHAnsi" w:hAnsiTheme="minorHAnsi" w:cstheme="minorHAnsi"/>
          <w:spacing w:val="-8"/>
        </w:rPr>
        <w:t xml:space="preserve">We </w:t>
      </w:r>
      <w:r w:rsidRPr="00CF1995">
        <w:rPr>
          <w:rFonts w:asciiTheme="minorHAnsi" w:hAnsiTheme="minorHAnsi" w:cstheme="minorHAnsi"/>
        </w:rPr>
        <w:t>introduce</w:t>
      </w:r>
      <w:r w:rsidRPr="00CF1995">
        <w:rPr>
          <w:rFonts w:asciiTheme="minorHAnsi" w:hAnsiTheme="minorHAnsi" w:cstheme="minorHAnsi"/>
          <w:spacing w:val="-15"/>
        </w:rPr>
        <w:t xml:space="preserve"> </w:t>
      </w:r>
      <w:r w:rsidRPr="00CF1995">
        <w:rPr>
          <w:rFonts w:asciiTheme="minorHAnsi" w:hAnsiTheme="minorHAnsi" w:cstheme="minorHAnsi"/>
        </w:rPr>
        <w:t>new</w:t>
      </w:r>
      <w:r w:rsidRPr="00CF1995">
        <w:rPr>
          <w:rFonts w:asciiTheme="minorHAnsi" w:hAnsiTheme="minorHAnsi" w:cstheme="minorHAnsi"/>
          <w:spacing w:val="-15"/>
        </w:rPr>
        <w:t xml:space="preserve"> </w:t>
      </w:r>
      <w:r w:rsidRPr="00CF1995">
        <w:rPr>
          <w:rFonts w:asciiTheme="minorHAnsi" w:hAnsiTheme="minorHAnsi" w:cstheme="minorHAnsi"/>
        </w:rPr>
        <w:t>sparse</w:t>
      </w:r>
      <w:r w:rsidRPr="00CF1995">
        <w:rPr>
          <w:rFonts w:asciiTheme="minorHAnsi" w:hAnsiTheme="minorHAnsi" w:cstheme="minorHAnsi"/>
          <w:spacing w:val="-14"/>
        </w:rPr>
        <w:t xml:space="preserve"> </w:t>
      </w:r>
      <w:r w:rsidRPr="00CF1995">
        <w:rPr>
          <w:rFonts w:asciiTheme="minorHAnsi" w:hAnsiTheme="minorHAnsi" w:cstheme="minorHAnsi"/>
        </w:rPr>
        <w:t>convolutional</w:t>
      </w:r>
      <w:r w:rsidRPr="00CF1995">
        <w:rPr>
          <w:rFonts w:asciiTheme="minorHAnsi" w:hAnsiTheme="minorHAnsi" w:cstheme="minorHAnsi"/>
          <w:spacing w:val="-15"/>
        </w:rPr>
        <w:t xml:space="preserve"> </w:t>
      </w:r>
      <w:r w:rsidRPr="00CF1995">
        <w:rPr>
          <w:rFonts w:asciiTheme="minorHAnsi" w:hAnsiTheme="minorHAnsi" w:cstheme="minorHAnsi"/>
        </w:rPr>
        <w:t>operations</w:t>
      </w:r>
      <w:r w:rsidRPr="00CF1995">
        <w:rPr>
          <w:rFonts w:asciiTheme="minorHAnsi" w:hAnsiTheme="minorHAnsi" w:cstheme="minorHAnsi"/>
          <w:spacing w:val="-14"/>
        </w:rPr>
        <w:t xml:space="preserve"> </w:t>
      </w:r>
      <w:r w:rsidRPr="00CF1995">
        <w:rPr>
          <w:rFonts w:asciiTheme="minorHAnsi" w:hAnsiTheme="minorHAnsi" w:cstheme="minorHAnsi"/>
        </w:rPr>
        <w:t>that</w:t>
      </w:r>
      <w:r w:rsidRPr="00CF1995">
        <w:rPr>
          <w:rFonts w:asciiTheme="minorHAnsi" w:hAnsiTheme="minorHAnsi" w:cstheme="minorHAnsi"/>
          <w:spacing w:val="-15"/>
        </w:rPr>
        <w:t xml:space="preserve"> </w:t>
      </w:r>
      <w:r w:rsidRPr="00CF1995">
        <w:rPr>
          <w:rFonts w:asciiTheme="minorHAnsi" w:hAnsiTheme="minorHAnsi" w:cstheme="minorHAnsi"/>
        </w:rPr>
        <w:t>are</w:t>
      </w:r>
      <w:r w:rsidRPr="00CF1995">
        <w:rPr>
          <w:rFonts w:asciiTheme="minorHAnsi" w:hAnsiTheme="minorHAnsi" w:cstheme="minorHAnsi"/>
          <w:spacing w:val="-14"/>
        </w:rPr>
        <w:t xml:space="preserve"> </w:t>
      </w:r>
      <w:r w:rsidRPr="00CF1995">
        <w:rPr>
          <w:rFonts w:asciiTheme="minorHAnsi" w:hAnsiTheme="minorHAnsi" w:cstheme="minorHAnsi"/>
        </w:rPr>
        <w:t xml:space="preserve">de- signed to process </w:t>
      </w:r>
      <w:proofErr w:type="gramStart"/>
      <w:r w:rsidRPr="00CF1995">
        <w:rPr>
          <w:rFonts w:asciiTheme="minorHAnsi" w:hAnsiTheme="minorHAnsi" w:cstheme="minorHAnsi"/>
        </w:rPr>
        <w:t>spatially-sparse</w:t>
      </w:r>
      <w:proofErr w:type="gramEnd"/>
      <w:r w:rsidRPr="00CF1995">
        <w:rPr>
          <w:rFonts w:asciiTheme="minorHAnsi" w:hAnsiTheme="minorHAnsi" w:cstheme="minorHAnsi"/>
        </w:rPr>
        <w:t xml:space="preserve"> data more efficiently, and use them to develop spatially-sparse convolutional networks. </w:t>
      </w:r>
      <w:r w:rsidRPr="00CF1995">
        <w:rPr>
          <w:rFonts w:asciiTheme="minorHAnsi" w:hAnsiTheme="minorHAnsi" w:cstheme="minorHAnsi"/>
          <w:spacing w:val="-8"/>
        </w:rPr>
        <w:t xml:space="preserve">We </w:t>
      </w:r>
      <w:r w:rsidRPr="00CF1995">
        <w:rPr>
          <w:rFonts w:asciiTheme="minorHAnsi" w:hAnsiTheme="minorHAnsi" w:cstheme="minorHAnsi"/>
        </w:rPr>
        <w:t>demonstrate the strong performance of the resulting</w:t>
      </w:r>
      <w:r w:rsidRPr="00CF1995">
        <w:rPr>
          <w:rFonts w:asciiTheme="minorHAnsi" w:hAnsiTheme="minorHAnsi" w:cstheme="minorHAnsi"/>
          <w:spacing w:val="-18"/>
        </w:rPr>
        <w:t xml:space="preserve"> </w:t>
      </w:r>
      <w:r w:rsidRPr="00CF1995">
        <w:rPr>
          <w:rFonts w:asciiTheme="minorHAnsi" w:hAnsiTheme="minorHAnsi" w:cstheme="minorHAnsi"/>
        </w:rPr>
        <w:t>models,</w:t>
      </w:r>
      <w:r w:rsidRPr="00CF1995">
        <w:rPr>
          <w:rFonts w:asciiTheme="minorHAnsi" w:hAnsiTheme="minorHAnsi" w:cstheme="minorHAnsi"/>
          <w:spacing w:val="-16"/>
        </w:rPr>
        <w:t xml:space="preserve"> </w:t>
      </w:r>
      <w:r w:rsidRPr="00CF1995">
        <w:rPr>
          <w:rFonts w:asciiTheme="minorHAnsi" w:hAnsiTheme="minorHAnsi" w:cstheme="minorHAnsi"/>
        </w:rPr>
        <w:t>called</w:t>
      </w:r>
      <w:r w:rsidRPr="00CF1995">
        <w:rPr>
          <w:rFonts w:asciiTheme="minorHAnsi" w:hAnsiTheme="minorHAnsi" w:cstheme="minorHAnsi"/>
          <w:spacing w:val="-17"/>
        </w:rPr>
        <w:t xml:space="preserve"> </w:t>
      </w:r>
      <w:r w:rsidRPr="00CF1995">
        <w:rPr>
          <w:rFonts w:asciiTheme="minorHAnsi" w:hAnsiTheme="minorHAnsi" w:cstheme="minorHAnsi"/>
        </w:rPr>
        <w:t>submanifold</w:t>
      </w:r>
      <w:r w:rsidRPr="00CF1995">
        <w:rPr>
          <w:rFonts w:asciiTheme="minorHAnsi" w:hAnsiTheme="minorHAnsi" w:cstheme="minorHAnsi"/>
          <w:spacing w:val="-18"/>
        </w:rPr>
        <w:t xml:space="preserve"> </w:t>
      </w:r>
      <w:r w:rsidRPr="00CF1995">
        <w:rPr>
          <w:rFonts w:asciiTheme="minorHAnsi" w:hAnsiTheme="minorHAnsi" w:cstheme="minorHAnsi"/>
        </w:rPr>
        <w:t>sparse</w:t>
      </w:r>
      <w:r w:rsidRPr="00CF1995">
        <w:rPr>
          <w:rFonts w:asciiTheme="minorHAnsi" w:hAnsiTheme="minorHAnsi" w:cstheme="minorHAnsi"/>
          <w:spacing w:val="-18"/>
        </w:rPr>
        <w:t xml:space="preserve"> </w:t>
      </w:r>
      <w:r w:rsidRPr="00CF1995">
        <w:rPr>
          <w:rFonts w:asciiTheme="minorHAnsi" w:hAnsiTheme="minorHAnsi" w:cstheme="minorHAnsi"/>
        </w:rPr>
        <w:t xml:space="preserve">convolutional networks (SSCNs), on two tasks involving semantic seg- mentation of 3D point clouds. </w:t>
      </w:r>
      <w:proofErr w:type="gramStart"/>
      <w:r w:rsidRPr="00CF1995">
        <w:rPr>
          <w:rFonts w:asciiTheme="minorHAnsi" w:hAnsiTheme="minorHAnsi" w:cstheme="minorHAnsi"/>
        </w:rPr>
        <w:t>In particular, our</w:t>
      </w:r>
      <w:proofErr w:type="gramEnd"/>
      <w:r w:rsidRPr="00CF1995">
        <w:rPr>
          <w:rFonts w:asciiTheme="minorHAnsi" w:hAnsiTheme="minorHAnsi" w:cstheme="minorHAnsi"/>
        </w:rPr>
        <w:t xml:space="preserve"> models outperform all prior state-of-the-art on the test set of a</w:t>
      </w:r>
      <w:r w:rsidRPr="00CF1995">
        <w:rPr>
          <w:rFonts w:asciiTheme="minorHAnsi" w:hAnsiTheme="minorHAnsi" w:cstheme="minorHAnsi"/>
          <w:spacing w:val="-29"/>
        </w:rPr>
        <w:t xml:space="preserve"> </w:t>
      </w:r>
      <w:r w:rsidRPr="00CF1995">
        <w:rPr>
          <w:rFonts w:asciiTheme="minorHAnsi" w:hAnsiTheme="minorHAnsi" w:cstheme="minorHAnsi"/>
        </w:rPr>
        <w:t>re- cent semantic segmentation</w:t>
      </w:r>
      <w:r w:rsidRPr="00CF1995">
        <w:rPr>
          <w:rFonts w:asciiTheme="minorHAnsi" w:hAnsiTheme="minorHAnsi" w:cstheme="minorHAnsi"/>
          <w:spacing w:val="-5"/>
        </w:rPr>
        <w:t xml:space="preserve"> </w:t>
      </w:r>
      <w:r w:rsidRPr="00CF1995">
        <w:rPr>
          <w:rFonts w:asciiTheme="minorHAnsi" w:hAnsiTheme="minorHAnsi" w:cstheme="minorHAnsi"/>
        </w:rPr>
        <w:t>competition.</w:t>
      </w:r>
    </w:p>
    <w:p w14:paraId="0D8A6195" w14:textId="6412F0C9" w:rsidR="00CF1995" w:rsidRPr="00CF1995" w:rsidRDefault="00CF1995" w:rsidP="00CF1995">
      <w:pPr>
        <w:pStyle w:val="BodyText"/>
        <w:spacing w:before="164" w:line="249" w:lineRule="auto"/>
        <w:ind w:right="38"/>
        <w:jc w:val="both"/>
        <w:rPr>
          <w:rFonts w:asciiTheme="minorHAnsi" w:hAnsiTheme="minorHAnsi" w:cstheme="minorHAnsi"/>
        </w:rPr>
      </w:pPr>
    </w:p>
    <w:p w14:paraId="45AC476E" w14:textId="0347E9D7" w:rsidR="00CF1995" w:rsidRPr="00CF1995" w:rsidRDefault="00CF1995" w:rsidP="00CF1995">
      <w:pPr>
        <w:pStyle w:val="BodyText"/>
        <w:spacing w:before="164" w:line="249" w:lineRule="auto"/>
        <w:ind w:right="38"/>
        <w:jc w:val="both"/>
        <w:rPr>
          <w:rFonts w:asciiTheme="minorHAnsi" w:hAnsiTheme="minorHAnsi" w:cstheme="minorHAnsi"/>
        </w:rPr>
      </w:pPr>
      <w:r w:rsidRPr="00CF1995">
        <w:rPr>
          <w:rFonts w:asciiTheme="minorHAnsi" w:hAnsiTheme="minorHAnsi" w:cstheme="minorHAnsi"/>
        </w:rPr>
        <w:t>Prior</w:t>
      </w:r>
      <w:r w:rsidRPr="00CF1995">
        <w:rPr>
          <w:rFonts w:asciiTheme="minorHAnsi" w:hAnsiTheme="minorHAnsi" w:cstheme="minorHAnsi"/>
          <w:spacing w:val="-14"/>
        </w:rPr>
        <w:t xml:space="preserve"> </w:t>
      </w:r>
      <w:r w:rsidRPr="00CF1995">
        <w:rPr>
          <w:rFonts w:asciiTheme="minorHAnsi" w:hAnsiTheme="minorHAnsi" w:cstheme="minorHAnsi"/>
        </w:rPr>
        <w:t>work</w:t>
      </w:r>
      <w:r w:rsidRPr="00CF1995">
        <w:rPr>
          <w:rFonts w:asciiTheme="minorHAnsi" w:hAnsiTheme="minorHAnsi" w:cstheme="minorHAnsi"/>
          <w:spacing w:val="-13"/>
        </w:rPr>
        <w:t xml:space="preserve"> </w:t>
      </w:r>
      <w:r w:rsidRPr="00CF1995">
        <w:rPr>
          <w:rFonts w:asciiTheme="minorHAnsi" w:hAnsiTheme="minorHAnsi" w:cstheme="minorHAnsi"/>
        </w:rPr>
        <w:t>on</w:t>
      </w:r>
      <w:r w:rsidRPr="00CF1995">
        <w:rPr>
          <w:rFonts w:asciiTheme="minorHAnsi" w:hAnsiTheme="minorHAnsi" w:cstheme="minorHAnsi"/>
          <w:spacing w:val="-13"/>
        </w:rPr>
        <w:t xml:space="preserve"> </w:t>
      </w:r>
      <w:r w:rsidRPr="00CF1995">
        <w:rPr>
          <w:rFonts w:asciiTheme="minorHAnsi" w:hAnsiTheme="minorHAnsi" w:cstheme="minorHAnsi"/>
        </w:rPr>
        <w:t>sparse</w:t>
      </w:r>
      <w:r w:rsidRPr="00CF1995">
        <w:rPr>
          <w:rFonts w:asciiTheme="minorHAnsi" w:hAnsiTheme="minorHAnsi" w:cstheme="minorHAnsi"/>
          <w:spacing w:val="-12"/>
        </w:rPr>
        <w:t xml:space="preserve"> </w:t>
      </w:r>
      <w:r w:rsidRPr="00CF1995">
        <w:rPr>
          <w:rFonts w:asciiTheme="minorHAnsi" w:hAnsiTheme="minorHAnsi" w:cstheme="minorHAnsi"/>
        </w:rPr>
        <w:t>convolutions</w:t>
      </w:r>
      <w:r w:rsidRPr="00CF1995">
        <w:rPr>
          <w:rFonts w:asciiTheme="minorHAnsi" w:hAnsiTheme="minorHAnsi" w:cstheme="minorHAnsi"/>
          <w:spacing w:val="-13"/>
        </w:rPr>
        <w:t xml:space="preserve"> </w:t>
      </w:r>
      <w:r w:rsidRPr="00CF1995">
        <w:rPr>
          <w:rFonts w:asciiTheme="minorHAnsi" w:hAnsiTheme="minorHAnsi" w:cstheme="minorHAnsi"/>
        </w:rPr>
        <w:t>implements</w:t>
      </w:r>
      <w:r w:rsidRPr="00CF1995">
        <w:rPr>
          <w:rFonts w:asciiTheme="minorHAnsi" w:hAnsiTheme="minorHAnsi" w:cstheme="minorHAnsi"/>
          <w:spacing w:val="-13"/>
        </w:rPr>
        <w:t xml:space="preserve"> </w:t>
      </w:r>
      <w:r w:rsidRPr="00CF1995">
        <w:rPr>
          <w:rFonts w:asciiTheme="minorHAnsi" w:hAnsiTheme="minorHAnsi" w:cstheme="minorHAnsi"/>
        </w:rPr>
        <w:t>a</w:t>
      </w:r>
      <w:r w:rsidRPr="00CF1995">
        <w:rPr>
          <w:rFonts w:asciiTheme="minorHAnsi" w:hAnsiTheme="minorHAnsi" w:cstheme="minorHAnsi"/>
          <w:spacing w:val="-13"/>
        </w:rPr>
        <w:t xml:space="preserve"> </w:t>
      </w:r>
      <w:proofErr w:type="spellStart"/>
      <w:r w:rsidRPr="00CF1995">
        <w:rPr>
          <w:rFonts w:asciiTheme="minorHAnsi" w:hAnsiTheme="minorHAnsi" w:cstheme="minorHAnsi"/>
          <w:spacing w:val="-2"/>
        </w:rPr>
        <w:t>convo</w:t>
      </w:r>
      <w:proofErr w:type="spellEnd"/>
      <w:r w:rsidRPr="00CF1995">
        <w:rPr>
          <w:rFonts w:asciiTheme="minorHAnsi" w:hAnsiTheme="minorHAnsi" w:cstheme="minorHAnsi"/>
          <w:spacing w:val="-2"/>
        </w:rPr>
        <w:t xml:space="preserve">- </w:t>
      </w:r>
      <w:proofErr w:type="spellStart"/>
      <w:r w:rsidRPr="00CF1995">
        <w:rPr>
          <w:rFonts w:asciiTheme="minorHAnsi" w:hAnsiTheme="minorHAnsi" w:cstheme="minorHAnsi"/>
        </w:rPr>
        <w:t>lutional</w:t>
      </w:r>
      <w:proofErr w:type="spellEnd"/>
      <w:r w:rsidRPr="00CF1995">
        <w:rPr>
          <w:rFonts w:asciiTheme="minorHAnsi" w:hAnsiTheme="minorHAnsi" w:cstheme="minorHAnsi"/>
        </w:rPr>
        <w:t xml:space="preserve"> operator that increases the number of active sites </w:t>
      </w:r>
      <w:r w:rsidRPr="00CF1995">
        <w:rPr>
          <w:rFonts w:asciiTheme="minorHAnsi" w:hAnsiTheme="minorHAnsi" w:cstheme="minorHAnsi"/>
        </w:rPr>
        <w:lastRenderedPageBreak/>
        <w:t>with each layer [</w:t>
      </w:r>
      <w:hyperlink r:id="rId5" w:anchor="_bookmark31" w:history="1">
        <w:r w:rsidRPr="00CF1995">
          <w:rPr>
            <w:rStyle w:val="Hyperlink"/>
            <w:rFonts w:asciiTheme="minorHAnsi" w:hAnsiTheme="minorHAnsi" w:cstheme="minorHAnsi"/>
            <w:color w:val="00FF00"/>
          </w:rPr>
          <w:t>3</w:t>
        </w:r>
      </w:hyperlink>
      <w:r w:rsidRPr="00CF1995">
        <w:rPr>
          <w:rFonts w:asciiTheme="minorHAnsi" w:hAnsiTheme="minorHAnsi" w:cstheme="minorHAnsi"/>
        </w:rPr>
        <w:t>,</w:t>
      </w:r>
      <w:r w:rsidRPr="00CF1995">
        <w:rPr>
          <w:rFonts w:asciiTheme="minorHAnsi" w:hAnsiTheme="minorHAnsi" w:cstheme="minorHAnsi"/>
          <w:color w:val="00FF00"/>
        </w:rPr>
        <w:t>4</w:t>
      </w:r>
      <w:r w:rsidRPr="00CF1995">
        <w:rPr>
          <w:rFonts w:asciiTheme="minorHAnsi" w:hAnsiTheme="minorHAnsi" w:cstheme="minorHAnsi"/>
        </w:rPr>
        <w:t>]. In [</w:t>
      </w:r>
      <w:r w:rsidRPr="00CF1995">
        <w:rPr>
          <w:rFonts w:asciiTheme="minorHAnsi" w:hAnsiTheme="minorHAnsi" w:cstheme="minorHAnsi"/>
          <w:color w:val="00FF00"/>
        </w:rPr>
        <w:t>4</w:t>
      </w:r>
      <w:r w:rsidRPr="00CF1995">
        <w:rPr>
          <w:rFonts w:asciiTheme="minorHAnsi" w:hAnsiTheme="minorHAnsi" w:cstheme="minorHAnsi"/>
        </w:rPr>
        <w:t>], all sites that have at least one “active” input site are considered as active. In [</w:t>
      </w:r>
      <w:hyperlink r:id="rId6" w:anchor="_bookmark31" w:history="1">
        <w:r w:rsidRPr="00CF1995">
          <w:rPr>
            <w:rStyle w:val="Hyperlink"/>
            <w:rFonts w:asciiTheme="minorHAnsi" w:hAnsiTheme="minorHAnsi" w:cstheme="minorHAnsi"/>
            <w:color w:val="00FF00"/>
          </w:rPr>
          <w:t>3</w:t>
        </w:r>
      </w:hyperlink>
      <w:r w:rsidRPr="00CF1995">
        <w:rPr>
          <w:rFonts w:asciiTheme="minorHAnsi" w:hAnsiTheme="minorHAnsi" w:cstheme="minorHAnsi"/>
        </w:rPr>
        <w:t>], a greater</w:t>
      </w:r>
      <w:r w:rsidRPr="00CF1995">
        <w:rPr>
          <w:rFonts w:asciiTheme="minorHAnsi" w:hAnsiTheme="minorHAnsi" w:cstheme="minorHAnsi"/>
          <w:spacing w:val="-7"/>
        </w:rPr>
        <w:t xml:space="preserve"> </w:t>
      </w:r>
      <w:r w:rsidRPr="00CF1995">
        <w:rPr>
          <w:rFonts w:asciiTheme="minorHAnsi" w:hAnsiTheme="minorHAnsi" w:cstheme="minorHAnsi"/>
        </w:rPr>
        <w:t>degree</w:t>
      </w:r>
      <w:r w:rsidRPr="00CF1995">
        <w:rPr>
          <w:rFonts w:asciiTheme="minorHAnsi" w:hAnsiTheme="minorHAnsi" w:cstheme="minorHAnsi"/>
          <w:spacing w:val="-7"/>
        </w:rPr>
        <w:t xml:space="preserve"> </w:t>
      </w:r>
      <w:r w:rsidRPr="00CF1995">
        <w:rPr>
          <w:rFonts w:asciiTheme="minorHAnsi" w:hAnsiTheme="minorHAnsi" w:cstheme="minorHAnsi"/>
        </w:rPr>
        <w:t>of</w:t>
      </w:r>
      <w:r w:rsidRPr="00CF1995">
        <w:rPr>
          <w:rFonts w:asciiTheme="minorHAnsi" w:hAnsiTheme="minorHAnsi" w:cstheme="minorHAnsi"/>
          <w:spacing w:val="-7"/>
        </w:rPr>
        <w:t xml:space="preserve"> </w:t>
      </w:r>
      <w:r w:rsidRPr="00CF1995">
        <w:rPr>
          <w:rFonts w:asciiTheme="minorHAnsi" w:hAnsiTheme="minorHAnsi" w:cstheme="minorHAnsi"/>
        </w:rPr>
        <w:t>sparsity</w:t>
      </w:r>
      <w:r w:rsidRPr="00CF1995">
        <w:rPr>
          <w:rFonts w:asciiTheme="minorHAnsi" w:hAnsiTheme="minorHAnsi" w:cstheme="minorHAnsi"/>
          <w:spacing w:val="-6"/>
        </w:rPr>
        <w:t xml:space="preserve"> </w:t>
      </w:r>
      <w:r w:rsidRPr="00CF1995">
        <w:rPr>
          <w:rFonts w:asciiTheme="minorHAnsi" w:hAnsiTheme="minorHAnsi" w:cstheme="minorHAnsi"/>
        </w:rPr>
        <w:t>is</w:t>
      </w:r>
      <w:r w:rsidRPr="00CF1995">
        <w:rPr>
          <w:rFonts w:asciiTheme="minorHAnsi" w:hAnsiTheme="minorHAnsi" w:cstheme="minorHAnsi"/>
          <w:spacing w:val="-7"/>
        </w:rPr>
        <w:t xml:space="preserve"> </w:t>
      </w:r>
      <w:r w:rsidRPr="00CF1995">
        <w:rPr>
          <w:rFonts w:asciiTheme="minorHAnsi" w:hAnsiTheme="minorHAnsi" w:cstheme="minorHAnsi"/>
        </w:rPr>
        <w:t>attained</w:t>
      </w:r>
      <w:r w:rsidRPr="00CF1995">
        <w:rPr>
          <w:rFonts w:asciiTheme="minorHAnsi" w:hAnsiTheme="minorHAnsi" w:cstheme="minorHAnsi"/>
          <w:spacing w:val="-7"/>
        </w:rPr>
        <w:t xml:space="preserve"> </w:t>
      </w:r>
      <w:r w:rsidRPr="00CF1995">
        <w:rPr>
          <w:rFonts w:asciiTheme="minorHAnsi" w:hAnsiTheme="minorHAnsi" w:cstheme="minorHAnsi"/>
          <w:i/>
        </w:rPr>
        <w:t>after</w:t>
      </w:r>
      <w:r w:rsidRPr="00CF1995">
        <w:rPr>
          <w:rFonts w:asciiTheme="minorHAnsi" w:hAnsiTheme="minorHAnsi" w:cstheme="minorHAnsi"/>
          <w:i/>
          <w:spacing w:val="-6"/>
        </w:rPr>
        <w:t xml:space="preserve"> </w:t>
      </w:r>
      <w:r w:rsidRPr="00CF1995">
        <w:rPr>
          <w:rFonts w:asciiTheme="minorHAnsi" w:hAnsiTheme="minorHAnsi" w:cstheme="minorHAnsi"/>
        </w:rPr>
        <w:t>the</w:t>
      </w:r>
      <w:r w:rsidRPr="00CF1995">
        <w:rPr>
          <w:rFonts w:asciiTheme="minorHAnsi" w:hAnsiTheme="minorHAnsi" w:cstheme="minorHAnsi"/>
          <w:spacing w:val="-7"/>
        </w:rPr>
        <w:t xml:space="preserve"> </w:t>
      </w:r>
      <w:r w:rsidRPr="00CF1995">
        <w:rPr>
          <w:rFonts w:asciiTheme="minorHAnsi" w:hAnsiTheme="minorHAnsi" w:cstheme="minorHAnsi"/>
        </w:rPr>
        <w:t xml:space="preserve">convolution has been calculated by using </w:t>
      </w:r>
      <w:proofErr w:type="spellStart"/>
      <w:r w:rsidRPr="00CF1995">
        <w:rPr>
          <w:rFonts w:asciiTheme="minorHAnsi" w:hAnsiTheme="minorHAnsi" w:cstheme="minorHAnsi"/>
        </w:rPr>
        <w:t>ReLUs</w:t>
      </w:r>
      <w:proofErr w:type="spellEnd"/>
      <w:r w:rsidRPr="00CF1995">
        <w:rPr>
          <w:rFonts w:asciiTheme="minorHAnsi" w:hAnsiTheme="minorHAnsi" w:cstheme="minorHAnsi"/>
        </w:rPr>
        <w:t xml:space="preserve"> and a special loss function. In contrast, we introduce </w:t>
      </w:r>
      <w:r w:rsidRPr="00CF1995">
        <w:rPr>
          <w:rFonts w:asciiTheme="minorHAnsi" w:hAnsiTheme="minorHAnsi" w:cstheme="minorHAnsi"/>
          <w:i/>
        </w:rPr>
        <w:t xml:space="preserve">submanifold </w:t>
      </w:r>
      <w:r w:rsidRPr="00CF1995">
        <w:rPr>
          <w:rFonts w:asciiTheme="minorHAnsi" w:hAnsiTheme="minorHAnsi" w:cstheme="minorHAnsi"/>
        </w:rPr>
        <w:t>sparse convolutions</w:t>
      </w:r>
      <w:r w:rsidRPr="00CF1995">
        <w:rPr>
          <w:rFonts w:asciiTheme="minorHAnsi" w:hAnsiTheme="minorHAnsi" w:cstheme="minorHAnsi"/>
          <w:spacing w:val="-10"/>
        </w:rPr>
        <w:t xml:space="preserve"> </w:t>
      </w:r>
      <w:r w:rsidRPr="00CF1995">
        <w:rPr>
          <w:rFonts w:asciiTheme="minorHAnsi" w:hAnsiTheme="minorHAnsi" w:cstheme="minorHAnsi"/>
        </w:rPr>
        <w:t>that</w:t>
      </w:r>
      <w:r w:rsidRPr="00CF1995">
        <w:rPr>
          <w:rFonts w:asciiTheme="minorHAnsi" w:hAnsiTheme="minorHAnsi" w:cstheme="minorHAnsi"/>
          <w:spacing w:val="-10"/>
        </w:rPr>
        <w:t xml:space="preserve"> </w:t>
      </w:r>
      <w:r w:rsidRPr="00CF1995">
        <w:rPr>
          <w:rFonts w:asciiTheme="minorHAnsi" w:hAnsiTheme="minorHAnsi" w:cstheme="minorHAnsi"/>
        </w:rPr>
        <w:t>fix</w:t>
      </w:r>
      <w:r w:rsidRPr="00CF1995">
        <w:rPr>
          <w:rFonts w:asciiTheme="minorHAnsi" w:hAnsiTheme="minorHAnsi" w:cstheme="minorHAnsi"/>
          <w:spacing w:val="-9"/>
        </w:rPr>
        <w:t xml:space="preserve"> </w:t>
      </w:r>
      <w:r w:rsidRPr="00CF1995">
        <w:rPr>
          <w:rFonts w:asciiTheme="minorHAnsi" w:hAnsiTheme="minorHAnsi" w:cstheme="minorHAnsi"/>
        </w:rPr>
        <w:t>the</w:t>
      </w:r>
      <w:r w:rsidRPr="00CF1995">
        <w:rPr>
          <w:rFonts w:asciiTheme="minorHAnsi" w:hAnsiTheme="minorHAnsi" w:cstheme="minorHAnsi"/>
          <w:spacing w:val="-10"/>
        </w:rPr>
        <w:t xml:space="preserve"> </w:t>
      </w:r>
      <w:r w:rsidRPr="00CF1995">
        <w:rPr>
          <w:rFonts w:asciiTheme="minorHAnsi" w:hAnsiTheme="minorHAnsi" w:cstheme="minorHAnsi"/>
        </w:rPr>
        <w:t>location</w:t>
      </w:r>
      <w:r w:rsidRPr="00CF1995">
        <w:rPr>
          <w:rFonts w:asciiTheme="minorHAnsi" w:hAnsiTheme="minorHAnsi" w:cstheme="minorHAnsi"/>
          <w:spacing w:val="-10"/>
        </w:rPr>
        <w:t xml:space="preserve"> </w:t>
      </w:r>
      <w:r w:rsidRPr="00CF1995">
        <w:rPr>
          <w:rFonts w:asciiTheme="minorHAnsi" w:hAnsiTheme="minorHAnsi" w:cstheme="minorHAnsi"/>
        </w:rPr>
        <w:t>of</w:t>
      </w:r>
      <w:r w:rsidRPr="00CF1995">
        <w:rPr>
          <w:rFonts w:asciiTheme="minorHAnsi" w:hAnsiTheme="minorHAnsi" w:cstheme="minorHAnsi"/>
          <w:spacing w:val="-9"/>
        </w:rPr>
        <w:t xml:space="preserve"> </w:t>
      </w:r>
      <w:r w:rsidRPr="00CF1995">
        <w:rPr>
          <w:rFonts w:asciiTheme="minorHAnsi" w:hAnsiTheme="minorHAnsi" w:cstheme="minorHAnsi"/>
        </w:rPr>
        <w:t>active</w:t>
      </w:r>
      <w:r w:rsidRPr="00CF1995">
        <w:rPr>
          <w:rFonts w:asciiTheme="minorHAnsi" w:hAnsiTheme="minorHAnsi" w:cstheme="minorHAnsi"/>
          <w:spacing w:val="-10"/>
        </w:rPr>
        <w:t xml:space="preserve"> </w:t>
      </w:r>
      <w:r w:rsidRPr="00CF1995">
        <w:rPr>
          <w:rFonts w:asciiTheme="minorHAnsi" w:hAnsiTheme="minorHAnsi" w:cstheme="minorHAnsi"/>
        </w:rPr>
        <w:t>sites</w:t>
      </w:r>
      <w:r w:rsidRPr="00CF1995">
        <w:rPr>
          <w:rFonts w:asciiTheme="minorHAnsi" w:hAnsiTheme="minorHAnsi" w:cstheme="minorHAnsi"/>
          <w:spacing w:val="-9"/>
        </w:rPr>
        <w:t xml:space="preserve"> </w:t>
      </w:r>
      <w:r w:rsidRPr="00CF1995">
        <w:rPr>
          <w:rFonts w:asciiTheme="minorHAnsi" w:hAnsiTheme="minorHAnsi" w:cstheme="minorHAnsi"/>
        </w:rPr>
        <w:t>so</w:t>
      </w:r>
      <w:r w:rsidRPr="00CF1995">
        <w:rPr>
          <w:rFonts w:asciiTheme="minorHAnsi" w:hAnsiTheme="minorHAnsi" w:cstheme="minorHAnsi"/>
          <w:spacing w:val="-10"/>
        </w:rPr>
        <w:t xml:space="preserve"> </w:t>
      </w:r>
      <w:r w:rsidRPr="00CF1995">
        <w:rPr>
          <w:rFonts w:asciiTheme="minorHAnsi" w:hAnsiTheme="minorHAnsi" w:cstheme="minorHAnsi"/>
        </w:rPr>
        <w:t>that</w:t>
      </w:r>
      <w:r w:rsidRPr="00CF1995">
        <w:rPr>
          <w:rFonts w:asciiTheme="minorHAnsi" w:hAnsiTheme="minorHAnsi" w:cstheme="minorHAnsi"/>
          <w:spacing w:val="-10"/>
        </w:rPr>
        <w:t xml:space="preserve"> </w:t>
      </w:r>
      <w:r w:rsidRPr="00CF1995">
        <w:rPr>
          <w:rFonts w:asciiTheme="minorHAnsi" w:hAnsiTheme="minorHAnsi" w:cstheme="minorHAnsi"/>
        </w:rPr>
        <w:t xml:space="preserve">the sparsity remains unchanged for many layers. </w:t>
      </w:r>
      <w:r w:rsidRPr="00CF1995">
        <w:rPr>
          <w:rFonts w:asciiTheme="minorHAnsi" w:hAnsiTheme="minorHAnsi" w:cstheme="minorHAnsi"/>
          <w:spacing w:val="-8"/>
        </w:rPr>
        <w:t xml:space="preserve">We </w:t>
      </w:r>
      <w:r w:rsidRPr="00CF1995">
        <w:rPr>
          <w:rFonts w:asciiTheme="minorHAnsi" w:hAnsiTheme="minorHAnsi" w:cstheme="minorHAnsi"/>
        </w:rPr>
        <w:t>show that this makes it practical to train deep and efficient net- works similar to VGG networks [</w:t>
      </w:r>
      <w:hyperlink r:id="rId7" w:anchor="_bookmark48" w:history="1">
        <w:r w:rsidRPr="00CF1995">
          <w:rPr>
            <w:rStyle w:val="Hyperlink"/>
            <w:rFonts w:asciiTheme="minorHAnsi" w:hAnsiTheme="minorHAnsi" w:cstheme="minorHAnsi"/>
            <w:color w:val="00FF00"/>
          </w:rPr>
          <w:t>20</w:t>
        </w:r>
      </w:hyperlink>
      <w:r w:rsidRPr="00CF1995">
        <w:rPr>
          <w:rFonts w:asciiTheme="minorHAnsi" w:hAnsiTheme="minorHAnsi" w:cstheme="minorHAnsi"/>
        </w:rPr>
        <w:t xml:space="preserve">] or </w:t>
      </w:r>
      <w:proofErr w:type="spellStart"/>
      <w:r w:rsidRPr="00CF1995">
        <w:rPr>
          <w:rFonts w:asciiTheme="minorHAnsi" w:hAnsiTheme="minorHAnsi" w:cstheme="minorHAnsi"/>
        </w:rPr>
        <w:t>ResNets</w:t>
      </w:r>
      <w:proofErr w:type="spellEnd"/>
      <w:r w:rsidRPr="00CF1995">
        <w:rPr>
          <w:rFonts w:asciiTheme="minorHAnsi" w:hAnsiTheme="minorHAnsi" w:cstheme="minorHAnsi"/>
        </w:rPr>
        <w:t xml:space="preserve"> [</w:t>
      </w:r>
      <w:hyperlink r:id="rId8" w:anchor="_bookmark35" w:history="1">
        <w:r w:rsidRPr="00CF1995">
          <w:rPr>
            <w:rStyle w:val="Hyperlink"/>
            <w:rFonts w:asciiTheme="minorHAnsi" w:hAnsiTheme="minorHAnsi" w:cstheme="minorHAnsi"/>
            <w:color w:val="00FF00"/>
          </w:rPr>
          <w:t>7</w:t>
        </w:r>
      </w:hyperlink>
      <w:r w:rsidRPr="00CF1995">
        <w:rPr>
          <w:rFonts w:asciiTheme="minorHAnsi" w:hAnsiTheme="minorHAnsi" w:cstheme="minorHAnsi"/>
        </w:rPr>
        <w:t>], and that it is well suited for the task of point-wise semantic segmentation.</w:t>
      </w:r>
    </w:p>
    <w:p w14:paraId="78E27E5F" w14:textId="2416F53B" w:rsidR="00CF1995" w:rsidRPr="00CF1995" w:rsidRDefault="00CF1995" w:rsidP="00CF1995">
      <w:pPr>
        <w:pStyle w:val="BodyText"/>
        <w:spacing w:before="164" w:line="249" w:lineRule="auto"/>
        <w:ind w:right="38"/>
        <w:jc w:val="both"/>
        <w:rPr>
          <w:rFonts w:asciiTheme="minorHAnsi" w:hAnsiTheme="minorHAnsi" w:cstheme="minorHAnsi"/>
        </w:rPr>
      </w:pPr>
    </w:p>
    <w:p w14:paraId="3A3D7A17" w14:textId="77777777" w:rsidR="00CF1995" w:rsidRPr="00CF1995" w:rsidRDefault="00CF1995" w:rsidP="00CF1995">
      <w:pPr>
        <w:pStyle w:val="BodyText"/>
        <w:spacing w:before="142" w:line="247" w:lineRule="auto"/>
        <w:ind w:left="102" w:right="38" w:firstLine="239"/>
        <w:jc w:val="both"/>
        <w:rPr>
          <w:rFonts w:asciiTheme="minorHAnsi" w:hAnsiTheme="minorHAnsi" w:cstheme="minorHAnsi"/>
        </w:rPr>
      </w:pPr>
      <w:r w:rsidRPr="00CF1995">
        <w:rPr>
          <w:rFonts w:asciiTheme="minorHAnsi" w:hAnsiTheme="minorHAnsi" w:cstheme="minorHAnsi"/>
        </w:rPr>
        <w:t>Photo-realistic image rendering using standard graphics techniques is involved, since geometry, materials, and</w:t>
      </w:r>
      <w:r w:rsidRPr="00CF1995">
        <w:rPr>
          <w:rFonts w:asciiTheme="minorHAnsi" w:hAnsiTheme="minorHAnsi" w:cstheme="minorHAnsi"/>
          <w:spacing w:val="-20"/>
        </w:rPr>
        <w:t xml:space="preserve"> </w:t>
      </w:r>
      <w:r w:rsidRPr="00CF1995">
        <w:rPr>
          <w:rFonts w:asciiTheme="minorHAnsi" w:hAnsiTheme="minorHAnsi" w:cstheme="minorHAnsi"/>
        </w:rPr>
        <w:t xml:space="preserve">light transport must be simulated explicitly. Although existing graphics algorithms excel at the task, building and edit- </w:t>
      </w:r>
      <w:proofErr w:type="spellStart"/>
      <w:r w:rsidRPr="00CF1995">
        <w:rPr>
          <w:rFonts w:asciiTheme="minorHAnsi" w:hAnsiTheme="minorHAnsi" w:cstheme="minorHAnsi"/>
        </w:rPr>
        <w:t>ing</w:t>
      </w:r>
      <w:proofErr w:type="spellEnd"/>
      <w:r w:rsidRPr="00CF1995">
        <w:rPr>
          <w:rFonts w:asciiTheme="minorHAnsi" w:hAnsiTheme="minorHAnsi" w:cstheme="minorHAnsi"/>
        </w:rPr>
        <w:t xml:space="preserve"> virtual environments is expensive and</w:t>
      </w:r>
      <w:r w:rsidRPr="00CF1995">
        <w:rPr>
          <w:rFonts w:asciiTheme="minorHAnsi" w:hAnsiTheme="minorHAnsi" w:cstheme="minorHAnsi"/>
          <w:spacing w:val="-17"/>
        </w:rPr>
        <w:t xml:space="preserve"> </w:t>
      </w:r>
      <w:r w:rsidRPr="00CF1995">
        <w:rPr>
          <w:rFonts w:asciiTheme="minorHAnsi" w:hAnsiTheme="minorHAnsi" w:cstheme="minorHAnsi"/>
        </w:rPr>
        <w:t>time-consuming. That</w:t>
      </w:r>
      <w:r w:rsidRPr="00CF1995">
        <w:rPr>
          <w:rFonts w:asciiTheme="minorHAnsi" w:hAnsiTheme="minorHAnsi" w:cstheme="minorHAnsi"/>
          <w:spacing w:val="-5"/>
        </w:rPr>
        <w:t xml:space="preserve"> </w:t>
      </w:r>
      <w:r w:rsidRPr="00CF1995">
        <w:rPr>
          <w:rFonts w:asciiTheme="minorHAnsi" w:hAnsiTheme="minorHAnsi" w:cstheme="minorHAnsi"/>
        </w:rPr>
        <w:t>is</w:t>
      </w:r>
      <w:r w:rsidRPr="00CF1995">
        <w:rPr>
          <w:rFonts w:asciiTheme="minorHAnsi" w:hAnsiTheme="minorHAnsi" w:cstheme="minorHAnsi"/>
          <w:spacing w:val="-5"/>
        </w:rPr>
        <w:t xml:space="preserve"> </w:t>
      </w:r>
      <w:r w:rsidRPr="00CF1995">
        <w:rPr>
          <w:rFonts w:asciiTheme="minorHAnsi" w:hAnsiTheme="minorHAnsi" w:cstheme="minorHAnsi"/>
        </w:rPr>
        <w:t>because</w:t>
      </w:r>
      <w:r w:rsidRPr="00CF1995">
        <w:rPr>
          <w:rFonts w:asciiTheme="minorHAnsi" w:hAnsiTheme="minorHAnsi" w:cstheme="minorHAnsi"/>
          <w:spacing w:val="-5"/>
        </w:rPr>
        <w:t xml:space="preserve"> </w:t>
      </w:r>
      <w:r w:rsidRPr="00CF1995">
        <w:rPr>
          <w:rFonts w:asciiTheme="minorHAnsi" w:hAnsiTheme="minorHAnsi" w:cstheme="minorHAnsi"/>
        </w:rPr>
        <w:t>we</w:t>
      </w:r>
      <w:r w:rsidRPr="00CF1995">
        <w:rPr>
          <w:rFonts w:asciiTheme="minorHAnsi" w:hAnsiTheme="minorHAnsi" w:cstheme="minorHAnsi"/>
          <w:spacing w:val="-5"/>
        </w:rPr>
        <w:t xml:space="preserve"> </w:t>
      </w:r>
      <w:proofErr w:type="gramStart"/>
      <w:r w:rsidRPr="00CF1995">
        <w:rPr>
          <w:rFonts w:asciiTheme="minorHAnsi" w:hAnsiTheme="minorHAnsi" w:cstheme="minorHAnsi"/>
        </w:rPr>
        <w:t>have</w:t>
      </w:r>
      <w:r w:rsidRPr="00CF1995">
        <w:rPr>
          <w:rFonts w:asciiTheme="minorHAnsi" w:hAnsiTheme="minorHAnsi" w:cstheme="minorHAnsi"/>
          <w:spacing w:val="-5"/>
        </w:rPr>
        <w:t xml:space="preserve"> </w:t>
      </w:r>
      <w:r w:rsidRPr="00CF1995">
        <w:rPr>
          <w:rFonts w:asciiTheme="minorHAnsi" w:hAnsiTheme="minorHAnsi" w:cstheme="minorHAnsi"/>
        </w:rPr>
        <w:t>to</w:t>
      </w:r>
      <w:proofErr w:type="gramEnd"/>
      <w:r w:rsidRPr="00CF1995">
        <w:rPr>
          <w:rFonts w:asciiTheme="minorHAnsi" w:hAnsiTheme="minorHAnsi" w:cstheme="minorHAnsi"/>
          <w:spacing w:val="-5"/>
        </w:rPr>
        <w:t xml:space="preserve"> </w:t>
      </w:r>
      <w:r w:rsidRPr="00CF1995">
        <w:rPr>
          <w:rFonts w:asciiTheme="minorHAnsi" w:hAnsiTheme="minorHAnsi" w:cstheme="minorHAnsi"/>
        </w:rPr>
        <w:t>model</w:t>
      </w:r>
      <w:r w:rsidRPr="00CF1995">
        <w:rPr>
          <w:rFonts w:asciiTheme="minorHAnsi" w:hAnsiTheme="minorHAnsi" w:cstheme="minorHAnsi"/>
          <w:spacing w:val="-5"/>
        </w:rPr>
        <w:t xml:space="preserve"> </w:t>
      </w:r>
      <w:r w:rsidRPr="00CF1995">
        <w:rPr>
          <w:rFonts w:asciiTheme="minorHAnsi" w:hAnsiTheme="minorHAnsi" w:cstheme="minorHAnsi"/>
        </w:rPr>
        <w:t>every</w:t>
      </w:r>
      <w:r w:rsidRPr="00CF1995">
        <w:rPr>
          <w:rFonts w:asciiTheme="minorHAnsi" w:hAnsiTheme="minorHAnsi" w:cstheme="minorHAnsi"/>
          <w:spacing w:val="-4"/>
        </w:rPr>
        <w:t xml:space="preserve"> </w:t>
      </w:r>
      <w:r w:rsidRPr="00CF1995">
        <w:rPr>
          <w:rFonts w:asciiTheme="minorHAnsi" w:hAnsiTheme="minorHAnsi" w:cstheme="minorHAnsi"/>
        </w:rPr>
        <w:t>aspect</w:t>
      </w:r>
      <w:r w:rsidRPr="00CF1995">
        <w:rPr>
          <w:rFonts w:asciiTheme="minorHAnsi" w:hAnsiTheme="minorHAnsi" w:cstheme="minorHAnsi"/>
          <w:spacing w:val="-5"/>
        </w:rPr>
        <w:t xml:space="preserve"> </w:t>
      </w:r>
      <w:r w:rsidRPr="00CF1995">
        <w:rPr>
          <w:rFonts w:asciiTheme="minorHAnsi" w:hAnsiTheme="minorHAnsi" w:cstheme="minorHAnsi"/>
        </w:rPr>
        <w:t>of</w:t>
      </w:r>
      <w:r w:rsidRPr="00CF1995">
        <w:rPr>
          <w:rFonts w:asciiTheme="minorHAnsi" w:hAnsiTheme="minorHAnsi" w:cstheme="minorHAnsi"/>
          <w:spacing w:val="-5"/>
        </w:rPr>
        <w:t xml:space="preserve"> </w:t>
      </w:r>
      <w:r w:rsidRPr="00CF1995">
        <w:rPr>
          <w:rFonts w:asciiTheme="minorHAnsi" w:hAnsiTheme="minorHAnsi" w:cstheme="minorHAnsi"/>
        </w:rPr>
        <w:t>the</w:t>
      </w:r>
      <w:r w:rsidRPr="00CF1995">
        <w:rPr>
          <w:rFonts w:asciiTheme="minorHAnsi" w:hAnsiTheme="minorHAnsi" w:cstheme="minorHAnsi"/>
          <w:spacing w:val="-5"/>
        </w:rPr>
        <w:t xml:space="preserve"> </w:t>
      </w:r>
      <w:r w:rsidRPr="00CF1995">
        <w:rPr>
          <w:rFonts w:asciiTheme="minorHAnsi" w:hAnsiTheme="minorHAnsi" w:cstheme="minorHAnsi"/>
        </w:rPr>
        <w:t>world explicitly. If we were able to render photo-realistic images using a model learned from data, we could turn the</w:t>
      </w:r>
      <w:r w:rsidRPr="00CF1995">
        <w:rPr>
          <w:rFonts w:asciiTheme="minorHAnsi" w:hAnsiTheme="minorHAnsi" w:cstheme="minorHAnsi"/>
          <w:spacing w:val="-6"/>
        </w:rPr>
        <w:t xml:space="preserve"> </w:t>
      </w:r>
      <w:r w:rsidRPr="00CF1995">
        <w:rPr>
          <w:rFonts w:asciiTheme="minorHAnsi" w:hAnsiTheme="minorHAnsi" w:cstheme="minorHAnsi"/>
        </w:rPr>
        <w:t>process of graphics rendering into a model learning and inference problem. Then, we could simplify the process of creating new virtual worlds by training models on new datasets.</w:t>
      </w:r>
      <w:r w:rsidRPr="00CF1995">
        <w:rPr>
          <w:rFonts w:asciiTheme="minorHAnsi" w:hAnsiTheme="minorHAnsi" w:cstheme="minorHAnsi"/>
          <w:spacing w:val="-5"/>
        </w:rPr>
        <w:t xml:space="preserve"> </w:t>
      </w:r>
      <w:r w:rsidRPr="00CF1995">
        <w:rPr>
          <w:rFonts w:asciiTheme="minorHAnsi" w:hAnsiTheme="minorHAnsi" w:cstheme="minorHAnsi"/>
          <w:spacing w:val="-8"/>
        </w:rPr>
        <w:t xml:space="preserve">We </w:t>
      </w:r>
      <w:r w:rsidRPr="00CF1995">
        <w:rPr>
          <w:rFonts w:asciiTheme="minorHAnsi" w:hAnsiTheme="minorHAnsi" w:cstheme="minorHAnsi"/>
        </w:rPr>
        <w:t>could even make it easier to customize environments by</w:t>
      </w:r>
      <w:r w:rsidRPr="00CF1995">
        <w:rPr>
          <w:rFonts w:asciiTheme="minorHAnsi" w:hAnsiTheme="minorHAnsi" w:cstheme="minorHAnsi"/>
          <w:spacing w:val="-24"/>
        </w:rPr>
        <w:t xml:space="preserve"> </w:t>
      </w:r>
      <w:r w:rsidRPr="00CF1995">
        <w:rPr>
          <w:rFonts w:asciiTheme="minorHAnsi" w:hAnsiTheme="minorHAnsi" w:cstheme="minorHAnsi"/>
        </w:rPr>
        <w:t>al- lowing users to simply specify overall semantic structure rather than modeling geometry, materials, or</w:t>
      </w:r>
      <w:r w:rsidRPr="00CF1995">
        <w:rPr>
          <w:rFonts w:asciiTheme="minorHAnsi" w:hAnsiTheme="minorHAnsi" w:cstheme="minorHAnsi"/>
          <w:spacing w:val="-17"/>
        </w:rPr>
        <w:t xml:space="preserve"> </w:t>
      </w:r>
      <w:r w:rsidRPr="00CF1995">
        <w:rPr>
          <w:rFonts w:asciiTheme="minorHAnsi" w:hAnsiTheme="minorHAnsi" w:cstheme="minorHAnsi"/>
        </w:rPr>
        <w:t>lighting.</w:t>
      </w:r>
    </w:p>
    <w:p w14:paraId="1FCAA670" w14:textId="63818C23" w:rsidR="00CF1995" w:rsidRPr="00CF1995" w:rsidRDefault="00CF1995" w:rsidP="00CF1995">
      <w:pPr>
        <w:pStyle w:val="BodyText"/>
        <w:spacing w:before="164" w:line="249" w:lineRule="auto"/>
        <w:ind w:right="38"/>
        <w:jc w:val="both"/>
        <w:rPr>
          <w:rFonts w:asciiTheme="minorHAnsi" w:hAnsiTheme="minorHAnsi" w:cstheme="minorHAnsi"/>
        </w:rPr>
      </w:pPr>
    </w:p>
    <w:p w14:paraId="7DF71C97" w14:textId="77777777" w:rsidR="00CF1995" w:rsidRPr="00CF1995" w:rsidRDefault="00CF1995" w:rsidP="00CF1995">
      <w:pPr>
        <w:pStyle w:val="BodyText"/>
        <w:spacing w:before="12" w:line="247" w:lineRule="auto"/>
        <w:ind w:left="102" w:firstLine="239"/>
        <w:jc w:val="both"/>
        <w:rPr>
          <w:rFonts w:asciiTheme="minorHAnsi" w:hAnsiTheme="minorHAnsi" w:cstheme="minorHAnsi"/>
        </w:rPr>
      </w:pPr>
      <w:r w:rsidRPr="00CF1995">
        <w:rPr>
          <w:rFonts w:asciiTheme="minorHAnsi" w:hAnsiTheme="minorHAnsi" w:cstheme="minorHAnsi"/>
        </w:rPr>
        <w:t xml:space="preserve">Furthermore, to support interactive semantic </w:t>
      </w:r>
      <w:proofErr w:type="spellStart"/>
      <w:r w:rsidRPr="00CF1995">
        <w:rPr>
          <w:rFonts w:asciiTheme="minorHAnsi" w:hAnsiTheme="minorHAnsi" w:cstheme="minorHAnsi"/>
        </w:rPr>
        <w:t>manipula</w:t>
      </w:r>
      <w:proofErr w:type="spellEnd"/>
      <w:r w:rsidRPr="00CF1995">
        <w:rPr>
          <w:rFonts w:asciiTheme="minorHAnsi" w:hAnsiTheme="minorHAnsi" w:cstheme="minorHAnsi"/>
        </w:rPr>
        <w:t xml:space="preserve">- </w:t>
      </w:r>
      <w:proofErr w:type="spellStart"/>
      <w:r w:rsidRPr="00CF1995">
        <w:rPr>
          <w:rFonts w:asciiTheme="minorHAnsi" w:hAnsiTheme="minorHAnsi" w:cstheme="minorHAnsi"/>
        </w:rPr>
        <w:t>tion</w:t>
      </w:r>
      <w:proofErr w:type="spellEnd"/>
      <w:r w:rsidRPr="00CF1995">
        <w:rPr>
          <w:rFonts w:asciiTheme="minorHAnsi" w:hAnsiTheme="minorHAnsi" w:cstheme="minorHAnsi"/>
        </w:rPr>
        <w:t xml:space="preserve">, we extend our method in two directions. First, </w:t>
      </w:r>
      <w:proofErr w:type="gramStart"/>
      <w:r w:rsidRPr="00CF1995">
        <w:rPr>
          <w:rFonts w:asciiTheme="minorHAnsi" w:hAnsiTheme="minorHAnsi" w:cstheme="minorHAnsi"/>
        </w:rPr>
        <w:t>we  use</w:t>
      </w:r>
      <w:proofErr w:type="gramEnd"/>
      <w:r w:rsidRPr="00CF1995">
        <w:rPr>
          <w:rFonts w:asciiTheme="minorHAnsi" w:hAnsiTheme="minorHAnsi" w:cstheme="minorHAnsi"/>
        </w:rPr>
        <w:t xml:space="preserve"> instance-level object segmentation information, which can separate different object instances within the same cat- </w:t>
      </w:r>
      <w:proofErr w:type="spellStart"/>
      <w:r w:rsidRPr="00CF1995">
        <w:rPr>
          <w:rFonts w:asciiTheme="minorHAnsi" w:hAnsiTheme="minorHAnsi" w:cstheme="minorHAnsi"/>
          <w:spacing w:val="-3"/>
        </w:rPr>
        <w:t>egory</w:t>
      </w:r>
      <w:proofErr w:type="spellEnd"/>
      <w:r w:rsidRPr="00CF1995">
        <w:rPr>
          <w:rFonts w:asciiTheme="minorHAnsi" w:hAnsiTheme="minorHAnsi" w:cstheme="minorHAnsi"/>
          <w:spacing w:val="-3"/>
        </w:rPr>
        <w:t xml:space="preserve">. </w:t>
      </w:r>
      <w:r w:rsidRPr="00CF1995">
        <w:rPr>
          <w:rFonts w:asciiTheme="minorHAnsi" w:hAnsiTheme="minorHAnsi" w:cstheme="minorHAnsi"/>
        </w:rPr>
        <w:t xml:space="preserve">This enables flexible object manipulations, such as adding/removing objects and changing object types. Sec- </w:t>
      </w:r>
      <w:proofErr w:type="spellStart"/>
      <w:r w:rsidRPr="00CF1995">
        <w:rPr>
          <w:rFonts w:asciiTheme="minorHAnsi" w:hAnsiTheme="minorHAnsi" w:cstheme="minorHAnsi"/>
        </w:rPr>
        <w:t>ond</w:t>
      </w:r>
      <w:proofErr w:type="spellEnd"/>
      <w:r w:rsidRPr="00CF1995">
        <w:rPr>
          <w:rFonts w:asciiTheme="minorHAnsi" w:hAnsiTheme="minorHAnsi" w:cstheme="minorHAnsi"/>
        </w:rPr>
        <w:t>, we propose a method to generate diverse results</w:t>
      </w:r>
      <w:r w:rsidRPr="00CF1995">
        <w:rPr>
          <w:rFonts w:asciiTheme="minorHAnsi" w:hAnsiTheme="minorHAnsi" w:cstheme="minorHAnsi"/>
          <w:spacing w:val="-12"/>
        </w:rPr>
        <w:t xml:space="preserve"> </w:t>
      </w:r>
      <w:r w:rsidRPr="00CF1995">
        <w:rPr>
          <w:rFonts w:asciiTheme="minorHAnsi" w:hAnsiTheme="minorHAnsi" w:cstheme="minorHAnsi"/>
        </w:rPr>
        <w:t xml:space="preserve">given the same input label map, allowing the user to edit the ap- </w:t>
      </w:r>
      <w:proofErr w:type="spellStart"/>
      <w:r w:rsidRPr="00CF1995">
        <w:rPr>
          <w:rFonts w:asciiTheme="minorHAnsi" w:hAnsiTheme="minorHAnsi" w:cstheme="minorHAnsi"/>
        </w:rPr>
        <w:t>pearance</w:t>
      </w:r>
      <w:proofErr w:type="spellEnd"/>
      <w:r w:rsidRPr="00CF1995">
        <w:rPr>
          <w:rFonts w:asciiTheme="minorHAnsi" w:hAnsiTheme="minorHAnsi" w:cstheme="minorHAnsi"/>
        </w:rPr>
        <w:t xml:space="preserve"> of the same object</w:t>
      </w:r>
      <w:r w:rsidRPr="00CF1995">
        <w:rPr>
          <w:rFonts w:asciiTheme="minorHAnsi" w:hAnsiTheme="minorHAnsi" w:cstheme="minorHAnsi"/>
          <w:spacing w:val="-10"/>
        </w:rPr>
        <w:t xml:space="preserve"> </w:t>
      </w:r>
      <w:r w:rsidRPr="00CF1995">
        <w:rPr>
          <w:rFonts w:asciiTheme="minorHAnsi" w:hAnsiTheme="minorHAnsi" w:cstheme="minorHAnsi"/>
        </w:rPr>
        <w:t>interactively.</w:t>
      </w:r>
    </w:p>
    <w:p w14:paraId="0C10C4AB" w14:textId="77777777" w:rsidR="00CF1995" w:rsidRPr="00CF1995" w:rsidRDefault="00CF1995" w:rsidP="00CF1995">
      <w:pPr>
        <w:pStyle w:val="BodyText"/>
        <w:spacing w:before="1" w:line="247" w:lineRule="auto"/>
        <w:ind w:left="102" w:firstLine="239"/>
        <w:jc w:val="both"/>
        <w:rPr>
          <w:rFonts w:asciiTheme="minorHAnsi" w:hAnsiTheme="minorHAnsi" w:cstheme="minorHAnsi"/>
        </w:rPr>
      </w:pPr>
      <w:r w:rsidRPr="00CF1995">
        <w:rPr>
          <w:rFonts w:asciiTheme="minorHAnsi" w:hAnsiTheme="minorHAnsi" w:cstheme="minorHAnsi"/>
          <w:spacing w:val="-8"/>
        </w:rPr>
        <w:t>We</w:t>
      </w:r>
      <w:r w:rsidRPr="00CF1995">
        <w:rPr>
          <w:rFonts w:asciiTheme="minorHAnsi" w:hAnsiTheme="minorHAnsi" w:cstheme="minorHAnsi"/>
          <w:spacing w:val="-9"/>
        </w:rPr>
        <w:t xml:space="preserve"> </w:t>
      </w:r>
      <w:r w:rsidRPr="00CF1995">
        <w:rPr>
          <w:rFonts w:asciiTheme="minorHAnsi" w:hAnsiTheme="minorHAnsi" w:cstheme="minorHAnsi"/>
        </w:rPr>
        <w:t>compare</w:t>
      </w:r>
      <w:r w:rsidRPr="00CF1995">
        <w:rPr>
          <w:rFonts w:asciiTheme="minorHAnsi" w:hAnsiTheme="minorHAnsi" w:cstheme="minorHAnsi"/>
          <w:spacing w:val="-9"/>
        </w:rPr>
        <w:t xml:space="preserve"> </w:t>
      </w:r>
      <w:r w:rsidRPr="00CF1995">
        <w:rPr>
          <w:rFonts w:asciiTheme="minorHAnsi" w:hAnsiTheme="minorHAnsi" w:cstheme="minorHAnsi"/>
        </w:rPr>
        <w:t>against</w:t>
      </w:r>
      <w:r w:rsidRPr="00CF1995">
        <w:rPr>
          <w:rFonts w:asciiTheme="minorHAnsi" w:hAnsiTheme="minorHAnsi" w:cstheme="minorHAnsi"/>
          <w:spacing w:val="-9"/>
        </w:rPr>
        <w:t xml:space="preserve"> </w:t>
      </w:r>
      <w:r w:rsidRPr="00CF1995">
        <w:rPr>
          <w:rFonts w:asciiTheme="minorHAnsi" w:hAnsiTheme="minorHAnsi" w:cstheme="minorHAnsi"/>
        </w:rPr>
        <w:t>state-of-the-art</w:t>
      </w:r>
      <w:r w:rsidRPr="00CF1995">
        <w:rPr>
          <w:rFonts w:asciiTheme="minorHAnsi" w:hAnsiTheme="minorHAnsi" w:cstheme="minorHAnsi"/>
          <w:spacing w:val="-8"/>
        </w:rPr>
        <w:t xml:space="preserve"> </w:t>
      </w:r>
      <w:r w:rsidRPr="00CF1995">
        <w:rPr>
          <w:rFonts w:asciiTheme="minorHAnsi" w:hAnsiTheme="minorHAnsi" w:cstheme="minorHAnsi"/>
        </w:rPr>
        <w:t>visual</w:t>
      </w:r>
      <w:r w:rsidRPr="00CF1995">
        <w:rPr>
          <w:rFonts w:asciiTheme="minorHAnsi" w:hAnsiTheme="minorHAnsi" w:cstheme="minorHAnsi"/>
          <w:spacing w:val="-9"/>
        </w:rPr>
        <w:t xml:space="preserve"> </w:t>
      </w:r>
      <w:r w:rsidRPr="00CF1995">
        <w:rPr>
          <w:rFonts w:asciiTheme="minorHAnsi" w:hAnsiTheme="minorHAnsi" w:cstheme="minorHAnsi"/>
        </w:rPr>
        <w:t>synthesis</w:t>
      </w:r>
      <w:r w:rsidRPr="00CF1995">
        <w:rPr>
          <w:rFonts w:asciiTheme="minorHAnsi" w:hAnsiTheme="minorHAnsi" w:cstheme="minorHAnsi"/>
          <w:spacing w:val="-9"/>
        </w:rPr>
        <w:t xml:space="preserve"> </w:t>
      </w:r>
      <w:r w:rsidRPr="00CF1995">
        <w:rPr>
          <w:rFonts w:asciiTheme="minorHAnsi" w:hAnsiTheme="minorHAnsi" w:cstheme="minorHAnsi"/>
        </w:rPr>
        <w:t xml:space="preserve">sys- </w:t>
      </w:r>
      <w:proofErr w:type="spellStart"/>
      <w:r w:rsidRPr="00CF1995">
        <w:rPr>
          <w:rFonts w:asciiTheme="minorHAnsi" w:hAnsiTheme="minorHAnsi" w:cstheme="minorHAnsi"/>
        </w:rPr>
        <w:t>tems</w:t>
      </w:r>
      <w:proofErr w:type="spellEnd"/>
      <w:r w:rsidRPr="00CF1995">
        <w:rPr>
          <w:rFonts w:asciiTheme="minorHAnsi" w:hAnsiTheme="minorHAnsi" w:cstheme="minorHAnsi"/>
        </w:rPr>
        <w:t xml:space="preserve"> [</w:t>
      </w:r>
      <w:hyperlink r:id="rId9" w:anchor="_bookmark44" w:history="1">
        <w:r w:rsidRPr="00CF1995">
          <w:rPr>
            <w:rStyle w:val="Hyperlink"/>
            <w:rFonts w:asciiTheme="minorHAnsi" w:hAnsiTheme="minorHAnsi" w:cstheme="minorHAnsi"/>
            <w:color w:val="00FF00"/>
          </w:rPr>
          <w:t>5</w:t>
        </w:r>
      </w:hyperlink>
      <w:r w:rsidRPr="00CF1995">
        <w:rPr>
          <w:rFonts w:asciiTheme="minorHAnsi" w:hAnsiTheme="minorHAnsi" w:cstheme="minorHAnsi"/>
        </w:rPr>
        <w:t>,</w:t>
      </w:r>
      <w:hyperlink r:id="rId10" w:anchor="_bookmark60" w:history="1">
        <w:r w:rsidRPr="00CF1995">
          <w:rPr>
            <w:rStyle w:val="Hyperlink"/>
            <w:rFonts w:asciiTheme="minorHAnsi" w:hAnsiTheme="minorHAnsi" w:cstheme="minorHAnsi"/>
            <w:color w:val="00FF00"/>
          </w:rPr>
          <w:t>21</w:t>
        </w:r>
      </w:hyperlink>
      <w:r w:rsidRPr="00CF1995">
        <w:rPr>
          <w:rFonts w:asciiTheme="minorHAnsi" w:hAnsiTheme="minorHAnsi" w:cstheme="minorHAnsi"/>
        </w:rPr>
        <w:t xml:space="preserve">], and show that our method outperforms </w:t>
      </w:r>
      <w:bookmarkStart w:id="0" w:name="_GoBack"/>
      <w:bookmarkEnd w:id="0"/>
      <w:r w:rsidRPr="00CF1995">
        <w:rPr>
          <w:rFonts w:asciiTheme="minorHAnsi" w:hAnsiTheme="minorHAnsi" w:cstheme="minorHAnsi"/>
        </w:rPr>
        <w:t>these approaches regarding both quantitative evaluations and</w:t>
      </w:r>
      <w:r w:rsidRPr="00CF1995">
        <w:rPr>
          <w:rFonts w:asciiTheme="minorHAnsi" w:hAnsiTheme="minorHAnsi" w:cstheme="minorHAnsi"/>
          <w:spacing w:val="-8"/>
        </w:rPr>
        <w:t xml:space="preserve"> </w:t>
      </w:r>
      <w:r w:rsidRPr="00CF1995">
        <w:rPr>
          <w:rFonts w:asciiTheme="minorHAnsi" w:hAnsiTheme="minorHAnsi" w:cstheme="minorHAnsi"/>
        </w:rPr>
        <w:t xml:space="preserve">hu- man perception studies. </w:t>
      </w:r>
      <w:r w:rsidRPr="00CF1995">
        <w:rPr>
          <w:rFonts w:asciiTheme="minorHAnsi" w:hAnsiTheme="minorHAnsi" w:cstheme="minorHAnsi"/>
          <w:spacing w:val="-8"/>
        </w:rPr>
        <w:t xml:space="preserve">We </w:t>
      </w:r>
      <w:r w:rsidRPr="00CF1995">
        <w:rPr>
          <w:rFonts w:asciiTheme="minorHAnsi" w:hAnsiTheme="minorHAnsi" w:cstheme="minorHAnsi"/>
        </w:rPr>
        <w:t>also perform an ablation study regarding the training objectives and the importance</w:t>
      </w:r>
      <w:r w:rsidRPr="00CF1995">
        <w:rPr>
          <w:rFonts w:asciiTheme="minorHAnsi" w:hAnsiTheme="minorHAnsi" w:cstheme="minorHAnsi"/>
          <w:spacing w:val="30"/>
        </w:rPr>
        <w:t xml:space="preserve"> </w:t>
      </w:r>
      <w:r w:rsidRPr="00CF1995">
        <w:rPr>
          <w:rFonts w:asciiTheme="minorHAnsi" w:hAnsiTheme="minorHAnsi" w:cstheme="minorHAnsi"/>
        </w:rPr>
        <w:t xml:space="preserve">of instance-level segmentation information. In addition to </w:t>
      </w:r>
      <w:proofErr w:type="spellStart"/>
      <w:r w:rsidRPr="00CF1995">
        <w:rPr>
          <w:rFonts w:asciiTheme="minorHAnsi" w:hAnsiTheme="minorHAnsi" w:cstheme="minorHAnsi"/>
        </w:rPr>
        <w:t>se</w:t>
      </w:r>
      <w:proofErr w:type="spellEnd"/>
      <w:r w:rsidRPr="00CF1995">
        <w:rPr>
          <w:rFonts w:asciiTheme="minorHAnsi" w:hAnsiTheme="minorHAnsi" w:cstheme="minorHAnsi"/>
        </w:rPr>
        <w:t>- mantic</w:t>
      </w:r>
      <w:r w:rsidRPr="00CF1995">
        <w:rPr>
          <w:rFonts w:asciiTheme="minorHAnsi" w:hAnsiTheme="minorHAnsi" w:cstheme="minorHAnsi"/>
          <w:spacing w:val="-12"/>
        </w:rPr>
        <w:t xml:space="preserve"> </w:t>
      </w:r>
      <w:r w:rsidRPr="00CF1995">
        <w:rPr>
          <w:rFonts w:asciiTheme="minorHAnsi" w:hAnsiTheme="minorHAnsi" w:cstheme="minorHAnsi"/>
        </w:rPr>
        <w:t>manipulation,</w:t>
      </w:r>
      <w:r w:rsidRPr="00CF1995">
        <w:rPr>
          <w:rFonts w:asciiTheme="minorHAnsi" w:hAnsiTheme="minorHAnsi" w:cstheme="minorHAnsi"/>
          <w:spacing w:val="-10"/>
        </w:rPr>
        <w:t xml:space="preserve"> </w:t>
      </w:r>
      <w:r w:rsidRPr="00CF1995">
        <w:rPr>
          <w:rFonts w:asciiTheme="minorHAnsi" w:hAnsiTheme="minorHAnsi" w:cstheme="minorHAnsi"/>
        </w:rPr>
        <w:t>we</w:t>
      </w:r>
      <w:r w:rsidRPr="00CF1995">
        <w:rPr>
          <w:rFonts w:asciiTheme="minorHAnsi" w:hAnsiTheme="minorHAnsi" w:cstheme="minorHAnsi"/>
          <w:spacing w:val="-12"/>
        </w:rPr>
        <w:t xml:space="preserve"> </w:t>
      </w:r>
      <w:r w:rsidRPr="00CF1995">
        <w:rPr>
          <w:rFonts w:asciiTheme="minorHAnsi" w:hAnsiTheme="minorHAnsi" w:cstheme="minorHAnsi"/>
        </w:rPr>
        <w:t>test</w:t>
      </w:r>
      <w:r w:rsidRPr="00CF1995">
        <w:rPr>
          <w:rFonts w:asciiTheme="minorHAnsi" w:hAnsiTheme="minorHAnsi" w:cstheme="minorHAnsi"/>
          <w:spacing w:val="-12"/>
        </w:rPr>
        <w:t xml:space="preserve"> </w:t>
      </w:r>
      <w:r w:rsidRPr="00CF1995">
        <w:rPr>
          <w:rFonts w:asciiTheme="minorHAnsi" w:hAnsiTheme="minorHAnsi" w:cstheme="minorHAnsi"/>
        </w:rPr>
        <w:t>our</w:t>
      </w:r>
      <w:r w:rsidRPr="00CF1995">
        <w:rPr>
          <w:rFonts w:asciiTheme="minorHAnsi" w:hAnsiTheme="minorHAnsi" w:cstheme="minorHAnsi"/>
          <w:spacing w:val="-12"/>
        </w:rPr>
        <w:t xml:space="preserve"> </w:t>
      </w:r>
      <w:r w:rsidRPr="00CF1995">
        <w:rPr>
          <w:rFonts w:asciiTheme="minorHAnsi" w:hAnsiTheme="minorHAnsi" w:cstheme="minorHAnsi"/>
        </w:rPr>
        <w:t>method</w:t>
      </w:r>
      <w:r w:rsidRPr="00CF1995">
        <w:rPr>
          <w:rFonts w:asciiTheme="minorHAnsi" w:hAnsiTheme="minorHAnsi" w:cstheme="minorHAnsi"/>
          <w:spacing w:val="-12"/>
        </w:rPr>
        <w:t xml:space="preserve"> </w:t>
      </w:r>
      <w:r w:rsidRPr="00CF1995">
        <w:rPr>
          <w:rFonts w:asciiTheme="minorHAnsi" w:hAnsiTheme="minorHAnsi" w:cstheme="minorHAnsi"/>
        </w:rPr>
        <w:t>on</w:t>
      </w:r>
      <w:r w:rsidRPr="00CF1995">
        <w:rPr>
          <w:rFonts w:asciiTheme="minorHAnsi" w:hAnsiTheme="minorHAnsi" w:cstheme="minorHAnsi"/>
          <w:spacing w:val="-12"/>
        </w:rPr>
        <w:t xml:space="preserve"> </w:t>
      </w:r>
      <w:r w:rsidRPr="00CF1995">
        <w:rPr>
          <w:rFonts w:asciiTheme="minorHAnsi" w:hAnsiTheme="minorHAnsi" w:cstheme="minorHAnsi"/>
        </w:rPr>
        <w:t>edge2photo</w:t>
      </w:r>
      <w:r w:rsidRPr="00CF1995">
        <w:rPr>
          <w:rFonts w:asciiTheme="minorHAnsi" w:hAnsiTheme="minorHAnsi" w:cstheme="minorHAnsi"/>
          <w:spacing w:val="-12"/>
        </w:rPr>
        <w:t xml:space="preserve"> </w:t>
      </w:r>
      <w:r w:rsidRPr="00CF1995">
        <w:rPr>
          <w:rFonts w:asciiTheme="minorHAnsi" w:hAnsiTheme="minorHAnsi" w:cstheme="minorHAnsi"/>
        </w:rPr>
        <w:t>ap- plications (Figs.</w:t>
      </w:r>
      <w:r w:rsidRPr="00CF1995">
        <w:rPr>
          <w:rFonts w:asciiTheme="minorHAnsi" w:hAnsiTheme="minorHAnsi" w:cstheme="minorHAnsi"/>
          <w:color w:val="FF0000"/>
        </w:rPr>
        <w:t>2</w:t>
      </w:r>
      <w:hyperlink r:id="rId11" w:anchor="_bookmark3" w:history="1">
        <w:r w:rsidRPr="00CF1995">
          <w:rPr>
            <w:rStyle w:val="Hyperlink"/>
            <w:rFonts w:asciiTheme="minorHAnsi" w:hAnsiTheme="minorHAnsi" w:cstheme="minorHAnsi"/>
          </w:rPr>
          <w:t>,</w:t>
        </w:r>
      </w:hyperlink>
      <w:hyperlink r:id="rId12" w:anchor="_bookmark39" w:history="1">
        <w:r w:rsidRPr="00CF1995">
          <w:rPr>
            <w:rStyle w:val="Hyperlink"/>
            <w:rFonts w:asciiTheme="minorHAnsi" w:hAnsiTheme="minorHAnsi" w:cstheme="minorHAnsi"/>
            <w:color w:val="FF0000"/>
          </w:rPr>
          <w:t>13</w:t>
        </w:r>
      </w:hyperlink>
      <w:r w:rsidRPr="00CF1995">
        <w:rPr>
          <w:rFonts w:asciiTheme="minorHAnsi" w:hAnsiTheme="minorHAnsi" w:cstheme="minorHAnsi"/>
        </w:rPr>
        <w:t>), which shows the generalizability of our approach. Code and data are available at</w:t>
      </w:r>
      <w:r w:rsidRPr="00CF1995">
        <w:rPr>
          <w:rFonts w:asciiTheme="minorHAnsi" w:hAnsiTheme="minorHAnsi" w:cstheme="minorHAnsi"/>
          <w:spacing w:val="-11"/>
        </w:rPr>
        <w:t xml:space="preserve"> </w:t>
      </w:r>
      <w:proofErr w:type="spellStart"/>
      <w:r w:rsidRPr="00CF1995">
        <w:rPr>
          <w:rFonts w:asciiTheme="minorHAnsi" w:hAnsiTheme="minorHAnsi" w:cstheme="minorHAnsi"/>
        </w:rPr>
        <w:t>our</w:t>
      </w:r>
      <w:hyperlink r:id="rId13" w:history="1">
        <w:r w:rsidRPr="00CF1995">
          <w:rPr>
            <w:rStyle w:val="Hyperlink"/>
            <w:rFonts w:asciiTheme="minorHAnsi" w:hAnsiTheme="minorHAnsi" w:cstheme="minorHAnsi"/>
            <w:color w:val="EC008C"/>
          </w:rPr>
          <w:t>website</w:t>
        </w:r>
        <w:proofErr w:type="spellEnd"/>
      </w:hyperlink>
    </w:p>
    <w:p w14:paraId="7BE9F500" w14:textId="77777777" w:rsidR="00CF1995" w:rsidRPr="00CF1995" w:rsidRDefault="00CF1995" w:rsidP="00CF1995">
      <w:pPr>
        <w:pStyle w:val="BodyText"/>
        <w:spacing w:before="164" w:line="249" w:lineRule="auto"/>
        <w:ind w:right="38"/>
        <w:jc w:val="both"/>
        <w:rPr>
          <w:rFonts w:asciiTheme="minorHAnsi" w:hAnsiTheme="minorHAnsi" w:cstheme="minorHAnsi"/>
        </w:rPr>
      </w:pPr>
    </w:p>
    <w:p w14:paraId="69D21B1D" w14:textId="77777777" w:rsidR="00CF1995" w:rsidRPr="00CF1995" w:rsidRDefault="00CF1995" w:rsidP="00CF1995">
      <w:pPr>
        <w:rPr>
          <w:rFonts w:cstheme="minorHAnsi"/>
          <w:b/>
        </w:rPr>
      </w:pPr>
      <w:r w:rsidRPr="00CF1995">
        <w:rPr>
          <w:rFonts w:cstheme="minorHAnsi"/>
          <w:b/>
        </w:rPr>
        <w:t>What is our Pitch?</w:t>
      </w:r>
    </w:p>
    <w:p w14:paraId="3C6717B4" w14:textId="77777777" w:rsidR="00CF1995" w:rsidRPr="00CF1995" w:rsidRDefault="00CF1995" w:rsidP="00CF1995">
      <w:pPr>
        <w:rPr>
          <w:rFonts w:cstheme="minorHAnsi"/>
          <w:b/>
        </w:rPr>
      </w:pPr>
      <w:r w:rsidRPr="00CF1995">
        <w:rPr>
          <w:rFonts w:cstheme="minorHAnsi"/>
          <w:b/>
        </w:rPr>
        <w:t>For Businesses:</w:t>
      </w:r>
    </w:p>
    <w:p w14:paraId="5A052B02" w14:textId="77777777" w:rsidR="00CF1995" w:rsidRPr="00CF1995" w:rsidRDefault="00CF1995" w:rsidP="00CF1995">
      <w:pPr>
        <w:pStyle w:val="ListParagraph"/>
        <w:numPr>
          <w:ilvl w:val="0"/>
          <w:numId w:val="2"/>
        </w:numPr>
        <w:rPr>
          <w:rFonts w:cstheme="minorHAnsi"/>
        </w:rPr>
      </w:pPr>
      <w:r w:rsidRPr="00CF1995">
        <w:rPr>
          <w:rFonts w:cstheme="minorHAnsi"/>
        </w:rPr>
        <w:t>Save money through digitization</w:t>
      </w:r>
    </w:p>
    <w:p w14:paraId="134FC4AB" w14:textId="77777777" w:rsidR="00CF1995" w:rsidRPr="00CF1995" w:rsidRDefault="00CF1995" w:rsidP="00CF1995">
      <w:pPr>
        <w:pStyle w:val="ListParagraph"/>
        <w:numPr>
          <w:ilvl w:val="0"/>
          <w:numId w:val="2"/>
        </w:numPr>
        <w:rPr>
          <w:rFonts w:cstheme="minorHAnsi"/>
        </w:rPr>
      </w:pPr>
      <w:r w:rsidRPr="00CF1995">
        <w:rPr>
          <w:rFonts w:cstheme="minorHAnsi"/>
        </w:rPr>
        <w:t>Connect businesses with their customers directly, every time a document is uploaded by a business for a customer’s transaction</w:t>
      </w:r>
    </w:p>
    <w:p w14:paraId="76389EE6" w14:textId="77777777" w:rsidR="00CF1995" w:rsidRPr="00CF1995" w:rsidRDefault="00CF1995" w:rsidP="00CF1995">
      <w:pPr>
        <w:pStyle w:val="ListParagraph"/>
        <w:numPr>
          <w:ilvl w:val="0"/>
          <w:numId w:val="2"/>
        </w:numPr>
        <w:rPr>
          <w:rFonts w:cstheme="minorHAnsi"/>
        </w:rPr>
      </w:pPr>
      <w:r w:rsidRPr="00CF1995">
        <w:rPr>
          <w:rFonts w:cstheme="minorHAnsi"/>
        </w:rPr>
        <w:t>Collect and share “Word-of-mouth” recommendations about their businesses / services to their connections’ connections</w:t>
      </w:r>
    </w:p>
    <w:p w14:paraId="7534C208" w14:textId="77777777" w:rsidR="00CF1995" w:rsidRPr="00CF1995" w:rsidRDefault="00CF1995" w:rsidP="00CF1995">
      <w:pPr>
        <w:pStyle w:val="ListParagraph"/>
        <w:numPr>
          <w:ilvl w:val="0"/>
          <w:numId w:val="2"/>
        </w:numPr>
        <w:rPr>
          <w:rFonts w:cstheme="minorHAnsi"/>
        </w:rPr>
      </w:pPr>
      <w:r w:rsidRPr="00CF1995">
        <w:rPr>
          <w:rFonts w:cstheme="minorHAnsi"/>
        </w:rPr>
        <w:t>Build Brand and online presence</w:t>
      </w:r>
    </w:p>
    <w:p w14:paraId="04049D14" w14:textId="77777777" w:rsidR="00CF1995" w:rsidRPr="00CF1995" w:rsidRDefault="00CF1995" w:rsidP="00CF1995">
      <w:pPr>
        <w:pStyle w:val="ListParagraph"/>
        <w:numPr>
          <w:ilvl w:val="0"/>
          <w:numId w:val="2"/>
        </w:numPr>
        <w:rPr>
          <w:rFonts w:cstheme="minorHAnsi"/>
        </w:rPr>
      </w:pPr>
      <w:r w:rsidRPr="00CF1995">
        <w:rPr>
          <w:rFonts w:cstheme="minorHAnsi"/>
        </w:rPr>
        <w:t>Retain and Enhance customer loyalty and customer base</w:t>
      </w:r>
    </w:p>
    <w:p w14:paraId="400AB898" w14:textId="77777777" w:rsidR="00CF1995" w:rsidRPr="00CF1995" w:rsidRDefault="00CF1995" w:rsidP="00CF1995">
      <w:pPr>
        <w:pStyle w:val="ListParagraph"/>
        <w:numPr>
          <w:ilvl w:val="0"/>
          <w:numId w:val="2"/>
        </w:numPr>
        <w:rPr>
          <w:rFonts w:cstheme="minorHAnsi"/>
        </w:rPr>
      </w:pPr>
      <w:r w:rsidRPr="00CF1995">
        <w:rPr>
          <w:rFonts w:cstheme="minorHAnsi"/>
        </w:rPr>
        <w:t>Cross-sell allied products / services (warranty, AMC, warranty / AMC renewals, DVD players for TV, …)</w:t>
      </w:r>
    </w:p>
    <w:p w14:paraId="76587F20" w14:textId="77777777" w:rsidR="00CF1995" w:rsidRPr="00CF1995" w:rsidRDefault="00CF1995" w:rsidP="00CF1995">
      <w:pPr>
        <w:pStyle w:val="ListParagraph"/>
        <w:numPr>
          <w:ilvl w:val="0"/>
          <w:numId w:val="2"/>
        </w:numPr>
        <w:rPr>
          <w:rFonts w:cstheme="minorHAnsi"/>
        </w:rPr>
      </w:pPr>
      <w:r w:rsidRPr="00CF1995">
        <w:rPr>
          <w:rFonts w:cstheme="minorHAnsi"/>
        </w:rPr>
        <w:t>Reminders for timely services – Automobiles, Insurance, …</w:t>
      </w:r>
    </w:p>
    <w:p w14:paraId="3C11DBA5" w14:textId="77777777" w:rsidR="00CF1995" w:rsidRPr="00CF1995" w:rsidRDefault="00CF1995" w:rsidP="00CF1995">
      <w:pPr>
        <w:pStyle w:val="ListParagraph"/>
        <w:numPr>
          <w:ilvl w:val="0"/>
          <w:numId w:val="2"/>
        </w:numPr>
        <w:rPr>
          <w:rFonts w:cstheme="minorHAnsi"/>
        </w:rPr>
      </w:pPr>
      <w:r w:rsidRPr="00CF1995">
        <w:rPr>
          <w:rFonts w:cstheme="minorHAnsi"/>
        </w:rPr>
        <w:t>Emotional value – Save environment</w:t>
      </w:r>
    </w:p>
    <w:p w14:paraId="14242DDF" w14:textId="77777777" w:rsidR="00CF1995" w:rsidRPr="00CF1995" w:rsidRDefault="00CF1995" w:rsidP="00CF1995">
      <w:pPr>
        <w:rPr>
          <w:rFonts w:cstheme="minorHAnsi"/>
          <w:b/>
        </w:rPr>
      </w:pPr>
      <w:r w:rsidRPr="00CF1995">
        <w:rPr>
          <w:rFonts w:cstheme="minorHAnsi"/>
          <w:b/>
        </w:rPr>
        <w:t>For Consumers:</w:t>
      </w:r>
    </w:p>
    <w:p w14:paraId="4B009130" w14:textId="77777777" w:rsidR="00CF1995" w:rsidRPr="00CF1995" w:rsidRDefault="00CF1995" w:rsidP="00CF1995">
      <w:pPr>
        <w:pStyle w:val="ListParagraph"/>
        <w:numPr>
          <w:ilvl w:val="0"/>
          <w:numId w:val="2"/>
        </w:numPr>
        <w:rPr>
          <w:rFonts w:cstheme="minorHAnsi"/>
        </w:rPr>
      </w:pPr>
      <w:r w:rsidRPr="00CF1995">
        <w:rPr>
          <w:rFonts w:cstheme="minorHAnsi"/>
        </w:rPr>
        <w:t>Digitize documents, reduce clutter, avoid printing and Save environment</w:t>
      </w:r>
    </w:p>
    <w:p w14:paraId="6FCEBBB8" w14:textId="77777777" w:rsidR="00CF1995" w:rsidRPr="00CF1995" w:rsidRDefault="00CF1995" w:rsidP="00CF1995">
      <w:pPr>
        <w:pStyle w:val="ListParagraph"/>
        <w:numPr>
          <w:ilvl w:val="0"/>
          <w:numId w:val="2"/>
        </w:numPr>
        <w:rPr>
          <w:rFonts w:cstheme="minorHAnsi"/>
        </w:rPr>
      </w:pPr>
      <w:r w:rsidRPr="00CF1995">
        <w:rPr>
          <w:rFonts w:cstheme="minorHAnsi"/>
        </w:rPr>
        <w:t>Invite friends &amp; family, build your own community of trust, share digital</w:t>
      </w:r>
    </w:p>
    <w:p w14:paraId="69048783" w14:textId="77777777" w:rsidR="00CF1995" w:rsidRPr="00CF1995" w:rsidRDefault="00CF1995" w:rsidP="00CF1995">
      <w:pPr>
        <w:pStyle w:val="ListParagraph"/>
        <w:numPr>
          <w:ilvl w:val="0"/>
          <w:numId w:val="2"/>
        </w:numPr>
        <w:rPr>
          <w:rFonts w:cstheme="minorHAnsi"/>
        </w:rPr>
      </w:pPr>
      <w:r w:rsidRPr="00CF1995">
        <w:rPr>
          <w:rFonts w:cstheme="minorHAnsi"/>
        </w:rPr>
        <w:lastRenderedPageBreak/>
        <w:t xml:space="preserve">Only one copy of the digital document to avoid </w:t>
      </w:r>
    </w:p>
    <w:p w14:paraId="6DCFAE97" w14:textId="77777777" w:rsidR="00CF1995" w:rsidRPr="00CF1995" w:rsidRDefault="00CF1995" w:rsidP="00CF1995">
      <w:pPr>
        <w:pStyle w:val="ListParagraph"/>
        <w:numPr>
          <w:ilvl w:val="0"/>
          <w:numId w:val="2"/>
        </w:numPr>
        <w:rPr>
          <w:rFonts w:cstheme="minorHAnsi"/>
        </w:rPr>
      </w:pPr>
      <w:r w:rsidRPr="00CF1995">
        <w:rPr>
          <w:rFonts w:cstheme="minorHAnsi"/>
        </w:rPr>
        <w:t>Manage documents centrally – one stop storage of all documents (invoices, warranty, user manual, insurance, …)</w:t>
      </w:r>
    </w:p>
    <w:p w14:paraId="5369B650" w14:textId="77777777" w:rsidR="00CF1995" w:rsidRPr="00CF1995" w:rsidRDefault="00CF1995" w:rsidP="00CF1995">
      <w:pPr>
        <w:pStyle w:val="ListParagraph"/>
        <w:numPr>
          <w:ilvl w:val="0"/>
          <w:numId w:val="2"/>
        </w:numPr>
        <w:rPr>
          <w:rFonts w:cstheme="minorHAnsi"/>
        </w:rPr>
      </w:pPr>
      <w:r w:rsidRPr="00CF1995">
        <w:rPr>
          <w:rFonts w:cstheme="minorHAnsi"/>
        </w:rPr>
        <w:t>Access from anywhere anytime using a device of choice – Cloud enabled; web and mobile apps</w:t>
      </w:r>
    </w:p>
    <w:p w14:paraId="198404CA" w14:textId="77777777" w:rsidR="00CF1995" w:rsidRPr="00CF1995" w:rsidRDefault="00CF1995" w:rsidP="00CF1995">
      <w:pPr>
        <w:pStyle w:val="ListParagraph"/>
        <w:numPr>
          <w:ilvl w:val="0"/>
          <w:numId w:val="2"/>
        </w:numPr>
        <w:rPr>
          <w:rFonts w:cstheme="minorHAnsi"/>
        </w:rPr>
      </w:pPr>
      <w:r w:rsidRPr="00CF1995">
        <w:rPr>
          <w:rFonts w:cstheme="minorHAnsi"/>
        </w:rPr>
        <w:t>Never miss any critical actions – warrant renewals, timely service of the devices / automobiles, insurance payments, …</w:t>
      </w:r>
    </w:p>
    <w:p w14:paraId="78B8782B" w14:textId="77777777" w:rsidR="00CF1995" w:rsidRPr="00CF1995" w:rsidRDefault="00CF1995" w:rsidP="00CF1995">
      <w:pPr>
        <w:pStyle w:val="ListParagraph"/>
        <w:numPr>
          <w:ilvl w:val="0"/>
          <w:numId w:val="2"/>
        </w:numPr>
        <w:rPr>
          <w:rFonts w:cstheme="minorHAnsi"/>
        </w:rPr>
      </w:pPr>
      <w:r w:rsidRPr="00CF1995">
        <w:rPr>
          <w:rFonts w:cstheme="minorHAnsi"/>
        </w:rPr>
        <w:t xml:space="preserve">Connect directly with businesses </w:t>
      </w:r>
    </w:p>
    <w:p w14:paraId="57E71210" w14:textId="77777777" w:rsidR="00CF1995" w:rsidRPr="00CF1995" w:rsidRDefault="00CF1995" w:rsidP="00CF1995">
      <w:pPr>
        <w:pStyle w:val="ListParagraph"/>
        <w:numPr>
          <w:ilvl w:val="0"/>
          <w:numId w:val="2"/>
        </w:numPr>
        <w:rPr>
          <w:rFonts w:cstheme="minorHAnsi"/>
        </w:rPr>
      </w:pPr>
      <w:r w:rsidRPr="00CF1995">
        <w:rPr>
          <w:rFonts w:cstheme="minorHAnsi"/>
        </w:rPr>
        <w:t>Build your own community of trust, leverage the recommendations from trusted connections while making important decisions (buy / sell …)</w:t>
      </w:r>
    </w:p>
    <w:p w14:paraId="1C34F9EE" w14:textId="77777777" w:rsidR="00122D8B" w:rsidRPr="00CF1995" w:rsidRDefault="00CF1995">
      <w:pPr>
        <w:rPr>
          <w:rFonts w:cstheme="minorHAnsi"/>
        </w:rPr>
      </w:pPr>
    </w:p>
    <w:sectPr w:rsidR="00122D8B" w:rsidRPr="00CF1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04D93"/>
    <w:multiLevelType w:val="hybridMultilevel"/>
    <w:tmpl w:val="21E4A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F316F4"/>
    <w:multiLevelType w:val="hybridMultilevel"/>
    <w:tmpl w:val="26ACE900"/>
    <w:lvl w:ilvl="0" w:tplc="28849D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995"/>
    <w:rsid w:val="00090F87"/>
    <w:rsid w:val="0028143D"/>
    <w:rsid w:val="002E6F42"/>
    <w:rsid w:val="00367A72"/>
    <w:rsid w:val="00543C1D"/>
    <w:rsid w:val="008F6F72"/>
    <w:rsid w:val="00923355"/>
    <w:rsid w:val="00CF1995"/>
    <w:rsid w:val="00CF1B7B"/>
    <w:rsid w:val="00D34072"/>
    <w:rsid w:val="00D35798"/>
    <w:rsid w:val="00EF3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EE345"/>
  <w15:chartTrackingRefBased/>
  <w15:docId w15:val="{839B6B77-5013-4CDA-B0CC-6D90D5633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9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995"/>
    <w:pPr>
      <w:ind w:left="720"/>
      <w:contextualSpacing/>
    </w:pPr>
  </w:style>
  <w:style w:type="paragraph" w:styleId="BodyText">
    <w:name w:val="Body Text"/>
    <w:basedOn w:val="Normal"/>
    <w:link w:val="BodyTextChar"/>
    <w:uiPriority w:val="1"/>
    <w:qFormat/>
    <w:rsid w:val="00CF1995"/>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CF1995"/>
    <w:rPr>
      <w:rFonts w:ascii="Times New Roman" w:eastAsia="Times New Roman" w:hAnsi="Times New Roman" w:cs="Times New Roman"/>
      <w:sz w:val="20"/>
      <w:szCs w:val="20"/>
    </w:rPr>
  </w:style>
  <w:style w:type="character" w:styleId="Hyperlink">
    <w:name w:val="Hyperlink"/>
    <w:basedOn w:val="DefaultParagraphFont"/>
    <w:uiPriority w:val="99"/>
    <w:semiHidden/>
    <w:unhideWhenUsed/>
    <w:rsid w:val="00CF19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08958">
      <w:bodyDiv w:val="1"/>
      <w:marLeft w:val="0"/>
      <w:marRight w:val="0"/>
      <w:marTop w:val="0"/>
      <w:marBottom w:val="0"/>
      <w:divBdr>
        <w:top w:val="none" w:sz="0" w:space="0" w:color="auto"/>
        <w:left w:val="none" w:sz="0" w:space="0" w:color="auto"/>
        <w:bottom w:val="none" w:sz="0" w:space="0" w:color="auto"/>
        <w:right w:val="none" w:sz="0" w:space="0" w:color="auto"/>
      </w:divBdr>
    </w:div>
    <w:div w:id="1436630079">
      <w:bodyDiv w:val="1"/>
      <w:marLeft w:val="0"/>
      <w:marRight w:val="0"/>
      <w:marTop w:val="0"/>
      <w:marBottom w:val="0"/>
      <w:divBdr>
        <w:top w:val="none" w:sz="0" w:space="0" w:color="auto"/>
        <w:left w:val="none" w:sz="0" w:space="0" w:color="auto"/>
        <w:bottom w:val="none" w:sz="0" w:space="0" w:color="auto"/>
        <w:right w:val="none" w:sz="0" w:space="0" w:color="auto"/>
      </w:divBdr>
    </w:div>
    <w:div w:id="171824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MyData\Shankar\Technical\Python\Plagiarism\1711.10275v1-converted.docx" TargetMode="External"/><Relationship Id="rId13" Type="http://schemas.openxmlformats.org/officeDocument/2006/relationships/hyperlink" Target="https://tcwang0509.github.io/pix2pixHD/" TargetMode="External"/><Relationship Id="rId3" Type="http://schemas.openxmlformats.org/officeDocument/2006/relationships/settings" Target="settings.xml"/><Relationship Id="rId7" Type="http://schemas.openxmlformats.org/officeDocument/2006/relationships/hyperlink" Target="file:///C:\MyData\Shankar\Technical\Python\Plagiarism\1711.10275v1-converted.docx" TargetMode="External"/><Relationship Id="rId12" Type="http://schemas.openxmlformats.org/officeDocument/2006/relationships/hyperlink" Target="file:///C:\MyData\Shankar\Technical\Python\Plagiarism\1711.11585v2-converted.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MyData\Shankar\Technical\Python\Plagiarism\1711.10275v1-converted.docx" TargetMode="External"/><Relationship Id="rId11" Type="http://schemas.openxmlformats.org/officeDocument/2006/relationships/hyperlink" Target="file:///C:\MyData\Shankar\Technical\Python\Plagiarism\1711.11585v2-converted.docx" TargetMode="External"/><Relationship Id="rId5" Type="http://schemas.openxmlformats.org/officeDocument/2006/relationships/hyperlink" Target="file:///C:\MyData\Shankar\Technical\Python\Plagiarism\1711.10275v1-converted.docx" TargetMode="External"/><Relationship Id="rId15" Type="http://schemas.openxmlformats.org/officeDocument/2006/relationships/theme" Target="theme/theme1.xml"/><Relationship Id="rId10" Type="http://schemas.openxmlformats.org/officeDocument/2006/relationships/hyperlink" Target="file:///C:\MyData\Shankar\Technical\Python\Plagiarism\1711.11585v2-converted.docx" TargetMode="External"/><Relationship Id="rId4" Type="http://schemas.openxmlformats.org/officeDocument/2006/relationships/webSettings" Target="webSettings.xml"/><Relationship Id="rId9" Type="http://schemas.openxmlformats.org/officeDocument/2006/relationships/hyperlink" Target="file:///C:\MyData\Shankar\Technical\Python\Plagiarism\1711.11585v2-converted.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Shankara Chilkunda</dc:creator>
  <cp:keywords/>
  <dc:description/>
  <cp:lastModifiedBy>Shankara Chilkunda</cp:lastModifiedBy>
  <cp:revision>1</cp:revision>
  <dcterms:created xsi:type="dcterms:W3CDTF">2019-06-17T07:50:00Z</dcterms:created>
  <dcterms:modified xsi:type="dcterms:W3CDTF">2019-06-17T07:55:00Z</dcterms:modified>
</cp:coreProperties>
</file>