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B94B" w14:textId="6E723B58" w:rsidR="00620FE0" w:rsidRDefault="00620FE0">
      <w:r>
        <w:t>Roald Medendorp</w:t>
      </w:r>
    </w:p>
    <w:p w14:paraId="691E6AEB" w14:textId="4FA2C103" w:rsidR="00620FE0" w:rsidRDefault="00620FE0">
      <w:r>
        <w:t>CSD-310 Module 3.2</w:t>
      </w:r>
    </w:p>
    <w:p w14:paraId="15E44906" w14:textId="324551AF" w:rsidR="00620FE0" w:rsidRDefault="008703A0">
      <w:r>
        <w:rPr>
          <w:noProof/>
        </w:rPr>
        <w:drawing>
          <wp:inline distT="0" distB="0" distL="0" distR="0" wp14:anchorId="285B8270" wp14:editId="7FB9A905">
            <wp:extent cx="5943600" cy="2708910"/>
            <wp:effectExtent l="0" t="0" r="0" b="0"/>
            <wp:docPr id="1615878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7896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E0"/>
    <w:rsid w:val="001A7CE8"/>
    <w:rsid w:val="00620FE0"/>
    <w:rsid w:val="008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45E6"/>
  <w15:chartTrackingRefBased/>
  <w15:docId w15:val="{34AAB1C9-1370-4E44-829A-96CE662D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2024-06-09T14:53:00Z</dcterms:created>
  <dcterms:modified xsi:type="dcterms:W3CDTF">2024-06-09T14:53:00Z</dcterms:modified>
</cp:coreProperties>
</file>