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F6" w:rsidRDefault="00EA7EC8" w:rsidP="00EA7EC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A7EC8">
        <w:rPr>
          <w:rFonts w:ascii="Times New Roman" w:hAnsi="Times New Roman" w:cs="Times New Roman"/>
          <w:sz w:val="32"/>
          <w:szCs w:val="32"/>
          <w:u w:val="single"/>
        </w:rPr>
        <w:t>Exercices</w:t>
      </w:r>
      <w:r w:rsidR="007B0973">
        <w:rPr>
          <w:rFonts w:ascii="Times New Roman" w:hAnsi="Times New Roman" w:cs="Times New Roman"/>
          <w:sz w:val="32"/>
          <w:szCs w:val="32"/>
          <w:u w:val="single"/>
        </w:rPr>
        <w:t xml:space="preserve"> Cours 16</w:t>
      </w:r>
    </w:p>
    <w:p w:rsidR="00EA7EC8" w:rsidRDefault="00EA7EC8" w:rsidP="00EA7EC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F76D1" w:rsidRPr="001F76D1" w:rsidRDefault="001F76D1" w:rsidP="001F76D1">
      <w:pPr>
        <w:jc w:val="both"/>
        <w:rPr>
          <w:rFonts w:ascii="Times New Roman" w:hAnsi="Times New Roman" w:cs="Times New Roman"/>
          <w:sz w:val="24"/>
          <w:szCs w:val="24"/>
        </w:rPr>
      </w:pPr>
      <w:r w:rsidRPr="001F76D1">
        <w:rPr>
          <w:rFonts w:ascii="Times New Roman" w:hAnsi="Times New Roman" w:cs="Times New Roman"/>
          <w:sz w:val="24"/>
          <w:szCs w:val="24"/>
          <w:highlight w:val="yellow"/>
        </w:rPr>
        <w:t>Etude de l’interruption.</w:t>
      </w:r>
    </w:p>
    <w:p w:rsidR="00B53AAB" w:rsidRDefault="00EA7EC8" w:rsidP="00E232C2">
      <w:pPr>
        <w:jc w:val="both"/>
        <w:rPr>
          <w:rFonts w:ascii="Times New Roman" w:hAnsi="Times New Roman" w:cs="Times New Roman"/>
        </w:rPr>
      </w:pPr>
      <w:r w:rsidRPr="00EA7EC8">
        <w:rPr>
          <w:rFonts w:ascii="Times New Roman" w:hAnsi="Times New Roman" w:cs="Times New Roman"/>
          <w:u w:val="single"/>
        </w:rPr>
        <w:t>Exercice 1</w:t>
      </w:r>
      <w:r>
        <w:rPr>
          <w:rFonts w:ascii="Times New Roman" w:hAnsi="Times New Roman" w:cs="Times New Roman"/>
        </w:rPr>
        <w:t xml:space="preserve"> : </w:t>
      </w:r>
      <w:r w:rsidR="00D91F02">
        <w:rPr>
          <w:rFonts w:ascii="Times New Roman" w:hAnsi="Times New Roman" w:cs="Times New Roman"/>
        </w:rPr>
        <w:t>R</w:t>
      </w:r>
      <w:r w:rsidR="00E232C2">
        <w:rPr>
          <w:rFonts w:ascii="Times New Roman" w:hAnsi="Times New Roman" w:cs="Times New Roman"/>
        </w:rPr>
        <w:t xml:space="preserve">eprendre la classe </w:t>
      </w:r>
      <w:r w:rsidR="00E232C2" w:rsidRPr="00D91F02">
        <w:rPr>
          <w:rFonts w:ascii="Times New Roman" w:hAnsi="Times New Roman" w:cs="Times New Roman"/>
          <w:i/>
        </w:rPr>
        <w:t>BonjourPote</w:t>
      </w:r>
      <w:r w:rsidR="00E232C2">
        <w:rPr>
          <w:rFonts w:ascii="Times New Roman" w:hAnsi="Times New Roman" w:cs="Times New Roman"/>
        </w:rPr>
        <w:t xml:space="preserve"> du cours 15.</w:t>
      </w:r>
      <w:r w:rsidR="001448AB">
        <w:rPr>
          <w:rFonts w:ascii="Times New Roman" w:hAnsi="Times New Roman" w:cs="Times New Roman"/>
        </w:rPr>
        <w:t xml:space="preserve"> Utiliser comme condition d’arrêt dans la méthode </w:t>
      </w:r>
      <w:r w:rsidR="001448AB">
        <w:rPr>
          <w:rFonts w:ascii="Times New Roman" w:hAnsi="Times New Roman" w:cs="Times New Roman"/>
          <w:i/>
        </w:rPr>
        <w:t>run</w:t>
      </w:r>
      <w:r w:rsidR="001448AB">
        <w:rPr>
          <w:rFonts w:ascii="Times New Roman" w:hAnsi="Times New Roman" w:cs="Times New Roman"/>
        </w:rPr>
        <w:t xml:space="preserve"> la méthode </w:t>
      </w:r>
      <w:r w:rsidR="001448AB">
        <w:rPr>
          <w:rFonts w:ascii="Times New Roman" w:hAnsi="Times New Roman" w:cs="Times New Roman"/>
          <w:i/>
        </w:rPr>
        <w:t>isInterrupted</w:t>
      </w:r>
      <w:r w:rsidR="001448AB">
        <w:rPr>
          <w:rFonts w:ascii="Times New Roman" w:hAnsi="Times New Roman" w:cs="Times New Roman"/>
        </w:rPr>
        <w:t xml:space="preserve"> de la classe </w:t>
      </w:r>
      <w:r w:rsidR="001448AB" w:rsidRPr="001448AB">
        <w:rPr>
          <w:rFonts w:ascii="Times New Roman" w:hAnsi="Times New Roman" w:cs="Times New Roman"/>
          <w:i/>
        </w:rPr>
        <w:t>Thread</w:t>
      </w:r>
      <w:r w:rsidR="001448AB">
        <w:rPr>
          <w:rFonts w:ascii="Times New Roman" w:hAnsi="Times New Roman" w:cs="Times New Roman"/>
        </w:rPr>
        <w:t>.</w:t>
      </w:r>
      <w:r w:rsidR="00EA4269">
        <w:rPr>
          <w:rFonts w:ascii="Times New Roman" w:hAnsi="Times New Roman" w:cs="Times New Roman"/>
        </w:rPr>
        <w:t xml:space="preserve"> Puis tester avec la méthode suivante :</w:t>
      </w:r>
    </w:p>
    <w:p w:rsidR="00EA4269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testInterruption()</w:t>
      </w:r>
    </w:p>
    <w:p w:rsidR="00EA4269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EA4269" w:rsidRPr="006914D5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 xml:space="preserve">BonjourPote3 bonjour = </w:t>
      </w:r>
      <w:r w:rsidRPr="006914D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 xml:space="preserve"> BonjourPote3(</w:t>
      </w:r>
      <w:r w:rsidRPr="006914D5">
        <w:rPr>
          <w:rFonts w:ascii="Consolas" w:hAnsi="Consolas" w:cs="Consolas"/>
          <w:color w:val="2A00FF"/>
          <w:sz w:val="16"/>
          <w:szCs w:val="16"/>
          <w:lang w:val="en-US"/>
        </w:rPr>
        <w:t>"Jules"</w:t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>) ;</w:t>
      </w:r>
    </w:p>
    <w:p w:rsidR="00EA4269" w:rsidRPr="006914D5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  <w:t>bonjour.lancer() ;</w:t>
      </w:r>
    </w:p>
    <w:p w:rsidR="00EA4269" w:rsidRPr="006914D5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914D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>{Thread.</w:t>
      </w:r>
      <w:r w:rsidRPr="006914D5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sleep</w:t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 xml:space="preserve">(3000);} </w:t>
      </w:r>
      <w:r w:rsidRPr="006914D5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>(InterruptedException e){}</w:t>
      </w:r>
    </w:p>
    <w:p w:rsidR="00EA4269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6914D5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bonjour.getThreadCourant().interrupt() ;</w:t>
      </w:r>
    </w:p>
    <w:p w:rsidR="00EA4269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System.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"JVM : Interruption"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90554A" w:rsidRDefault="00EA4269" w:rsidP="00EA4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EA4269" w:rsidRPr="00EA4269" w:rsidRDefault="00EA4269" w:rsidP="00EA4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constatez-vous ?</w:t>
      </w:r>
    </w:p>
    <w:p w:rsidR="0090554A" w:rsidRPr="00A8316D" w:rsidRDefault="0090554A" w:rsidP="0090554A">
      <w:pPr>
        <w:spacing w:after="0" w:line="240" w:lineRule="auto"/>
        <w:jc w:val="both"/>
        <w:rPr>
          <w:rFonts w:ascii="Courier New" w:hAnsi="Courier New" w:cs="Courier New"/>
        </w:rPr>
      </w:pPr>
    </w:p>
    <w:p w:rsidR="00EE3DF8" w:rsidRDefault="00EE3DF8" w:rsidP="00EE3DF8">
      <w:pPr>
        <w:jc w:val="both"/>
        <w:rPr>
          <w:rFonts w:ascii="Times New Roman" w:hAnsi="Times New Roman" w:cs="Times New Roman"/>
        </w:rPr>
      </w:pPr>
      <w:r w:rsidRPr="00EA7EC8">
        <w:rPr>
          <w:rFonts w:ascii="Times New Roman" w:hAnsi="Times New Roman" w:cs="Times New Roman"/>
          <w:u w:val="single"/>
        </w:rPr>
        <w:t>Exercice 2</w:t>
      </w:r>
      <w:r>
        <w:rPr>
          <w:rFonts w:ascii="Times New Roman" w:hAnsi="Times New Roman" w:cs="Times New Roman"/>
        </w:rPr>
        <w:t xml:space="preserve"> : </w:t>
      </w:r>
      <w:r w:rsidR="00B16246">
        <w:rPr>
          <w:rFonts w:ascii="Times New Roman" w:hAnsi="Times New Roman" w:cs="Times New Roman"/>
        </w:rPr>
        <w:t xml:space="preserve">Lancer le même test après avoir supprimé ou mis en commentaire la ligne de temporisation : </w:t>
      </w:r>
      <w:r w:rsidR="00B16246" w:rsidRPr="00B16246"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 w:rsidR="00B16246" w:rsidRPr="00B16246">
        <w:rPr>
          <w:rFonts w:ascii="Consolas" w:hAnsi="Consolas" w:cs="Consolas"/>
          <w:color w:val="000000"/>
          <w:sz w:val="16"/>
          <w:szCs w:val="16"/>
        </w:rPr>
        <w:t>{Thread.</w:t>
      </w:r>
      <w:r w:rsidR="00B16246" w:rsidRPr="00B16246">
        <w:rPr>
          <w:rFonts w:ascii="Consolas" w:hAnsi="Consolas" w:cs="Consolas"/>
          <w:i/>
          <w:iCs/>
          <w:color w:val="000000"/>
          <w:sz w:val="16"/>
          <w:szCs w:val="16"/>
        </w:rPr>
        <w:t>sleep</w:t>
      </w:r>
      <w:r w:rsidR="00B16246" w:rsidRPr="00B16246">
        <w:rPr>
          <w:rFonts w:ascii="Consolas" w:hAnsi="Consolas" w:cs="Consolas"/>
          <w:color w:val="000000"/>
          <w:sz w:val="16"/>
          <w:szCs w:val="16"/>
        </w:rPr>
        <w:t xml:space="preserve">(500);} </w:t>
      </w:r>
      <w:r w:rsidR="00B16246" w:rsidRPr="00B16246"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 w:rsidR="00B16246" w:rsidRPr="00B16246">
        <w:rPr>
          <w:rFonts w:ascii="Consolas" w:hAnsi="Consolas" w:cs="Consolas"/>
          <w:color w:val="000000"/>
          <w:sz w:val="16"/>
          <w:szCs w:val="16"/>
        </w:rPr>
        <w:t>(InterruptedException e){}</w:t>
      </w:r>
      <w:r w:rsidR="00B1624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B16246">
        <w:rPr>
          <w:rFonts w:ascii="Times New Roman" w:hAnsi="Times New Roman" w:cs="Times New Roman"/>
        </w:rPr>
        <w:t xml:space="preserve">dans la méthode </w:t>
      </w:r>
      <w:r w:rsidR="00B16246">
        <w:rPr>
          <w:rFonts w:ascii="Times New Roman" w:hAnsi="Times New Roman" w:cs="Times New Roman"/>
          <w:i/>
        </w:rPr>
        <w:t>run</w:t>
      </w:r>
      <w:r w:rsidR="00B16246">
        <w:rPr>
          <w:rFonts w:ascii="Times New Roman" w:hAnsi="Times New Roman" w:cs="Times New Roman"/>
        </w:rPr>
        <w:t>.</w:t>
      </w:r>
    </w:p>
    <w:p w:rsidR="00EA1696" w:rsidRPr="00AE76D6" w:rsidRDefault="00915170" w:rsidP="00EE3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 constatez-vous ? </w:t>
      </w:r>
      <w:r w:rsidR="00BB5C51">
        <w:rPr>
          <w:rFonts w:ascii="Times New Roman" w:hAnsi="Times New Roman" w:cs="Times New Roman"/>
        </w:rPr>
        <w:t>A quoi attribuez-vous la différence ?</w:t>
      </w:r>
    </w:p>
    <w:p w:rsidR="00EE3DF8" w:rsidRDefault="003C236C" w:rsidP="00EE3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3</w:t>
      </w:r>
      <w:r w:rsidR="00EE3DF8">
        <w:rPr>
          <w:rFonts w:ascii="Times New Roman" w:hAnsi="Times New Roman" w:cs="Times New Roman"/>
        </w:rPr>
        <w:t xml:space="preserve"> : </w:t>
      </w:r>
      <w:r w:rsidR="00F05F1B">
        <w:rPr>
          <w:rFonts w:ascii="Times New Roman" w:hAnsi="Times New Roman" w:cs="Times New Roman"/>
        </w:rPr>
        <w:t xml:space="preserve">Même tests que l’exercice 2, mais ajouter les lignes de code en fin de boucle dans la méthode </w:t>
      </w:r>
      <w:r w:rsidR="00F05F1B">
        <w:rPr>
          <w:rFonts w:ascii="Times New Roman" w:hAnsi="Times New Roman" w:cs="Times New Roman"/>
          <w:i/>
        </w:rPr>
        <w:t>run</w:t>
      </w:r>
      <w:r w:rsidR="00F05F1B">
        <w:rPr>
          <w:rFonts w:ascii="Times New Roman" w:hAnsi="Times New Roman" w:cs="Times New Roman"/>
        </w:rPr>
        <w:t> :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interruption = </w:t>
      </w:r>
      <w:r>
        <w:rPr>
          <w:rFonts w:ascii="Consolas" w:hAnsi="Consolas" w:cs="Consolas"/>
          <w:color w:val="0000C0"/>
          <w:sz w:val="16"/>
          <w:szCs w:val="16"/>
        </w:rPr>
        <w:t>threadCourant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isInterrupted</w:t>
      </w:r>
      <w:r>
        <w:rPr>
          <w:rFonts w:ascii="Consolas" w:hAnsi="Consolas" w:cs="Consolas"/>
          <w:color w:val="000000"/>
          <w:sz w:val="16"/>
          <w:szCs w:val="16"/>
        </w:rPr>
        <w:t xml:space="preserve">() ? </w:t>
      </w:r>
      <w:r>
        <w:rPr>
          <w:rFonts w:ascii="Consolas" w:hAnsi="Consolas" w:cs="Consolas"/>
          <w:color w:val="2A00FF"/>
          <w:sz w:val="16"/>
          <w:szCs w:val="16"/>
        </w:rPr>
        <w:t>"est interrompu"</w:t>
      </w:r>
      <w:r>
        <w:rPr>
          <w:rFonts w:ascii="Consolas" w:hAnsi="Consolas" w:cs="Consolas"/>
          <w:color w:val="000000"/>
          <w:sz w:val="16"/>
          <w:szCs w:val="16"/>
        </w:rPr>
        <w:t xml:space="preserve"> : </w:t>
      </w:r>
      <w:r>
        <w:rPr>
          <w:rFonts w:ascii="Consolas" w:hAnsi="Consolas" w:cs="Consolas"/>
          <w:color w:val="2A00FF"/>
          <w:sz w:val="16"/>
          <w:szCs w:val="16"/>
        </w:rPr>
        <w:t>"non interrompu"</w:t>
      </w:r>
      <w:r>
        <w:rPr>
          <w:rFonts w:ascii="Consolas" w:hAnsi="Consolas" w:cs="Consolas"/>
          <w:color w:val="000000"/>
          <w:sz w:val="16"/>
          <w:szCs w:val="16"/>
        </w:rPr>
        <w:t xml:space="preserve"> ;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(interruption.startsWith(</w:t>
      </w:r>
      <w:r>
        <w:rPr>
          <w:rFonts w:ascii="Consolas" w:hAnsi="Consolas" w:cs="Consolas"/>
          <w:color w:val="2A00FF"/>
          <w:sz w:val="16"/>
          <w:szCs w:val="16"/>
        </w:rPr>
        <w:t>"est"</w:t>
      </w:r>
      <w:r>
        <w:rPr>
          <w:rFonts w:ascii="Consolas" w:hAnsi="Consolas" w:cs="Consolas"/>
          <w:color w:val="000000"/>
          <w:sz w:val="16"/>
          <w:szCs w:val="16"/>
        </w:rPr>
        <w:t>))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sauvegarder(interruption) ;</w:t>
      </w:r>
    </w:p>
    <w:p w:rsidR="00F05F1B" w:rsidRDefault="00F05F1B" w:rsidP="00EE3DF8">
      <w:pPr>
        <w:jc w:val="both"/>
        <w:rPr>
          <w:rFonts w:ascii="Times New Roman" w:hAnsi="Times New Roman" w:cs="Times New Roman"/>
        </w:rPr>
      </w:pPr>
    </w:p>
    <w:p w:rsidR="00EA1696" w:rsidRDefault="00F05F1B" w:rsidP="00EE3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 la méthode sauvegarder :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private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05F1B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sauvegarder(String interruption)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File fich = </w:t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File(</w:t>
      </w:r>
      <w:r w:rsidRPr="00F05F1B">
        <w:rPr>
          <w:rFonts w:ascii="Consolas" w:hAnsi="Consolas" w:cs="Consolas"/>
          <w:color w:val="2A00FF"/>
          <w:sz w:val="16"/>
          <w:szCs w:val="16"/>
          <w:lang w:val="en-US"/>
        </w:rPr>
        <w:t>"save/interruption.txt"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>) ;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  <w:t>fich.getParentFile().mkdirs() ;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05F1B" w:rsidRP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PrintStream sortie = </w:t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PrintStream(</w:t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FileOutputStream(fich)) ;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sortie.println(interruption) ;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sortie.close() ;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} </w:t>
      </w:r>
      <w:r w:rsidRPr="00F05F1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F05F1B">
        <w:rPr>
          <w:rFonts w:ascii="Consolas" w:hAnsi="Consolas" w:cs="Consolas"/>
          <w:color w:val="000000"/>
          <w:sz w:val="16"/>
          <w:szCs w:val="16"/>
          <w:lang w:val="en-US"/>
        </w:rPr>
        <w:t xml:space="preserve"> (FileNotFoundException e){</w:t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05F1B" w:rsidRDefault="00F05F1B" w:rsidP="00F05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05F1B" w:rsidRDefault="00F05F1B" w:rsidP="00EE3DF8">
      <w:pPr>
        <w:jc w:val="both"/>
        <w:rPr>
          <w:rFonts w:ascii="Times New Roman" w:hAnsi="Times New Roman" w:cs="Times New Roman"/>
        </w:rPr>
      </w:pPr>
    </w:p>
    <w:p w:rsidR="00C16534" w:rsidRPr="00CD110E" w:rsidRDefault="00C16534" w:rsidP="00EE3D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Lancer plusieurs fois le test, en remplaçant parfois </w:t>
      </w:r>
      <w:r w:rsidRPr="00C16534">
        <w:rPr>
          <w:rFonts w:ascii="Times New Roman" w:hAnsi="Times New Roman" w:cs="Times New Roman"/>
          <w:i/>
        </w:rPr>
        <w:t>isInterrupted</w:t>
      </w:r>
      <w:r>
        <w:rPr>
          <w:rFonts w:ascii="Times New Roman" w:hAnsi="Times New Roman" w:cs="Times New Roman"/>
        </w:rPr>
        <w:t xml:space="preserve">() par </w:t>
      </w:r>
      <w:r>
        <w:rPr>
          <w:rFonts w:ascii="Times New Roman" w:hAnsi="Times New Roman" w:cs="Times New Roman"/>
          <w:i/>
        </w:rPr>
        <w:t>interrupted</w:t>
      </w:r>
      <w:r>
        <w:rPr>
          <w:rFonts w:ascii="Times New Roman" w:hAnsi="Times New Roman" w:cs="Times New Roman"/>
        </w:rPr>
        <w:t>()</w:t>
      </w:r>
      <w:r w:rsidR="00CD110E">
        <w:rPr>
          <w:rFonts w:ascii="Times New Roman" w:hAnsi="Times New Roman" w:cs="Times New Roman"/>
        </w:rPr>
        <w:t xml:space="preserve"> dans l’affectation de la variable </w:t>
      </w:r>
      <w:r w:rsidR="00CD110E">
        <w:rPr>
          <w:rFonts w:ascii="Times New Roman" w:hAnsi="Times New Roman" w:cs="Times New Roman"/>
          <w:i/>
        </w:rPr>
        <w:t>interruption</w:t>
      </w:r>
      <w:r w:rsidR="00CD110E">
        <w:rPr>
          <w:rFonts w:ascii="Times New Roman" w:hAnsi="Times New Roman" w:cs="Times New Roman"/>
        </w:rPr>
        <w:t>.</w:t>
      </w:r>
      <w:r w:rsidR="00FB68F4">
        <w:rPr>
          <w:rFonts w:ascii="Times New Roman" w:hAnsi="Times New Roman" w:cs="Times New Roman"/>
        </w:rPr>
        <w:t xml:space="preserve"> Que constatez-vous ? Quelles précautions cela vous incite-t-il à prendre ?</w:t>
      </w:r>
    </w:p>
    <w:p w:rsidR="00D06F3F" w:rsidRDefault="00D06F3F" w:rsidP="00D06F3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B8766" wp14:editId="1DF62342">
                <wp:simplePos x="0" y="0"/>
                <wp:positionH relativeFrom="column">
                  <wp:posOffset>757554</wp:posOffset>
                </wp:positionH>
                <wp:positionV relativeFrom="paragraph">
                  <wp:posOffset>127635</wp:posOffset>
                </wp:positionV>
                <wp:extent cx="3038475" cy="0"/>
                <wp:effectExtent l="0" t="0" r="952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0.05pt" to="298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" strokecolor="black [3213]"/>
            </w:pict>
          </mc:Fallback>
        </mc:AlternateContent>
      </w:r>
    </w:p>
    <w:p w:rsidR="00F05F1B" w:rsidRPr="001F76D1" w:rsidRDefault="00D06F3F" w:rsidP="00EE3DF8">
      <w:pPr>
        <w:jc w:val="both"/>
        <w:rPr>
          <w:rFonts w:ascii="Times New Roman" w:hAnsi="Times New Roman" w:cs="Times New Roman"/>
          <w:sz w:val="24"/>
          <w:szCs w:val="24"/>
        </w:rPr>
      </w:pPr>
      <w:r w:rsidRPr="001F76D1">
        <w:rPr>
          <w:rFonts w:ascii="Times New Roman" w:hAnsi="Times New Roman" w:cs="Times New Roman"/>
          <w:sz w:val="24"/>
          <w:szCs w:val="24"/>
          <w:highlight w:val="yellow"/>
        </w:rPr>
        <w:t xml:space="preserve">Etude de la méthode </w:t>
      </w:r>
      <w:r w:rsidRPr="001F76D1">
        <w:rPr>
          <w:rFonts w:ascii="Times New Roman" w:hAnsi="Times New Roman" w:cs="Times New Roman"/>
          <w:i/>
          <w:sz w:val="24"/>
          <w:szCs w:val="24"/>
          <w:highlight w:val="yellow"/>
        </w:rPr>
        <w:t>join</w:t>
      </w:r>
      <w:r w:rsidRPr="001F76D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F07A4" w:rsidRDefault="00DD238B" w:rsidP="00E27C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4</w:t>
      </w:r>
      <w:r w:rsidR="00E27CC0">
        <w:rPr>
          <w:rFonts w:ascii="Times New Roman" w:hAnsi="Times New Roman" w:cs="Times New Roman"/>
        </w:rPr>
        <w:t> :</w:t>
      </w:r>
      <w:r w:rsidR="0067376A">
        <w:rPr>
          <w:rFonts w:ascii="Times New Roman" w:hAnsi="Times New Roman" w:cs="Times New Roman"/>
        </w:rPr>
        <w:t xml:space="preserve"> </w:t>
      </w:r>
      <w:r w:rsidR="006F07A4">
        <w:rPr>
          <w:rFonts w:ascii="Times New Roman" w:hAnsi="Times New Roman" w:cs="Times New Roman"/>
        </w:rPr>
        <w:t xml:space="preserve">reprendre la classe </w:t>
      </w:r>
      <w:r w:rsidR="006F07A4" w:rsidRPr="006F07A4">
        <w:rPr>
          <w:rFonts w:ascii="Times New Roman" w:hAnsi="Times New Roman" w:cs="Times New Roman"/>
          <w:i/>
        </w:rPr>
        <w:t>BonjourPote</w:t>
      </w:r>
      <w:r w:rsidR="006F07A4">
        <w:rPr>
          <w:rFonts w:ascii="Times New Roman" w:hAnsi="Times New Roman" w:cs="Times New Roman"/>
        </w:rPr>
        <w:t>, et modifier la comme suit :</w:t>
      </w:r>
    </w:p>
    <w:p w:rsidR="00E27CC0" w:rsidRDefault="006F07A4" w:rsidP="006F07A4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Ajouter un attribut </w:t>
      </w:r>
      <w:r>
        <w:rPr>
          <w:rFonts w:ascii="Times New Roman" w:hAnsi="Times New Roman" w:cs="Times New Roman"/>
          <w:i/>
        </w:rPr>
        <w:t>valeurMax</w:t>
      </w:r>
      <w:r>
        <w:rPr>
          <w:rFonts w:ascii="Times New Roman" w:hAnsi="Times New Roman" w:cs="Times New Roman"/>
        </w:rPr>
        <w:t xml:space="preserve"> entier</w:t>
      </w:r>
      <w:r w:rsidR="00215E8D">
        <w:rPr>
          <w:rFonts w:ascii="Times New Roman" w:hAnsi="Times New Roman" w:cs="Times New Roman"/>
        </w:rPr>
        <w:t>.</w:t>
      </w:r>
    </w:p>
    <w:p w:rsidR="00215E8D" w:rsidRDefault="00215E8D" w:rsidP="006F07A4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le constructeur, affecter cet attribut d’une valeur aléatoire comprise entre 0 et 20.</w:t>
      </w:r>
    </w:p>
    <w:p w:rsidR="00215E8D" w:rsidRDefault="00215E8D" w:rsidP="006F07A4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boucle de la méthode </w:t>
      </w: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doit s’arrêter uniquement lorsque le compteur a atteint </w:t>
      </w:r>
      <w:r>
        <w:rPr>
          <w:rFonts w:ascii="Times New Roman" w:hAnsi="Times New Roman" w:cs="Times New Roman"/>
          <w:i/>
        </w:rPr>
        <w:t>valeurMax</w:t>
      </w:r>
      <w:r>
        <w:rPr>
          <w:rFonts w:ascii="Times New Roman" w:hAnsi="Times New Roman" w:cs="Times New Roman"/>
        </w:rPr>
        <w:t>.</w:t>
      </w:r>
      <w:r w:rsidR="0013417C">
        <w:rPr>
          <w:rFonts w:ascii="Times New Roman" w:hAnsi="Times New Roman" w:cs="Times New Roman"/>
        </w:rPr>
        <w:t xml:space="preserve"> Il faut une temporisation dans la boucle.</w:t>
      </w:r>
    </w:p>
    <w:p w:rsidR="0013417C" w:rsidRPr="0013417C" w:rsidRDefault="0013417C" w:rsidP="00134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Ecrire ensuite une méthode de test qui crée trois objets de type </w:t>
      </w:r>
      <w:r>
        <w:rPr>
          <w:rFonts w:ascii="Times New Roman" w:hAnsi="Times New Roman" w:cs="Times New Roman"/>
          <w:i/>
        </w:rPr>
        <w:t>BonjourPote</w:t>
      </w:r>
      <w:r>
        <w:rPr>
          <w:rFonts w:ascii="Times New Roman" w:hAnsi="Times New Roman" w:cs="Times New Roman"/>
        </w:rPr>
        <w:t>, les fait exécuter simultanément dans des processus threads distincts. Puis attend la fin des trois processus avant d’afficher</w:t>
      </w:r>
      <w:r w:rsidR="00820623">
        <w:rPr>
          <w:rFonts w:ascii="Times New Roman" w:hAnsi="Times New Roman" w:cs="Times New Roman"/>
        </w:rPr>
        <w:t xml:space="preserve"> que les trois </w:t>
      </w:r>
      <w:r w:rsidR="007D66CD">
        <w:rPr>
          <w:rFonts w:ascii="Times New Roman" w:hAnsi="Times New Roman" w:cs="Times New Roman"/>
        </w:rPr>
        <w:t>s</w:t>
      </w:r>
      <w:r w:rsidR="00820623">
        <w:rPr>
          <w:rFonts w:ascii="Times New Roman" w:hAnsi="Times New Roman" w:cs="Times New Roman"/>
        </w:rPr>
        <w:t>ont terminé</w:t>
      </w:r>
      <w:r w:rsidR="007D66CD">
        <w:rPr>
          <w:rFonts w:ascii="Times New Roman" w:hAnsi="Times New Roman" w:cs="Times New Roman"/>
        </w:rPr>
        <w:t>s</w:t>
      </w:r>
      <w:r w:rsidR="00820623">
        <w:rPr>
          <w:rFonts w:ascii="Times New Roman" w:hAnsi="Times New Roman" w:cs="Times New Roman"/>
        </w:rPr>
        <w:t>.</w:t>
      </w:r>
    </w:p>
    <w:p w:rsidR="00EA1696" w:rsidRPr="00852D94" w:rsidRDefault="002F706F" w:rsidP="00226500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09DF">
        <w:rPr>
          <w:rFonts w:ascii="Times New Roman" w:hAnsi="Times New Roman" w:cs="Times New Roman"/>
        </w:rPr>
        <w:t>Lancer le test plusieurs fois. Le lancer aussi sans l’attente.</w:t>
      </w:r>
    </w:p>
    <w:p w:rsidR="008E57E7" w:rsidRDefault="008E57E7" w:rsidP="009922E2">
      <w:pPr>
        <w:jc w:val="both"/>
        <w:rPr>
          <w:rFonts w:ascii="Times New Roman" w:hAnsi="Times New Roman" w:cs="Times New Roman"/>
          <w:u w:val="single"/>
        </w:rPr>
      </w:pPr>
    </w:p>
    <w:p w:rsidR="009B05D9" w:rsidRPr="006D38FD" w:rsidRDefault="00217B69" w:rsidP="009922E2">
      <w:pPr>
        <w:jc w:val="both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Times New Roman" w:hAnsi="Times New Roman" w:cs="Times New Roman"/>
          <w:u w:val="single"/>
        </w:rPr>
        <w:t>Exercice 5</w:t>
      </w:r>
      <w:r w:rsidR="001A61AE">
        <w:rPr>
          <w:rFonts w:ascii="Times New Roman" w:hAnsi="Times New Roman" w:cs="Times New Roman"/>
        </w:rPr>
        <w:t xml:space="preserve"> : </w:t>
      </w:r>
      <w:r w:rsidR="006D38FD">
        <w:rPr>
          <w:rFonts w:ascii="Times New Roman" w:hAnsi="Times New Roman" w:cs="Times New Roman"/>
        </w:rPr>
        <w:t xml:space="preserve">Reprendre le test précédent en ajoutant dans l’affichage de la boucle de la méthode </w:t>
      </w:r>
      <w:r w:rsidR="006D38FD">
        <w:rPr>
          <w:rFonts w:ascii="Times New Roman" w:hAnsi="Times New Roman" w:cs="Times New Roman"/>
          <w:i/>
        </w:rPr>
        <w:t>run</w:t>
      </w:r>
      <w:r w:rsidR="006D38FD">
        <w:rPr>
          <w:rFonts w:ascii="Times New Roman" w:hAnsi="Times New Roman" w:cs="Times New Roman"/>
        </w:rPr>
        <w:t xml:space="preserve"> de la classe </w:t>
      </w:r>
      <w:r w:rsidR="006D38FD">
        <w:rPr>
          <w:rFonts w:ascii="Times New Roman" w:hAnsi="Times New Roman" w:cs="Times New Roman"/>
          <w:i/>
        </w:rPr>
        <w:t>BonjourPote</w:t>
      </w:r>
      <w:r w:rsidR="006D38FD">
        <w:rPr>
          <w:rFonts w:ascii="Times New Roman" w:hAnsi="Times New Roman" w:cs="Times New Roman"/>
        </w:rPr>
        <w:t xml:space="preserve"> le nom du thread courant.</w:t>
      </w:r>
      <w:r w:rsidR="00614459">
        <w:rPr>
          <w:rFonts w:ascii="Times New Roman" w:hAnsi="Times New Roman" w:cs="Times New Roman"/>
        </w:rPr>
        <w:t xml:space="preserve"> Avec ou sans modification de ce nom.</w:t>
      </w:r>
    </w:p>
    <w:p w:rsidR="008E57E7" w:rsidRDefault="008E57E7" w:rsidP="008E57E7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4977B0" wp14:editId="39818543">
                <wp:simplePos x="0" y="0"/>
                <wp:positionH relativeFrom="column">
                  <wp:posOffset>757554</wp:posOffset>
                </wp:positionH>
                <wp:positionV relativeFrom="paragraph">
                  <wp:posOffset>127635</wp:posOffset>
                </wp:positionV>
                <wp:extent cx="3038475" cy="0"/>
                <wp:effectExtent l="0" t="0" r="952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65pt,10.05pt" to="298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" strokecolor="black [3213]"/>
            </w:pict>
          </mc:Fallback>
        </mc:AlternateContent>
      </w:r>
    </w:p>
    <w:p w:rsidR="002A2C5B" w:rsidRDefault="008E57E7" w:rsidP="006D3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57E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Concurrence et situations critiques</w:t>
      </w:r>
      <w:r w:rsidR="009B05D9">
        <w:rPr>
          <w:rFonts w:ascii="Consolas" w:hAnsi="Consolas" w:cs="Consolas"/>
          <w:color w:val="000000"/>
          <w:sz w:val="16"/>
          <w:szCs w:val="16"/>
        </w:rPr>
        <w:tab/>
      </w:r>
    </w:p>
    <w:p w:rsidR="00454009" w:rsidRPr="00454009" w:rsidRDefault="00454009" w:rsidP="009922E2">
      <w:pPr>
        <w:jc w:val="both"/>
        <w:rPr>
          <w:rFonts w:ascii="Times New Roman" w:hAnsi="Times New Roman" w:cs="Times New Roman"/>
          <w:u w:val="single"/>
        </w:rPr>
      </w:pPr>
    </w:p>
    <w:p w:rsidR="00223B7D" w:rsidRDefault="00D422B1" w:rsidP="00D71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6</w:t>
      </w:r>
      <w:r>
        <w:rPr>
          <w:rFonts w:ascii="Times New Roman" w:hAnsi="Times New Roman" w:cs="Times New Roman"/>
        </w:rPr>
        <w:t xml:space="preserve"> : </w:t>
      </w:r>
    </w:p>
    <w:p w:rsidR="00F2298E" w:rsidRDefault="004E286E" w:rsidP="00223B7D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23B7D">
        <w:rPr>
          <w:rFonts w:ascii="Times New Roman" w:hAnsi="Times New Roman" w:cs="Times New Roman"/>
        </w:rPr>
        <w:t xml:space="preserve">Créer une classe </w:t>
      </w:r>
      <w:r w:rsidRPr="00223B7D">
        <w:rPr>
          <w:rFonts w:ascii="Times New Roman" w:hAnsi="Times New Roman" w:cs="Times New Roman"/>
          <w:i/>
        </w:rPr>
        <w:t>Banque</w:t>
      </w:r>
      <w:r w:rsidRPr="00223B7D">
        <w:rPr>
          <w:rFonts w:ascii="Times New Roman" w:hAnsi="Times New Roman" w:cs="Times New Roman"/>
        </w:rPr>
        <w:t xml:space="preserve"> qui aura pour seul attribut une map de soldes (des entiers) indexés sur le nom du titulaire du compte. Le constructeur l’initialisera avec le compte de « Dupont » qui contiendra 1000 euros. Lui adjoindre les accesseurs </w:t>
      </w:r>
      <w:r w:rsidRPr="00223B7D">
        <w:rPr>
          <w:rFonts w:ascii="Times New Roman" w:hAnsi="Times New Roman" w:cs="Times New Roman"/>
          <w:i/>
        </w:rPr>
        <w:t>getSolde</w:t>
      </w:r>
      <w:r w:rsidRPr="00223B7D">
        <w:rPr>
          <w:rFonts w:ascii="Times New Roman" w:hAnsi="Times New Roman" w:cs="Times New Roman"/>
        </w:rPr>
        <w:t>(</w:t>
      </w:r>
      <w:r w:rsidRPr="00223B7D">
        <w:rPr>
          <w:rFonts w:ascii="Times New Roman" w:hAnsi="Times New Roman" w:cs="Times New Roman"/>
          <w:i/>
        </w:rPr>
        <w:t>nomDuTitulaire</w:t>
      </w:r>
      <w:r w:rsidRPr="00223B7D">
        <w:rPr>
          <w:rFonts w:ascii="Times New Roman" w:hAnsi="Times New Roman" w:cs="Times New Roman"/>
        </w:rPr>
        <w:t xml:space="preserve">) et </w:t>
      </w:r>
      <w:r w:rsidRPr="00223B7D">
        <w:rPr>
          <w:rFonts w:ascii="Times New Roman" w:hAnsi="Times New Roman" w:cs="Times New Roman"/>
          <w:i/>
        </w:rPr>
        <w:t>setSolde</w:t>
      </w:r>
      <w:r w:rsidRPr="00223B7D">
        <w:rPr>
          <w:rFonts w:ascii="Times New Roman" w:hAnsi="Times New Roman" w:cs="Times New Roman"/>
        </w:rPr>
        <w:t>(</w:t>
      </w:r>
      <w:r w:rsidRPr="00223B7D">
        <w:rPr>
          <w:rFonts w:ascii="Times New Roman" w:hAnsi="Times New Roman" w:cs="Times New Roman"/>
          <w:i/>
        </w:rPr>
        <w:t>nomDuTitulaire, solde</w:t>
      </w:r>
      <w:r w:rsidRPr="00223B7D">
        <w:rPr>
          <w:rFonts w:ascii="Times New Roman" w:hAnsi="Times New Roman" w:cs="Times New Roman"/>
        </w:rPr>
        <w:t>).</w:t>
      </w:r>
      <w:r w:rsidR="00705B9A">
        <w:rPr>
          <w:rFonts w:ascii="Times New Roman" w:hAnsi="Times New Roman" w:cs="Times New Roman"/>
        </w:rPr>
        <w:t xml:space="preserve"> On pourra, pour simplifier, en faire un singleton.</w:t>
      </w:r>
    </w:p>
    <w:p w:rsidR="00F5504A" w:rsidRDefault="00F5504A" w:rsidP="00223B7D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Créer une classe </w:t>
      </w:r>
      <w:r>
        <w:rPr>
          <w:rFonts w:ascii="Times New Roman" w:hAnsi="Times New Roman" w:cs="Times New Roman"/>
          <w:i/>
        </w:rPr>
        <w:t>Distributeur</w:t>
      </w:r>
      <w:r>
        <w:rPr>
          <w:rFonts w:ascii="Times New Roman" w:hAnsi="Times New Roman" w:cs="Times New Roman"/>
        </w:rPr>
        <w:t xml:space="preserve"> ayant pour attribut la banque, et un entier </w:t>
      </w:r>
      <w:r>
        <w:rPr>
          <w:rFonts w:ascii="Times New Roman" w:hAnsi="Times New Roman" w:cs="Times New Roman"/>
          <w:i/>
        </w:rPr>
        <w:t>deltaTemps</w:t>
      </w:r>
      <w:r>
        <w:rPr>
          <w:rFonts w:ascii="Times New Roman" w:hAnsi="Times New Roman" w:cs="Times New Roman"/>
        </w:rPr>
        <w:t xml:space="preserve"> initialisé à 100. Cette classe contiendra deux méthodes : </w:t>
      </w:r>
      <w:r>
        <w:rPr>
          <w:rFonts w:ascii="Times New Roman" w:hAnsi="Times New Roman" w:cs="Times New Roman"/>
          <w:i/>
        </w:rPr>
        <w:t>int retirer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int montant, Client client</w:t>
      </w:r>
      <w:r>
        <w:rPr>
          <w:rFonts w:ascii="Times New Roman" w:hAnsi="Times New Roman" w:cs="Times New Roman"/>
        </w:rPr>
        <w:t xml:space="preserve">) et pour </w:t>
      </w:r>
      <w:r w:rsidR="0093444B">
        <w:rPr>
          <w:rFonts w:ascii="Times New Roman" w:hAnsi="Times New Roman" w:cs="Times New Roman"/>
          <w:i/>
        </w:rPr>
        <w:t xml:space="preserve">void </w:t>
      </w:r>
      <w:r>
        <w:rPr>
          <w:rFonts w:ascii="Times New Roman" w:hAnsi="Times New Roman" w:cs="Times New Roman"/>
          <w:i/>
        </w:rPr>
        <w:t>deposer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int montant, Client client</w:t>
      </w:r>
      <w:r>
        <w:rPr>
          <w:rFonts w:ascii="Times New Roman" w:hAnsi="Times New Roman" w:cs="Times New Roman"/>
        </w:rPr>
        <w:t>)</w:t>
      </w:r>
      <w:r w:rsidR="00F365B8">
        <w:rPr>
          <w:rFonts w:ascii="Times New Roman" w:hAnsi="Times New Roman" w:cs="Times New Roman"/>
        </w:rPr>
        <w:t>.</w:t>
      </w:r>
    </w:p>
    <w:p w:rsidR="00F365B8" w:rsidRDefault="00F365B8" w:rsidP="00223B7D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Créer une classe </w:t>
      </w:r>
      <w:r>
        <w:rPr>
          <w:rFonts w:ascii="Times New Roman" w:hAnsi="Times New Roman" w:cs="Times New Roman"/>
          <w:i/>
        </w:rPr>
        <w:t>Client</w:t>
      </w:r>
      <w:r>
        <w:rPr>
          <w:rFonts w:ascii="Times New Roman" w:hAnsi="Times New Roman" w:cs="Times New Roman"/>
        </w:rPr>
        <w:t xml:space="preserve"> qui possède un nom de titulaire, un prénom, un montant à retirer, et qui soit </w:t>
      </w:r>
      <w:r>
        <w:rPr>
          <w:rFonts w:ascii="Times New Roman" w:hAnsi="Times New Roman" w:cs="Times New Roman"/>
          <w:i/>
        </w:rPr>
        <w:t>Runnable</w:t>
      </w:r>
      <w:r>
        <w:rPr>
          <w:rFonts w:ascii="Times New Roman" w:hAnsi="Times New Roman" w:cs="Times New Roman"/>
        </w:rPr>
        <w:t xml:space="preserve"> qu’on puisse lancer et arrêter à volonté.</w:t>
      </w:r>
      <w:r w:rsidR="00B71821">
        <w:rPr>
          <w:rFonts w:ascii="Times New Roman" w:hAnsi="Times New Roman" w:cs="Times New Roman"/>
        </w:rPr>
        <w:t xml:space="preserve"> L’action du client sera de déposer ou retirer 10 fois de suite le montant</w:t>
      </w:r>
      <w:r w:rsidR="008A7A34">
        <w:rPr>
          <w:rFonts w:ascii="Times New Roman" w:hAnsi="Times New Roman" w:cs="Times New Roman"/>
        </w:rPr>
        <w:t xml:space="preserve"> (suivant qu’il est positif ou négatif)</w:t>
      </w:r>
      <w:r w:rsidR="00B71821">
        <w:rPr>
          <w:rFonts w:ascii="Times New Roman" w:hAnsi="Times New Roman" w:cs="Times New Roman"/>
        </w:rPr>
        <w:t>, à un distributeur.</w:t>
      </w:r>
    </w:p>
    <w:p w:rsidR="0042608B" w:rsidRPr="002B2B29" w:rsidRDefault="00E22A31" w:rsidP="0042608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E22A31">
        <w:rPr>
          <w:rFonts w:ascii="Times New Roman" w:hAnsi="Times New Roman" w:cs="Times New Roman"/>
        </w:rPr>
        <w:t xml:space="preserve">Le test consistera à récupérer la banque, patienter une </w:t>
      </w:r>
      <w:r w:rsidR="0042608B" w:rsidRPr="00E22A31">
        <w:rPr>
          <w:rFonts w:ascii="Times New Roman" w:hAnsi="Times New Roman" w:cs="Times New Roman"/>
        </w:rPr>
        <w:t>demi-seconde</w:t>
      </w:r>
      <w:r w:rsidRPr="00E22A31">
        <w:rPr>
          <w:rFonts w:ascii="Times New Roman" w:hAnsi="Times New Roman" w:cs="Times New Roman"/>
        </w:rPr>
        <w:t xml:space="preserve"> (question de mise en p</w:t>
      </w:r>
      <w:r>
        <w:rPr>
          <w:rFonts w:ascii="Times New Roman" w:hAnsi="Times New Roman" w:cs="Times New Roman"/>
        </w:rPr>
        <w:t>l</w:t>
      </w:r>
      <w:r w:rsidRPr="00E22A31">
        <w:rPr>
          <w:rFonts w:ascii="Times New Roman" w:hAnsi="Times New Roman" w:cs="Times New Roman"/>
        </w:rPr>
        <w:t>ace du singleton)</w:t>
      </w:r>
      <w:r>
        <w:rPr>
          <w:rFonts w:ascii="Times New Roman" w:hAnsi="Times New Roman" w:cs="Times New Roman"/>
        </w:rPr>
        <w:t>, puis créer et lancer deux clients : Dupont Paul pour les dépôts de 100 euros et Dupont Virginie pour des retraits de 100 euros.</w:t>
      </w:r>
    </w:p>
    <w:p w:rsidR="00D7116E" w:rsidRDefault="0042608B" w:rsidP="004260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méthode </w:t>
      </w:r>
      <w:r w:rsidRPr="0042608B">
        <w:rPr>
          <w:rFonts w:ascii="Times New Roman" w:hAnsi="Times New Roman" w:cs="Times New Roman"/>
          <w:i/>
        </w:rPr>
        <w:t>retirer</w:t>
      </w:r>
      <w:r>
        <w:rPr>
          <w:rFonts w:ascii="Times New Roman" w:hAnsi="Times New Roman" w:cs="Times New Roman"/>
        </w:rPr>
        <w:t xml:space="preserve"> du distribute</w:t>
      </w:r>
      <w:r w:rsidR="006C3441">
        <w:rPr>
          <w:rFonts w:ascii="Times New Roman" w:hAnsi="Times New Roman" w:cs="Times New Roman"/>
        </w:rPr>
        <w:t>ur consiste à récupérer les nom</w:t>
      </w:r>
      <w:r>
        <w:rPr>
          <w:rFonts w:ascii="Times New Roman" w:hAnsi="Times New Roman" w:cs="Times New Roman"/>
        </w:rPr>
        <w:t xml:space="preserve"> et prénom du client paramètre, demander le solde à la banque, lui retirer le montant demandé si le solde est suffisant, patienter le </w:t>
      </w:r>
      <w:r>
        <w:rPr>
          <w:rFonts w:ascii="Times New Roman" w:hAnsi="Times New Roman" w:cs="Times New Roman"/>
          <w:i/>
        </w:rPr>
        <w:t>deltaTemps</w:t>
      </w:r>
      <w:r>
        <w:rPr>
          <w:rFonts w:ascii="Times New Roman" w:hAnsi="Times New Roman" w:cs="Times New Roman"/>
        </w:rPr>
        <w:t xml:space="preserve"> en attribut, puis afficher le prénom du client, le montant </w:t>
      </w:r>
      <w:r w:rsidR="006C3441">
        <w:rPr>
          <w:rFonts w:ascii="Times New Roman" w:hAnsi="Times New Roman" w:cs="Times New Roman"/>
        </w:rPr>
        <w:t>effectivement retiré</w:t>
      </w:r>
      <w:r>
        <w:rPr>
          <w:rFonts w:ascii="Times New Roman" w:hAnsi="Times New Roman" w:cs="Times New Roman"/>
        </w:rPr>
        <w:t xml:space="preserve"> et le solde, enfin indiquer à la banque le nouveau solde et retourner le montant retiré.</w:t>
      </w:r>
    </w:p>
    <w:p w:rsidR="006C3441" w:rsidRDefault="006C3441" w:rsidP="006C34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méthode </w:t>
      </w:r>
      <w:r>
        <w:rPr>
          <w:rFonts w:ascii="Times New Roman" w:hAnsi="Times New Roman" w:cs="Times New Roman"/>
          <w:i/>
        </w:rPr>
        <w:t>déposer</w:t>
      </w:r>
      <w:r>
        <w:rPr>
          <w:rFonts w:ascii="Times New Roman" w:hAnsi="Times New Roman" w:cs="Times New Roman"/>
        </w:rPr>
        <w:t xml:space="preserve"> du distributeur consiste à récupérer les nom et prénom du client paramètre, demander le solde à la banque, lui ajouter le montant paramètre, patienter le </w:t>
      </w:r>
      <w:r>
        <w:rPr>
          <w:rFonts w:ascii="Times New Roman" w:hAnsi="Times New Roman" w:cs="Times New Roman"/>
          <w:i/>
        </w:rPr>
        <w:t>deltaTemps</w:t>
      </w:r>
      <w:r>
        <w:rPr>
          <w:rFonts w:ascii="Times New Roman" w:hAnsi="Times New Roman" w:cs="Times New Roman"/>
        </w:rPr>
        <w:t xml:space="preserve"> en attribut, puis afficher le prénom du client, le montant déposé et le solde, enfin indiquer à la banque le nouveau solde.</w:t>
      </w:r>
    </w:p>
    <w:p w:rsidR="000C1DD9" w:rsidRDefault="00C11766" w:rsidP="00D422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constatez-vous après plusieurs exécutions du test ? A quoi cela est dû ?</w:t>
      </w:r>
    </w:p>
    <w:p w:rsidR="000C1DD9" w:rsidRDefault="000C1DD9" w:rsidP="00D422B1">
      <w:pPr>
        <w:jc w:val="both"/>
        <w:rPr>
          <w:rFonts w:ascii="Times New Roman" w:hAnsi="Times New Roman" w:cs="Times New Roman"/>
        </w:rPr>
      </w:pPr>
    </w:p>
    <w:p w:rsidR="000C1DD9" w:rsidRDefault="000C1DD9" w:rsidP="000C1D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7</w:t>
      </w:r>
      <w:r>
        <w:rPr>
          <w:rFonts w:ascii="Times New Roman" w:hAnsi="Times New Roman" w:cs="Times New Roman"/>
        </w:rPr>
        <w:t> : Corriger les faille</w:t>
      </w:r>
      <w:r w:rsidR="003F32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la question précédente.</w:t>
      </w:r>
    </w:p>
    <w:p w:rsidR="00BC14D8" w:rsidRDefault="00BC14D8" w:rsidP="00D422B1">
      <w:pPr>
        <w:jc w:val="both"/>
        <w:rPr>
          <w:rFonts w:ascii="Times New Roman" w:hAnsi="Times New Roman" w:cs="Times New Roman"/>
        </w:rPr>
      </w:pPr>
    </w:p>
    <w:p w:rsidR="006914D5" w:rsidRDefault="006914D5" w:rsidP="006914D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4D8">
        <w:rPr>
          <w:rFonts w:ascii="Times New Roman" w:hAnsi="Times New Roman" w:cs="Times New Roman"/>
          <w:u w:val="single"/>
        </w:rPr>
        <w:lastRenderedPageBreak/>
        <w:t>Exercice 8</w:t>
      </w:r>
      <w:r w:rsidRPr="00BC14D8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 xml:space="preserve">Dans les méthodes </w:t>
      </w:r>
      <w:r w:rsidRPr="00D95B2C">
        <w:rPr>
          <w:rFonts w:ascii="Times New Roman" w:hAnsi="Times New Roman" w:cs="Times New Roman"/>
          <w:i/>
        </w:rPr>
        <w:t>lancer</w:t>
      </w:r>
      <w:r w:rsidRPr="00D95B2C">
        <w:rPr>
          <w:rFonts w:ascii="Times New Roman" w:hAnsi="Times New Roman" w:cs="Times New Roman"/>
        </w:rPr>
        <w:t xml:space="preserve"> et </w:t>
      </w:r>
      <w:r w:rsidRPr="00D95B2C">
        <w:rPr>
          <w:rFonts w:ascii="Times New Roman" w:hAnsi="Times New Roman" w:cs="Times New Roman"/>
          <w:i/>
        </w:rPr>
        <w:t>arrêter</w:t>
      </w:r>
      <w:r w:rsidRPr="00D95B2C">
        <w:rPr>
          <w:rFonts w:ascii="Times New Roman" w:hAnsi="Times New Roman" w:cs="Times New Roman"/>
        </w:rPr>
        <w:t xml:space="preserve"> des classe </w:t>
      </w:r>
      <w:r>
        <w:rPr>
          <w:rFonts w:ascii="Times New Roman" w:hAnsi="Times New Roman" w:cs="Times New Roman"/>
          <w:i/>
        </w:rPr>
        <w:t>BonjourPote</w:t>
      </w:r>
      <w:r>
        <w:rPr>
          <w:rFonts w:ascii="Times New Roman" w:hAnsi="Times New Roman" w:cs="Times New Roman"/>
        </w:rPr>
        <w:t>, il y a un problème : on peut lancer plusieurs processus identiques :</w:t>
      </w:r>
    </w:p>
    <w:p w:rsidR="006914D5" w:rsidRDefault="006914D5" w:rsidP="00E3200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6914D5" w:rsidRDefault="006914D5" w:rsidP="00E3200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BC14D8" w:rsidRDefault="006914D5" w:rsidP="00E320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9</w:t>
      </w:r>
      <w:r w:rsidR="00BC14D8" w:rsidRPr="00BC14D8">
        <w:rPr>
          <w:rFonts w:ascii="Times New Roman" w:hAnsi="Times New Roman" w:cs="Times New Roman"/>
        </w:rPr>
        <w:t> : Reprendre un TP sur les réservations de places pour un spectacle. Considérer des réservations concurrentes. Déterminer les situations critiques et y remédier. Programmer une simulation par une arrivée aléatoire de spectateurs qui réservent des places. (Les simulateurs seront des processus indépendants et arriveront à des bureaux de réservation distincts).</w:t>
      </w:r>
    </w:p>
    <w:p w:rsidR="00E3200F" w:rsidRDefault="00E3200F" w:rsidP="00E32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3200F" w:rsidRPr="00E3200F" w:rsidRDefault="00E3200F" w:rsidP="00E3200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7116E" w:rsidRDefault="006914D5" w:rsidP="00D422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Exercice 10</w:t>
      </w:r>
      <w:bookmarkStart w:id="0" w:name="_GoBack"/>
      <w:bookmarkEnd w:id="0"/>
      <w:r w:rsidR="00BC14D8">
        <w:rPr>
          <w:rFonts w:ascii="Times New Roman" w:hAnsi="Times New Roman" w:cs="Times New Roman"/>
        </w:rPr>
        <w:t> </w:t>
      </w:r>
      <w:r w:rsidR="0087343C">
        <w:rPr>
          <w:rFonts w:ascii="Times New Roman" w:hAnsi="Times New Roman" w:cs="Times New Roman"/>
        </w:rPr>
        <w:t xml:space="preserve">(le TP) </w:t>
      </w:r>
      <w:r w:rsidR="00BC14D8">
        <w:rPr>
          <w:rFonts w:ascii="Times New Roman" w:hAnsi="Times New Roman" w:cs="Times New Roman"/>
        </w:rPr>
        <w:t xml:space="preserve">: </w:t>
      </w:r>
      <w:r w:rsidR="00E3200F">
        <w:rPr>
          <w:rFonts w:ascii="Times New Roman" w:hAnsi="Times New Roman" w:cs="Times New Roman"/>
        </w:rPr>
        <w:t>Reprendre le TP sur les robots et faire les pièces doivent être indépendantes (s’exécuter dans des fils d’exécutions distincts).</w:t>
      </w:r>
    </w:p>
    <w:p w:rsidR="00E3200F" w:rsidRPr="00BC14D8" w:rsidRDefault="00E3200F" w:rsidP="00D422B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489C0" wp14:editId="6F25828F">
                <wp:simplePos x="0" y="0"/>
                <wp:positionH relativeFrom="column">
                  <wp:posOffset>619125</wp:posOffset>
                </wp:positionH>
                <wp:positionV relativeFrom="paragraph">
                  <wp:posOffset>162560</wp:posOffset>
                </wp:positionV>
                <wp:extent cx="3038475" cy="0"/>
                <wp:effectExtent l="0" t="0" r="952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2.8pt" to="4in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" strokecolor="black [3213]"/>
            </w:pict>
          </mc:Fallback>
        </mc:AlternateContent>
      </w:r>
    </w:p>
    <w:sectPr w:rsidR="00E3200F" w:rsidRPr="00BC1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52DC"/>
    <w:multiLevelType w:val="hybridMultilevel"/>
    <w:tmpl w:val="94AAD80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F85761"/>
    <w:multiLevelType w:val="hybridMultilevel"/>
    <w:tmpl w:val="FC7E19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3C60"/>
    <w:multiLevelType w:val="hybridMultilevel"/>
    <w:tmpl w:val="6D827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D7341"/>
    <w:multiLevelType w:val="hybridMultilevel"/>
    <w:tmpl w:val="861689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1A060C"/>
    <w:multiLevelType w:val="hybridMultilevel"/>
    <w:tmpl w:val="3984D2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87F75"/>
    <w:multiLevelType w:val="hybridMultilevel"/>
    <w:tmpl w:val="F8266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A5E13"/>
    <w:multiLevelType w:val="hybridMultilevel"/>
    <w:tmpl w:val="FC7E19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C8"/>
    <w:rsid w:val="00011EE5"/>
    <w:rsid w:val="000341FD"/>
    <w:rsid w:val="00035D77"/>
    <w:rsid w:val="000521F0"/>
    <w:rsid w:val="00055B75"/>
    <w:rsid w:val="0005727D"/>
    <w:rsid w:val="00065B14"/>
    <w:rsid w:val="00073F5F"/>
    <w:rsid w:val="00084A76"/>
    <w:rsid w:val="000974B5"/>
    <w:rsid w:val="000C1DD9"/>
    <w:rsid w:val="000F016C"/>
    <w:rsid w:val="000F2188"/>
    <w:rsid w:val="000F2A2F"/>
    <w:rsid w:val="000F6EF6"/>
    <w:rsid w:val="0010528E"/>
    <w:rsid w:val="00107A21"/>
    <w:rsid w:val="0013417C"/>
    <w:rsid w:val="001358BD"/>
    <w:rsid w:val="001421BB"/>
    <w:rsid w:val="001437C8"/>
    <w:rsid w:val="001448AB"/>
    <w:rsid w:val="001513FA"/>
    <w:rsid w:val="0016117B"/>
    <w:rsid w:val="00165CC7"/>
    <w:rsid w:val="00181353"/>
    <w:rsid w:val="001A61AE"/>
    <w:rsid w:val="001A70CB"/>
    <w:rsid w:val="001B11C4"/>
    <w:rsid w:val="001B3EAA"/>
    <w:rsid w:val="001C29C1"/>
    <w:rsid w:val="001D5977"/>
    <w:rsid w:val="001F76D1"/>
    <w:rsid w:val="00210A03"/>
    <w:rsid w:val="0021343F"/>
    <w:rsid w:val="00215E8D"/>
    <w:rsid w:val="00217B69"/>
    <w:rsid w:val="00223B7D"/>
    <w:rsid w:val="00226500"/>
    <w:rsid w:val="00234E67"/>
    <w:rsid w:val="002468A6"/>
    <w:rsid w:val="00250217"/>
    <w:rsid w:val="0025045A"/>
    <w:rsid w:val="002538CF"/>
    <w:rsid w:val="0027093D"/>
    <w:rsid w:val="00280670"/>
    <w:rsid w:val="00280ACA"/>
    <w:rsid w:val="00287FC6"/>
    <w:rsid w:val="002926EB"/>
    <w:rsid w:val="00294BF7"/>
    <w:rsid w:val="002A2C5B"/>
    <w:rsid w:val="002B2B29"/>
    <w:rsid w:val="002C4C77"/>
    <w:rsid w:val="002D3746"/>
    <w:rsid w:val="002D68D3"/>
    <w:rsid w:val="002F5A5E"/>
    <w:rsid w:val="002F706F"/>
    <w:rsid w:val="00304D9D"/>
    <w:rsid w:val="0031686B"/>
    <w:rsid w:val="00336C3B"/>
    <w:rsid w:val="00347D1A"/>
    <w:rsid w:val="003563F9"/>
    <w:rsid w:val="00357EC4"/>
    <w:rsid w:val="003655BE"/>
    <w:rsid w:val="00367DCA"/>
    <w:rsid w:val="00376B5F"/>
    <w:rsid w:val="00382BEF"/>
    <w:rsid w:val="00390031"/>
    <w:rsid w:val="003A3CFE"/>
    <w:rsid w:val="003B73C9"/>
    <w:rsid w:val="003C236C"/>
    <w:rsid w:val="003C7289"/>
    <w:rsid w:val="003D7430"/>
    <w:rsid w:val="003E3A1D"/>
    <w:rsid w:val="003F321D"/>
    <w:rsid w:val="003F6664"/>
    <w:rsid w:val="004056D2"/>
    <w:rsid w:val="00414892"/>
    <w:rsid w:val="0042608B"/>
    <w:rsid w:val="00454009"/>
    <w:rsid w:val="00483087"/>
    <w:rsid w:val="0048750C"/>
    <w:rsid w:val="004B1DAC"/>
    <w:rsid w:val="004B2273"/>
    <w:rsid w:val="004B5BD0"/>
    <w:rsid w:val="004C5DD6"/>
    <w:rsid w:val="004E286E"/>
    <w:rsid w:val="004F0F08"/>
    <w:rsid w:val="004F2D94"/>
    <w:rsid w:val="004F46C0"/>
    <w:rsid w:val="004F56AB"/>
    <w:rsid w:val="005000FA"/>
    <w:rsid w:val="00511BEA"/>
    <w:rsid w:val="00533C23"/>
    <w:rsid w:val="00534712"/>
    <w:rsid w:val="00535E95"/>
    <w:rsid w:val="00536535"/>
    <w:rsid w:val="005519B4"/>
    <w:rsid w:val="005543DD"/>
    <w:rsid w:val="00565E25"/>
    <w:rsid w:val="00566257"/>
    <w:rsid w:val="005841A3"/>
    <w:rsid w:val="00586742"/>
    <w:rsid w:val="005B7FC8"/>
    <w:rsid w:val="005D0B6C"/>
    <w:rsid w:val="005D10BB"/>
    <w:rsid w:val="00614459"/>
    <w:rsid w:val="00614519"/>
    <w:rsid w:val="00617F48"/>
    <w:rsid w:val="006258CB"/>
    <w:rsid w:val="00625CB8"/>
    <w:rsid w:val="00634F65"/>
    <w:rsid w:val="00661690"/>
    <w:rsid w:val="0067376A"/>
    <w:rsid w:val="00676590"/>
    <w:rsid w:val="006914D5"/>
    <w:rsid w:val="006B120D"/>
    <w:rsid w:val="006C2A13"/>
    <w:rsid w:val="006C3441"/>
    <w:rsid w:val="006D38FD"/>
    <w:rsid w:val="006E2AFA"/>
    <w:rsid w:val="006E709E"/>
    <w:rsid w:val="006F07A4"/>
    <w:rsid w:val="006F2A7C"/>
    <w:rsid w:val="006F4A13"/>
    <w:rsid w:val="00705B9A"/>
    <w:rsid w:val="007169B3"/>
    <w:rsid w:val="0072213A"/>
    <w:rsid w:val="00723DD2"/>
    <w:rsid w:val="00736117"/>
    <w:rsid w:val="00736445"/>
    <w:rsid w:val="0074625E"/>
    <w:rsid w:val="00747729"/>
    <w:rsid w:val="00750ED1"/>
    <w:rsid w:val="007614A0"/>
    <w:rsid w:val="00761BE4"/>
    <w:rsid w:val="00765833"/>
    <w:rsid w:val="00776C83"/>
    <w:rsid w:val="00791703"/>
    <w:rsid w:val="00795765"/>
    <w:rsid w:val="007A046C"/>
    <w:rsid w:val="007A40FB"/>
    <w:rsid w:val="007B0973"/>
    <w:rsid w:val="007B283C"/>
    <w:rsid w:val="007C37FF"/>
    <w:rsid w:val="007C42D4"/>
    <w:rsid w:val="007D66CD"/>
    <w:rsid w:val="007E7208"/>
    <w:rsid w:val="0081755F"/>
    <w:rsid w:val="00820623"/>
    <w:rsid w:val="00826787"/>
    <w:rsid w:val="00842994"/>
    <w:rsid w:val="00847519"/>
    <w:rsid w:val="00852D94"/>
    <w:rsid w:val="00865B73"/>
    <w:rsid w:val="0087343C"/>
    <w:rsid w:val="00875107"/>
    <w:rsid w:val="00886381"/>
    <w:rsid w:val="008A7A34"/>
    <w:rsid w:val="008A7F09"/>
    <w:rsid w:val="008B40CE"/>
    <w:rsid w:val="008C140C"/>
    <w:rsid w:val="008D7E2C"/>
    <w:rsid w:val="008E57E7"/>
    <w:rsid w:val="008F285C"/>
    <w:rsid w:val="008F7F31"/>
    <w:rsid w:val="00902078"/>
    <w:rsid w:val="009036E7"/>
    <w:rsid w:val="00903B8C"/>
    <w:rsid w:val="0090554A"/>
    <w:rsid w:val="00915170"/>
    <w:rsid w:val="0093444B"/>
    <w:rsid w:val="00942680"/>
    <w:rsid w:val="009501D8"/>
    <w:rsid w:val="00976222"/>
    <w:rsid w:val="009922E2"/>
    <w:rsid w:val="009B05D9"/>
    <w:rsid w:val="009C3F29"/>
    <w:rsid w:val="009D3569"/>
    <w:rsid w:val="009E443F"/>
    <w:rsid w:val="009F0CB7"/>
    <w:rsid w:val="009F4F45"/>
    <w:rsid w:val="00A21157"/>
    <w:rsid w:val="00A32333"/>
    <w:rsid w:val="00A32EBD"/>
    <w:rsid w:val="00A725C9"/>
    <w:rsid w:val="00A80406"/>
    <w:rsid w:val="00A8316D"/>
    <w:rsid w:val="00AC19C7"/>
    <w:rsid w:val="00AC7224"/>
    <w:rsid w:val="00AD0FB3"/>
    <w:rsid w:val="00AE2A1D"/>
    <w:rsid w:val="00AE76D6"/>
    <w:rsid w:val="00AF0675"/>
    <w:rsid w:val="00B02021"/>
    <w:rsid w:val="00B16246"/>
    <w:rsid w:val="00B45180"/>
    <w:rsid w:val="00B53AAB"/>
    <w:rsid w:val="00B63350"/>
    <w:rsid w:val="00B71821"/>
    <w:rsid w:val="00B83160"/>
    <w:rsid w:val="00BA72DF"/>
    <w:rsid w:val="00BB5C51"/>
    <w:rsid w:val="00BC14D8"/>
    <w:rsid w:val="00BC2906"/>
    <w:rsid w:val="00BF0984"/>
    <w:rsid w:val="00C11766"/>
    <w:rsid w:val="00C16534"/>
    <w:rsid w:val="00C409DF"/>
    <w:rsid w:val="00C46A82"/>
    <w:rsid w:val="00C63EA3"/>
    <w:rsid w:val="00C71327"/>
    <w:rsid w:val="00C755F9"/>
    <w:rsid w:val="00C91546"/>
    <w:rsid w:val="00CA2B1A"/>
    <w:rsid w:val="00CA34F9"/>
    <w:rsid w:val="00CA63CD"/>
    <w:rsid w:val="00CA6DBF"/>
    <w:rsid w:val="00CD110E"/>
    <w:rsid w:val="00CE337D"/>
    <w:rsid w:val="00CF5D95"/>
    <w:rsid w:val="00D06F3F"/>
    <w:rsid w:val="00D1574D"/>
    <w:rsid w:val="00D222C5"/>
    <w:rsid w:val="00D222E9"/>
    <w:rsid w:val="00D306A5"/>
    <w:rsid w:val="00D422B1"/>
    <w:rsid w:val="00D44C00"/>
    <w:rsid w:val="00D46CDC"/>
    <w:rsid w:val="00D56C83"/>
    <w:rsid w:val="00D635E5"/>
    <w:rsid w:val="00D7116E"/>
    <w:rsid w:val="00D859FD"/>
    <w:rsid w:val="00D91F02"/>
    <w:rsid w:val="00D927C3"/>
    <w:rsid w:val="00D964D6"/>
    <w:rsid w:val="00DA281B"/>
    <w:rsid w:val="00DC4CDF"/>
    <w:rsid w:val="00DD238B"/>
    <w:rsid w:val="00DF3EC8"/>
    <w:rsid w:val="00E01ADE"/>
    <w:rsid w:val="00E027EA"/>
    <w:rsid w:val="00E22A31"/>
    <w:rsid w:val="00E232C2"/>
    <w:rsid w:val="00E24F5E"/>
    <w:rsid w:val="00E27CC0"/>
    <w:rsid w:val="00E3200F"/>
    <w:rsid w:val="00E43D96"/>
    <w:rsid w:val="00E464C2"/>
    <w:rsid w:val="00E52AE7"/>
    <w:rsid w:val="00E62543"/>
    <w:rsid w:val="00E63256"/>
    <w:rsid w:val="00EA1696"/>
    <w:rsid w:val="00EA4269"/>
    <w:rsid w:val="00EA5221"/>
    <w:rsid w:val="00EA7EC8"/>
    <w:rsid w:val="00EB06CD"/>
    <w:rsid w:val="00EB345A"/>
    <w:rsid w:val="00EC1675"/>
    <w:rsid w:val="00EE04E4"/>
    <w:rsid w:val="00EE2054"/>
    <w:rsid w:val="00EE27FD"/>
    <w:rsid w:val="00EE3DF8"/>
    <w:rsid w:val="00F0152D"/>
    <w:rsid w:val="00F05F1B"/>
    <w:rsid w:val="00F146ED"/>
    <w:rsid w:val="00F17196"/>
    <w:rsid w:val="00F2298E"/>
    <w:rsid w:val="00F31AB3"/>
    <w:rsid w:val="00F35589"/>
    <w:rsid w:val="00F365B8"/>
    <w:rsid w:val="00F36F82"/>
    <w:rsid w:val="00F4146B"/>
    <w:rsid w:val="00F45D39"/>
    <w:rsid w:val="00F50300"/>
    <w:rsid w:val="00F5504A"/>
    <w:rsid w:val="00F6452F"/>
    <w:rsid w:val="00F84177"/>
    <w:rsid w:val="00F86498"/>
    <w:rsid w:val="00F865FB"/>
    <w:rsid w:val="00F86B68"/>
    <w:rsid w:val="00FB68F4"/>
    <w:rsid w:val="00FD4405"/>
    <w:rsid w:val="00FD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jlimbert</dc:creator>
  <cp:lastModifiedBy>jlimbert</cp:lastModifiedBy>
  <cp:revision>3</cp:revision>
  <dcterms:created xsi:type="dcterms:W3CDTF">2014-01-12T12:38:00Z</dcterms:created>
  <dcterms:modified xsi:type="dcterms:W3CDTF">2014-01-13T07:09:00Z</dcterms:modified>
</cp:coreProperties>
</file>