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5F727" w14:textId="1F362A0E" w:rsidR="00404992" w:rsidRPr="00763BEB" w:rsidRDefault="00763BEB">
      <w:pPr>
        <w:rPr>
          <w:b/>
          <w:bCs/>
        </w:rPr>
      </w:pPr>
      <w:r>
        <w:rPr>
          <w:b/>
          <w:bCs/>
        </w:rPr>
        <w:t xml:space="preserve">Why </w:t>
      </w:r>
      <w:r w:rsidRPr="00763BEB">
        <w:rPr>
          <w:b/>
          <w:bCs/>
        </w:rPr>
        <w:t>BuildPoints</w:t>
      </w:r>
      <w:r>
        <w:rPr>
          <w:b/>
          <w:bCs/>
        </w:rPr>
        <w:t>?</w:t>
      </w:r>
    </w:p>
    <w:p w14:paraId="508ECF1C" w14:textId="77777777" w:rsidR="00763BEB" w:rsidRDefault="00763BEB"/>
    <w:p w14:paraId="1730F0D1" w14:textId="4AE9F8F3" w:rsidR="00763BEB" w:rsidRDefault="008B42FC">
      <w:r>
        <w:t xml:space="preserve">BuildPoints is an alternative construction time </w:t>
      </w:r>
      <w:r w:rsidR="00606D9A">
        <w:t>concept</w:t>
      </w:r>
      <w:r>
        <w:t xml:space="preserve"> to Kerbal Construction Time.</w:t>
      </w:r>
      <w:r w:rsidR="000D4634">
        <w:t xml:space="preserve"> The goal is to provide a simpler setup, which integrates with stock systems, and doesn’t require as much micromanagement</w:t>
      </w:r>
      <w:r w:rsidR="00261C28">
        <w:t>/future planning.</w:t>
      </w:r>
      <w:r w:rsidR="000D4634">
        <w:t xml:space="preserve"> </w:t>
      </w:r>
      <w:r w:rsidR="00261C28">
        <w:t xml:space="preserve">You </w:t>
      </w:r>
      <w:r w:rsidR="000D4634">
        <w:t>can launch crafts directly from the VAB/SPH</w:t>
      </w:r>
      <w:r w:rsidR="003C3485">
        <w:t xml:space="preserve"> and use the stock</w:t>
      </w:r>
      <w:r w:rsidR="000D4634">
        <w:t xml:space="preserve"> revert to VAB</w:t>
      </w:r>
      <w:r w:rsidR="003C3485">
        <w:t>/SP</w:t>
      </w:r>
      <w:r w:rsidR="00261C28">
        <w:t>H</w:t>
      </w:r>
      <w:r w:rsidR="003C3485">
        <w:t>.</w:t>
      </w:r>
      <w:r w:rsidR="00606D9A">
        <w:t xml:space="preserve"> </w:t>
      </w:r>
      <w:r w:rsidR="00261C28">
        <w:t>You can run your current mission without worrying about what’s waiting in the queue. This is a good mod for you if you want to force time to pass between launches and are okay with abstracting the details to get there for simpler gameplay.</w:t>
      </w:r>
    </w:p>
    <w:p w14:paraId="75168EE0" w14:textId="77777777" w:rsidR="003C3485" w:rsidRDefault="003C3485"/>
    <w:p w14:paraId="693C6BD2" w14:textId="3D3CC30A" w:rsidR="003C3485" w:rsidRDefault="003C3485">
      <w:pPr>
        <w:rPr>
          <w:b/>
          <w:bCs/>
        </w:rPr>
      </w:pPr>
      <w:r w:rsidRPr="003C3485">
        <w:rPr>
          <w:b/>
          <w:bCs/>
        </w:rPr>
        <w:t>How Does it Work?</w:t>
      </w:r>
    </w:p>
    <w:p w14:paraId="7D20902C" w14:textId="77777777" w:rsidR="003C3485" w:rsidRDefault="003C3485">
      <w:pPr>
        <w:rPr>
          <w:b/>
          <w:bCs/>
        </w:rPr>
      </w:pPr>
    </w:p>
    <w:p w14:paraId="0F3C524C" w14:textId="2FC53DA0" w:rsidR="003C3485" w:rsidRDefault="003C3485">
      <w:r>
        <w:t>BuildPoints works by adding an additional resource to the game called “BuildPoints” which are needed to build any new craft. You passively accrue BuildPoints over time. As long as you have enough build points at the time of your launch, everything will behave exactly the same as stock with the BuildPoints costs deducted from your total.</w:t>
      </w:r>
      <w:r w:rsidR="00432DE7">
        <w:t xml:space="preserve"> I view this as your manufacturing team is working on “something” but you don’t have to decide what that “something” actually is until you</w:t>
      </w:r>
      <w:r w:rsidR="00596A46">
        <w:t xml:space="preserve"> are ready to</w:t>
      </w:r>
      <w:r w:rsidR="00432DE7">
        <w:t xml:space="preserve"> launch. </w:t>
      </w:r>
      <w:r w:rsidR="00574EE4">
        <w:t xml:space="preserve">A bit less realistic, but more flexible to use. </w:t>
      </w:r>
      <w:r w:rsidR="00432DE7">
        <w:t xml:space="preserve">If you do not have enough BuildPoints available, a pop-up will allow you to </w:t>
      </w:r>
      <w:r w:rsidR="00315D2F">
        <w:t>automatically</w:t>
      </w:r>
      <w:r w:rsidR="00432DE7">
        <w:t xml:space="preserve"> </w:t>
      </w:r>
      <w:r w:rsidR="00315D2F">
        <w:t xml:space="preserve">time </w:t>
      </w:r>
      <w:r w:rsidR="00432DE7">
        <w:t>warp until you do.</w:t>
      </w:r>
      <w:r w:rsidR="00EB29C2">
        <w:t xml:space="preserve"> The settings are fairly flexible for you to come up with the exact setup you prefer.</w:t>
      </w:r>
    </w:p>
    <w:p w14:paraId="0F695FE4" w14:textId="77777777" w:rsidR="0085465A" w:rsidRDefault="0085465A"/>
    <w:p w14:paraId="36565A7B" w14:textId="0DC3E00D" w:rsidR="0085465A" w:rsidRDefault="005C21A1">
      <w:pPr>
        <w:rPr>
          <w:b/>
          <w:bCs/>
        </w:rPr>
      </w:pPr>
      <w:r>
        <w:rPr>
          <w:b/>
          <w:bCs/>
        </w:rPr>
        <w:t>Screenshots</w:t>
      </w:r>
    </w:p>
    <w:p w14:paraId="4ECD40B5" w14:textId="77777777" w:rsidR="002A5B22" w:rsidRDefault="002A5B22">
      <w:pPr>
        <w:rPr>
          <w:b/>
          <w:bCs/>
        </w:rPr>
      </w:pPr>
    </w:p>
    <w:p w14:paraId="5BD66D2C" w14:textId="248259D4" w:rsidR="002A5B22" w:rsidRDefault="002A5B22">
      <w:r>
        <w:t>BuildPoints</w:t>
      </w:r>
      <w:r w:rsidR="00982D9B">
        <w:t xml:space="preserve"> Toolbar</w:t>
      </w:r>
      <w:r>
        <w:t xml:space="preserve"> Icon:</w:t>
      </w:r>
    </w:p>
    <w:p w14:paraId="0B0089B5" w14:textId="06A9C869" w:rsidR="00FA5F0F" w:rsidRDefault="00FA5F0F">
      <w:r w:rsidRPr="00FA5F0F">
        <w:t>![alt text](https://github.com/RoastPotato13/BuildPoints/blob/master/BuildPointsIcon.png "BP Icon")</w:t>
      </w:r>
    </w:p>
    <w:p w14:paraId="002A0F41" w14:textId="77777777" w:rsidR="00A559AF" w:rsidRDefault="00A559AF"/>
    <w:p w14:paraId="256C7FA9" w14:textId="77777777" w:rsidR="00A559AF" w:rsidRDefault="00A559AF"/>
    <w:p w14:paraId="11838A91" w14:textId="77777777" w:rsidR="002A5B22" w:rsidRPr="0085465A" w:rsidRDefault="002A5B22">
      <w:pPr>
        <w:rPr>
          <w:b/>
          <w:bCs/>
        </w:rPr>
      </w:pPr>
    </w:p>
    <w:sectPr w:rsidR="002A5B22" w:rsidRPr="00854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B29AF0F-6F51-40F3-AA5D-110744C42EA4}"/>
    <w:docVar w:name="dgnword-eventsink" w:val="1581378806352"/>
  </w:docVars>
  <w:rsids>
    <w:rsidRoot w:val="00763BEB"/>
    <w:rsid w:val="000D4634"/>
    <w:rsid w:val="001304AB"/>
    <w:rsid w:val="00261C28"/>
    <w:rsid w:val="002A5B22"/>
    <w:rsid w:val="002F62F8"/>
    <w:rsid w:val="00315D2F"/>
    <w:rsid w:val="003C3485"/>
    <w:rsid w:val="00404992"/>
    <w:rsid w:val="00432DE7"/>
    <w:rsid w:val="00574EE4"/>
    <w:rsid w:val="00584C6E"/>
    <w:rsid w:val="00596A46"/>
    <w:rsid w:val="005C21A1"/>
    <w:rsid w:val="00606D9A"/>
    <w:rsid w:val="00763BEB"/>
    <w:rsid w:val="007F1511"/>
    <w:rsid w:val="00810CD6"/>
    <w:rsid w:val="0085465A"/>
    <w:rsid w:val="008B42FC"/>
    <w:rsid w:val="00982D9B"/>
    <w:rsid w:val="00A559AF"/>
    <w:rsid w:val="00BA332B"/>
    <w:rsid w:val="00BF32E6"/>
    <w:rsid w:val="00CD3490"/>
    <w:rsid w:val="00D42A79"/>
    <w:rsid w:val="00DB12AB"/>
    <w:rsid w:val="00E7380E"/>
    <w:rsid w:val="00EB29C2"/>
    <w:rsid w:val="00FA5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D517"/>
  <w15:chartTrackingRefBased/>
  <w15:docId w15:val="{2D1238E9-796A-40AC-9F4F-087AE25B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B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B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B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B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BEB"/>
    <w:rPr>
      <w:rFonts w:eastAsiaTheme="majorEastAsia" w:cstheme="majorBidi"/>
      <w:color w:val="272727" w:themeColor="text1" w:themeTint="D8"/>
    </w:rPr>
  </w:style>
  <w:style w:type="paragraph" w:styleId="Title">
    <w:name w:val="Title"/>
    <w:basedOn w:val="Normal"/>
    <w:next w:val="Normal"/>
    <w:link w:val="TitleChar"/>
    <w:uiPriority w:val="10"/>
    <w:qFormat/>
    <w:rsid w:val="00763B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B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B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3BEB"/>
    <w:rPr>
      <w:i/>
      <w:iCs/>
      <w:color w:val="404040" w:themeColor="text1" w:themeTint="BF"/>
    </w:rPr>
  </w:style>
  <w:style w:type="paragraph" w:styleId="ListParagraph">
    <w:name w:val="List Paragraph"/>
    <w:basedOn w:val="Normal"/>
    <w:uiPriority w:val="34"/>
    <w:qFormat/>
    <w:rsid w:val="00763BEB"/>
    <w:pPr>
      <w:ind w:left="720"/>
      <w:contextualSpacing/>
    </w:pPr>
  </w:style>
  <w:style w:type="character" w:styleId="IntenseEmphasis">
    <w:name w:val="Intense Emphasis"/>
    <w:basedOn w:val="DefaultParagraphFont"/>
    <w:uiPriority w:val="21"/>
    <w:qFormat/>
    <w:rsid w:val="00763BEB"/>
    <w:rPr>
      <w:i/>
      <w:iCs/>
      <w:color w:val="0F4761" w:themeColor="accent1" w:themeShade="BF"/>
    </w:rPr>
  </w:style>
  <w:style w:type="paragraph" w:styleId="IntenseQuote">
    <w:name w:val="Intense Quote"/>
    <w:basedOn w:val="Normal"/>
    <w:next w:val="Normal"/>
    <w:link w:val="IntenseQuoteChar"/>
    <w:uiPriority w:val="30"/>
    <w:qFormat/>
    <w:rsid w:val="0076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BEB"/>
    <w:rPr>
      <w:i/>
      <w:iCs/>
      <w:color w:val="0F4761" w:themeColor="accent1" w:themeShade="BF"/>
    </w:rPr>
  </w:style>
  <w:style w:type="character" w:styleId="IntenseReference">
    <w:name w:val="Intense Reference"/>
    <w:basedOn w:val="DefaultParagraphFont"/>
    <w:uiPriority w:val="32"/>
    <w:qFormat/>
    <w:rsid w:val="00763B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247</Words>
  <Characters>1227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Barnes</dc:creator>
  <cp:keywords/>
  <dc:description/>
  <cp:lastModifiedBy>Paul Barnes</cp:lastModifiedBy>
  <cp:revision>21</cp:revision>
  <dcterms:created xsi:type="dcterms:W3CDTF">2026-09-20T15:47:00Z</dcterms:created>
  <dcterms:modified xsi:type="dcterms:W3CDTF">2026-09-22T01:14:00Z</dcterms:modified>
</cp:coreProperties>
</file>