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C00" w:rsidRDefault="00CC7C00" w:rsidP="00CC7C0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 xml:space="preserve">учреждение высшего образования </w:t>
      </w:r>
    </w:p>
    <w:p w:rsidR="00CC7C00" w:rsidRDefault="00CC7C00" w:rsidP="00CC7C0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CC7C00" w:rsidRDefault="00CC7C00" w:rsidP="00CC7C0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(Финансовый университет)</w:t>
      </w:r>
    </w:p>
    <w:p w:rsidR="00CC7C00" w:rsidRDefault="00CC7C00" w:rsidP="00CC7C00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Колледж информатики и программирования</w:t>
      </w:r>
    </w:p>
    <w:p w:rsidR="00CC7C00" w:rsidRPr="00CC7C00" w:rsidRDefault="00CC7C00" w:rsidP="00CC7C00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>Практическая работа №14</w:t>
      </w:r>
    </w:p>
    <w:p w:rsidR="00CC7C00" w:rsidRDefault="00CC7C00" w:rsidP="00CC7C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теме</w:t>
      </w:r>
    </w:p>
    <w:p w:rsidR="00CC7C00" w:rsidRDefault="00CC7C00" w:rsidP="00CC7C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Разработка руководства пользователя программного средства по индивидуальному заданию</w:t>
      </w:r>
      <w:r>
        <w:rPr>
          <w:rFonts w:ascii="Times New Roman" w:hAnsi="Times New Roman" w:cs="Times New Roman"/>
          <w:b/>
          <w:sz w:val="28"/>
          <w:szCs w:val="28"/>
        </w:rPr>
        <w:t>”</w:t>
      </w:r>
    </w:p>
    <w:p w:rsidR="00CC7C00" w:rsidRDefault="00CC7C00" w:rsidP="00CC7C0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C7C00" w:rsidRDefault="00CC7C00" w:rsidP="00CC7C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C7C00" w:rsidRDefault="00CC7C00" w:rsidP="00CC7C0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Дисциплина /Профессиональный модуль: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Проектирование и дизайн информационных систем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:rsidR="00CC7C00" w:rsidRDefault="00CC7C00" w:rsidP="00CC7C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Карабут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Борис</w:t>
      </w:r>
    </w:p>
    <w:p w:rsidR="00CC7C00" w:rsidRDefault="00CC7C00" w:rsidP="00CC7C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Группа: 3ИСИП-521</w:t>
      </w:r>
    </w:p>
    <w:p w:rsidR="00CC7C00" w:rsidRDefault="00CC7C00" w:rsidP="00CC7C0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C7C00" w:rsidRDefault="00CC7C00" w:rsidP="00CC7C00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C7C00" w:rsidRDefault="00CC7C00" w:rsidP="00CC7C0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69"/>
        <w:gridCol w:w="1526"/>
        <w:gridCol w:w="4428"/>
      </w:tblGrid>
      <w:tr w:rsidR="00CC7C00" w:rsidTr="00CC7C00">
        <w:tc>
          <w:tcPr>
            <w:tcW w:w="3444" w:type="dxa"/>
            <w:hideMark/>
          </w:tcPr>
          <w:p w:rsidR="00CC7C00" w:rsidRDefault="00CC7C00">
            <w:pPr>
              <w:spacing w:after="0" w:line="240" w:lineRule="auto"/>
            </w:pPr>
          </w:p>
        </w:tc>
        <w:tc>
          <w:tcPr>
            <w:tcW w:w="1515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396" w:type="dxa"/>
            <w:hideMark/>
          </w:tcPr>
          <w:p w:rsidR="00CC7C00" w:rsidRDefault="00CC7C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Преподаватель:</w:t>
            </w:r>
          </w:p>
        </w:tc>
      </w:tr>
      <w:tr w:rsidR="00CC7C00" w:rsidTr="00CC7C00">
        <w:tc>
          <w:tcPr>
            <w:tcW w:w="3444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15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396" w:type="dxa"/>
            <w:hideMark/>
          </w:tcPr>
          <w:p w:rsidR="00CC7C00" w:rsidRDefault="00CC7C00">
            <w:pPr>
              <w:spacing w:before="120" w:after="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______________/</w:t>
            </w: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Абзалимов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 xml:space="preserve"> Р. </w:t>
            </w:r>
            <w:proofErr w:type="gramStart"/>
            <w:r>
              <w:rPr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Р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</w:p>
        </w:tc>
      </w:tr>
      <w:tr w:rsidR="00CC7C00" w:rsidTr="00CC7C00">
        <w:tc>
          <w:tcPr>
            <w:tcW w:w="3444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15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396" w:type="dxa"/>
            <w:hideMark/>
          </w:tcPr>
          <w:p w:rsidR="00CC7C00" w:rsidRDefault="00CC7C00">
            <w:pPr>
              <w:spacing w:before="240" w:after="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Дата выполнения:</w:t>
            </w:r>
          </w:p>
        </w:tc>
      </w:tr>
      <w:tr w:rsidR="00CC7C00" w:rsidTr="00CC7C00">
        <w:tc>
          <w:tcPr>
            <w:tcW w:w="3444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15" w:type="dxa"/>
          </w:tcPr>
          <w:p w:rsidR="00CC7C00" w:rsidRDefault="00CC7C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4396" w:type="dxa"/>
            <w:hideMark/>
          </w:tcPr>
          <w:p w:rsidR="00CC7C00" w:rsidRDefault="00CC7C00">
            <w:pPr>
              <w:spacing w:after="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GB"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2023 г.</w:t>
            </w:r>
          </w:p>
        </w:tc>
      </w:tr>
    </w:tbl>
    <w:p w:rsidR="00CC7C00" w:rsidRDefault="00CC7C00" w:rsidP="00CC7C00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2023</w:t>
      </w:r>
    </w:p>
    <w:p w:rsidR="00CC7C00" w:rsidRDefault="00CC7C00" w:rsidP="00CC7C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C7C00" w:rsidRDefault="00CC7C00" w:rsidP="00CC7C00">
      <w:pPr>
        <w:spacing w:after="0" w:line="360" w:lineRule="auto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Цель: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:rsidR="00CC7C00" w:rsidRPr="00CC7C00" w:rsidRDefault="00CC7C00" w:rsidP="00CC7C00">
      <w:pPr>
        <w:pStyle w:val="Default"/>
        <w:spacing w:line="360" w:lineRule="auto"/>
        <w:ind w:firstLine="708"/>
        <w:jc w:val="both"/>
        <w:rPr>
          <w:color w:val="auto"/>
          <w:sz w:val="28"/>
          <w:szCs w:val="22"/>
          <w14:ligatures w14:val="none"/>
        </w:rPr>
      </w:pPr>
      <w:r>
        <w:rPr>
          <w:color w:val="auto"/>
          <w:sz w:val="28"/>
          <w:szCs w:val="22"/>
          <w14:ligatures w14:val="none"/>
        </w:rPr>
        <w:t>П</w:t>
      </w:r>
      <w:r w:rsidRPr="00CC7C00">
        <w:rPr>
          <w:color w:val="auto"/>
          <w:sz w:val="28"/>
          <w:szCs w:val="22"/>
          <w14:ligatures w14:val="none"/>
        </w:rPr>
        <w:t xml:space="preserve">олучение </w:t>
      </w:r>
      <w:proofErr w:type="gramStart"/>
      <w:r w:rsidRPr="00CC7C00">
        <w:rPr>
          <w:color w:val="auto"/>
          <w:sz w:val="28"/>
          <w:szCs w:val="22"/>
          <w14:ligatures w14:val="none"/>
        </w:rPr>
        <w:t>навыков разработки руководства пользователя программного средства</w:t>
      </w:r>
      <w:proofErr w:type="gramEnd"/>
      <w:r w:rsidRPr="00CC7C00">
        <w:rPr>
          <w:color w:val="auto"/>
          <w:sz w:val="28"/>
          <w:szCs w:val="22"/>
          <w14:ligatures w14:val="none"/>
        </w:rPr>
        <w:t>.</w:t>
      </w:r>
    </w:p>
    <w:p w:rsidR="00CC7C00" w:rsidRDefault="00CC7C00" w:rsidP="00CC7C00">
      <w:pPr>
        <w:pStyle w:val="Default"/>
        <w:spacing w:line="360" w:lineRule="auto"/>
        <w:jc w:val="both"/>
        <w:rPr>
          <w:color w:val="auto"/>
          <w:sz w:val="28"/>
          <w:szCs w:val="22"/>
          <w14:ligatures w14:val="none"/>
        </w:rPr>
      </w:pPr>
      <w:r>
        <w:rPr>
          <w:b/>
          <w:color w:val="auto"/>
          <w:sz w:val="32"/>
          <w:szCs w:val="32"/>
          <w14:ligatures w14:val="none"/>
        </w:rPr>
        <w:t>Задание №1:</w:t>
      </w:r>
      <w:r>
        <w:rPr>
          <w:color w:val="auto"/>
          <w:sz w:val="28"/>
          <w:szCs w:val="22"/>
          <w14:ligatures w14:val="none"/>
        </w:rPr>
        <w:t xml:space="preserve"> </w:t>
      </w:r>
    </w:p>
    <w:p w:rsidR="00CC7C00" w:rsidRDefault="00CC7C00" w:rsidP="00CC7C00">
      <w:pPr>
        <w:pStyle w:val="Default"/>
        <w:spacing w:line="360" w:lineRule="auto"/>
        <w:jc w:val="both"/>
        <w:rPr>
          <w:color w:val="auto"/>
          <w:sz w:val="28"/>
          <w:szCs w:val="22"/>
          <w:lang w:val="en-US"/>
          <w14:ligatures w14:val="none"/>
        </w:rPr>
      </w:pPr>
      <w:r>
        <w:rPr>
          <w:color w:val="auto"/>
          <w:sz w:val="28"/>
          <w:szCs w:val="22"/>
          <w14:ligatures w14:val="none"/>
        </w:rPr>
        <w:tab/>
        <w:t>Руководство пользователя было написано для сайта</w:t>
      </w:r>
      <w:r w:rsidRPr="00CC7C00">
        <w:rPr>
          <w:color w:val="auto"/>
          <w:sz w:val="28"/>
          <w:szCs w:val="22"/>
          <w14:ligatures w14:val="none"/>
        </w:rPr>
        <w:t xml:space="preserve">, </w:t>
      </w:r>
      <w:r>
        <w:rPr>
          <w:color w:val="auto"/>
          <w:sz w:val="28"/>
          <w:szCs w:val="22"/>
          <w14:ligatures w14:val="none"/>
        </w:rPr>
        <w:t>который был разработан для заказчика</w:t>
      </w:r>
      <w:r w:rsidRPr="00CC7C00">
        <w:rPr>
          <w:color w:val="auto"/>
          <w:sz w:val="28"/>
          <w:szCs w:val="22"/>
          <w14:ligatures w14:val="none"/>
        </w:rPr>
        <w:t xml:space="preserve">: </w:t>
      </w:r>
      <w:hyperlink r:id="rId5" w:history="1">
        <w:proofErr w:type="spellStart"/>
        <w:r w:rsidRPr="00CC7C00">
          <w:rPr>
            <w:rStyle w:val="a6"/>
            <w:sz w:val="28"/>
            <w:szCs w:val="22"/>
            <w:lang w:val="en-US"/>
            <w14:ligatures w14:val="none"/>
          </w:rPr>
          <w:t>ctfmarket</w:t>
        </w:r>
        <w:proofErr w:type="spellEnd"/>
        <w:r w:rsidRPr="00CC7C00">
          <w:rPr>
            <w:rStyle w:val="a6"/>
            <w:sz w:val="28"/>
            <w:szCs w:val="22"/>
            <w14:ligatures w14:val="none"/>
          </w:rPr>
          <w:t>.</w:t>
        </w:r>
        <w:proofErr w:type="spellStart"/>
        <w:r w:rsidRPr="00CC7C00">
          <w:rPr>
            <w:rStyle w:val="a6"/>
            <w:sz w:val="28"/>
            <w:szCs w:val="22"/>
            <w:lang w:val="en-US"/>
            <w14:ligatures w14:val="none"/>
          </w:rPr>
          <w:t>ru</w:t>
        </w:r>
        <w:proofErr w:type="spellEnd"/>
      </w:hyperlink>
      <w:r w:rsidRPr="00CC7C00">
        <w:rPr>
          <w:color w:val="auto"/>
          <w:sz w:val="28"/>
          <w:szCs w:val="22"/>
          <w14:ligatures w14:val="none"/>
        </w:rPr>
        <w:t xml:space="preserve">. </w:t>
      </w:r>
    </w:p>
    <w:p w:rsidR="00CC7C00" w:rsidRPr="00CC7C00" w:rsidRDefault="00CC7C00" w:rsidP="00CC7C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7C0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C7C00">
        <w:rPr>
          <w:rFonts w:ascii="Times New Roman" w:hAnsi="Times New Roman" w:cs="Times New Roman"/>
          <w:b/>
          <w:sz w:val="28"/>
          <w:szCs w:val="28"/>
        </w:rPr>
        <w:t>Описание сайта</w:t>
      </w:r>
      <w:r w:rsidRPr="00CC7C00">
        <w:rPr>
          <w:rFonts w:ascii="Times New Roman" w:hAnsi="Times New Roman" w:cs="Times New Roman"/>
          <w:sz w:val="28"/>
          <w:szCs w:val="28"/>
        </w:rPr>
        <w:t xml:space="preserve">: Это интернет магазин </w:t>
      </w:r>
      <w:proofErr w:type="spellStart"/>
      <w:r w:rsidRPr="00CC7C00">
        <w:rPr>
          <w:rFonts w:ascii="Times New Roman" w:hAnsi="Times New Roman" w:cs="Times New Roman"/>
          <w:sz w:val="28"/>
          <w:szCs w:val="28"/>
        </w:rPr>
        <w:t>мерча</w:t>
      </w:r>
      <w:proofErr w:type="spellEnd"/>
      <w:r w:rsidRPr="00CC7C00">
        <w:rPr>
          <w:rFonts w:ascii="Times New Roman" w:hAnsi="Times New Roman" w:cs="Times New Roman"/>
          <w:sz w:val="28"/>
          <w:szCs w:val="28"/>
        </w:rPr>
        <w:t xml:space="preserve"> CTF. </w:t>
      </w:r>
      <w:proofErr w:type="spellStart"/>
      <w:r w:rsidRPr="00CC7C00">
        <w:rPr>
          <w:rFonts w:ascii="Times New Roman" w:hAnsi="Times New Roman" w:cs="Times New Roman"/>
          <w:sz w:val="28"/>
          <w:szCs w:val="28"/>
        </w:rPr>
        <w:t>Мерч</w:t>
      </w:r>
      <w:proofErr w:type="spellEnd"/>
      <w:r w:rsidRPr="00CC7C0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C7C00">
        <w:rPr>
          <w:rFonts w:ascii="Times New Roman" w:hAnsi="Times New Roman" w:cs="Times New Roman"/>
          <w:sz w:val="28"/>
          <w:szCs w:val="28"/>
        </w:rPr>
        <w:t>находящийся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этом магазине можно получить </w:t>
      </w:r>
      <w:r w:rsidRPr="00CC7C00">
        <w:rPr>
          <w:rFonts w:ascii="Times New Roman" w:hAnsi="Times New Roman" w:cs="Times New Roman"/>
          <w:sz w:val="28"/>
          <w:szCs w:val="28"/>
        </w:rPr>
        <w:t xml:space="preserve">за какую-либо активность в CTF </w:t>
      </w:r>
      <w:proofErr w:type="spellStart"/>
      <w:r w:rsidRPr="00CC7C00">
        <w:rPr>
          <w:rFonts w:ascii="Times New Roman" w:hAnsi="Times New Roman" w:cs="Times New Roman"/>
          <w:sz w:val="28"/>
          <w:szCs w:val="28"/>
        </w:rPr>
        <w:t>движухе</w:t>
      </w:r>
      <w:proofErr w:type="spellEnd"/>
      <w:r w:rsidRPr="00CC7C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7C00">
        <w:rPr>
          <w:rFonts w:ascii="Times New Roman" w:hAnsi="Times New Roman" w:cs="Times New Roman"/>
          <w:sz w:val="28"/>
          <w:szCs w:val="28"/>
        </w:rPr>
        <w:t xml:space="preserve">Весь </w:t>
      </w:r>
      <w:proofErr w:type="spellStart"/>
      <w:r w:rsidRPr="00CC7C00">
        <w:rPr>
          <w:rFonts w:ascii="Times New Roman" w:hAnsi="Times New Roman" w:cs="Times New Roman"/>
          <w:sz w:val="28"/>
          <w:szCs w:val="28"/>
        </w:rPr>
        <w:t>мерч</w:t>
      </w:r>
      <w:proofErr w:type="spellEnd"/>
      <w:r w:rsidRPr="00CC7C00">
        <w:rPr>
          <w:rFonts w:ascii="Times New Roman" w:hAnsi="Times New Roman" w:cs="Times New Roman"/>
          <w:sz w:val="28"/>
          <w:szCs w:val="28"/>
        </w:rPr>
        <w:t xml:space="preserve"> покупается за баллы.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7C00">
        <w:rPr>
          <w:rFonts w:ascii="Times New Roman" w:hAnsi="Times New Roman" w:cs="Times New Roman"/>
          <w:sz w:val="28"/>
          <w:szCs w:val="28"/>
        </w:rPr>
        <w:t xml:space="preserve">Целью магазина является поощрение участников </w:t>
      </w:r>
      <w:proofErr w:type="spellStart"/>
      <w:r w:rsidRPr="00CC7C00">
        <w:rPr>
          <w:rFonts w:ascii="Times New Roman" w:hAnsi="Times New Roman" w:cs="Times New Roman"/>
          <w:sz w:val="28"/>
          <w:szCs w:val="28"/>
        </w:rPr>
        <w:t>движухи</w:t>
      </w:r>
      <w:proofErr w:type="spellEnd"/>
      <w:r w:rsidRPr="00CC7C00">
        <w:rPr>
          <w:rFonts w:ascii="Times New Roman" w:hAnsi="Times New Roman" w:cs="Times New Roman"/>
          <w:sz w:val="28"/>
          <w:szCs w:val="28"/>
        </w:rPr>
        <w:t xml:space="preserve"> за их искрящий энтузиазм, искреннее любопытство к ИБ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CC7C00">
        <w:rPr>
          <w:rFonts w:ascii="Times New Roman" w:hAnsi="Times New Roman" w:cs="Times New Roman"/>
          <w:sz w:val="28"/>
          <w:szCs w:val="28"/>
        </w:rPr>
        <w:t>цель - сделать весь интернет безопаснее.</w:t>
      </w:r>
    </w:p>
    <w:p w:rsidR="0017079B" w:rsidRDefault="00CC7C00" w:rsidP="00CC7C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7C00">
        <w:rPr>
          <w:rFonts w:ascii="Times New Roman" w:hAnsi="Times New Roman" w:cs="Times New Roman"/>
          <w:b/>
          <w:sz w:val="28"/>
          <w:szCs w:val="28"/>
        </w:rPr>
        <w:t>Процесс регистрации и входа</w:t>
      </w:r>
      <w:r w:rsidRPr="00CC7C0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Перед тем</w:t>
      </w:r>
      <w:r w:rsidRPr="00CC7C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полноценно пользоваться сайтом</w:t>
      </w:r>
      <w:r w:rsidRPr="00CC7C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 нем зарегистрироваться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телеграмм бота и </w:t>
      </w:r>
      <w:r w:rsidR="0017079B">
        <w:rPr>
          <w:rFonts w:ascii="Times New Roman" w:hAnsi="Times New Roman" w:cs="Times New Roman"/>
          <w:sz w:val="28"/>
          <w:szCs w:val="28"/>
        </w:rPr>
        <w:t>войти с помощью логина и пароля</w:t>
      </w:r>
      <w:r w:rsidR="0017079B" w:rsidRPr="0017079B">
        <w:rPr>
          <w:rFonts w:ascii="Times New Roman" w:hAnsi="Times New Roman" w:cs="Times New Roman"/>
          <w:sz w:val="28"/>
          <w:szCs w:val="28"/>
        </w:rPr>
        <w:t>.</w:t>
      </w:r>
    </w:p>
    <w:p w:rsidR="0017079B" w:rsidRDefault="0017079B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AFD8CD" wp14:editId="371D0478">
            <wp:extent cx="5940425" cy="387240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9B" w:rsidRDefault="0017079B" w:rsidP="00CC7C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входа</w:t>
      </w:r>
      <w:r w:rsidRPr="00CC7C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079B" w:rsidRDefault="0017079B" w:rsidP="00CC7C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9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F65524" wp14:editId="2E7857FC">
            <wp:extent cx="5940425" cy="469029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9B" w:rsidRDefault="0017079B" w:rsidP="00CC7C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регистрации</w:t>
      </w:r>
    </w:p>
    <w:p w:rsidR="0017079B" w:rsidRPr="0017079B" w:rsidRDefault="0017079B" w:rsidP="001707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Добавление товара в корзину</w:t>
      </w:r>
      <w:r w:rsidRPr="0017079B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Чтобы добавить товар в корзину</w:t>
      </w:r>
      <w:r w:rsidRPr="001707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 войти</w:t>
      </w:r>
      <w:r w:rsidRPr="001707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входа нужно перейти на страницу </w:t>
      </w:r>
      <w:r w:rsidRPr="0017079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товары</w:t>
      </w:r>
      <w:r w:rsidRPr="0017079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помощью навигации</w:t>
      </w:r>
      <w:r w:rsidRPr="001707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встроенной в шапку сайта</w:t>
      </w:r>
      <w:r w:rsidRPr="0017079B">
        <w:rPr>
          <w:rFonts w:ascii="Times New Roman" w:hAnsi="Times New Roman" w:cs="Times New Roman"/>
          <w:sz w:val="28"/>
          <w:szCs w:val="28"/>
        </w:rPr>
        <w:t>.</w:t>
      </w:r>
    </w:p>
    <w:p w:rsidR="0017079B" w:rsidRDefault="0017079B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07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C497D0" wp14:editId="1600E619">
            <wp:extent cx="5943600" cy="54428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9B" w:rsidRDefault="0017079B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Шапка сайта</w:t>
      </w:r>
    </w:p>
    <w:p w:rsidR="0017079B" w:rsidRDefault="0017079B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На странице товаров необходимо нажать на карточку понравившегося товара</w:t>
      </w:r>
      <w:r w:rsidR="00E86868" w:rsidRPr="00E86868">
        <w:rPr>
          <w:rFonts w:ascii="Times New Roman" w:hAnsi="Times New Roman" w:cs="Times New Roman"/>
          <w:sz w:val="28"/>
          <w:szCs w:val="28"/>
        </w:rPr>
        <w:t>.</w:t>
      </w:r>
    </w:p>
    <w:p w:rsidR="00E86868" w:rsidRDefault="00E86868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86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9D47405" wp14:editId="65FE8779">
            <wp:extent cx="5940425" cy="352599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8" w:rsidRDefault="00E86868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E86868" w:rsidRDefault="00E86868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8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CB08B7" wp14:editId="3E52395B">
            <wp:extent cx="3848637" cy="500132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8" w:rsidRDefault="00E86868" w:rsidP="0017079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</w:p>
    <w:p w:rsidR="00E86868" w:rsidRPr="00E86868" w:rsidRDefault="00E86868" w:rsidP="00E868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товар пользователь вы переместитесь на страницу понравившегося вам товара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вы можете выбрать размер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товар подразумевает это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добавить в корзину</w:t>
      </w:r>
      <w:r w:rsidRPr="00E86868">
        <w:rPr>
          <w:rFonts w:ascii="Times New Roman" w:hAnsi="Times New Roman" w:cs="Times New Roman"/>
          <w:sz w:val="28"/>
          <w:szCs w:val="28"/>
        </w:rPr>
        <w:t>.</w:t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8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9EC7B5" wp14:editId="0A289113">
            <wp:extent cx="5540828" cy="2982686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474" cy="29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Страница товара</w:t>
      </w:r>
    </w:p>
    <w:p w:rsidR="00E86868" w:rsidRPr="00E86868" w:rsidRDefault="00E86868" w:rsidP="00E8686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86868">
        <w:rPr>
          <w:rFonts w:ascii="Times New Roman" w:hAnsi="Times New Roman" w:cs="Times New Roman"/>
          <w:b/>
          <w:sz w:val="28"/>
          <w:szCs w:val="28"/>
        </w:rPr>
        <w:t>Просмотр профиля</w:t>
      </w:r>
      <w:r>
        <w:rPr>
          <w:rFonts w:ascii="Times New Roman" w:hAnsi="Times New Roman" w:cs="Times New Roman"/>
          <w:b/>
          <w:sz w:val="28"/>
          <w:szCs w:val="28"/>
        </w:rPr>
        <w:t xml:space="preserve"> и выход из аккаунта</w:t>
      </w:r>
      <w:r w:rsidRPr="00E86868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Просмотр профиля осуществляется по нажатию на круглую иконку в шапке сайта</w:t>
      </w:r>
      <w:r w:rsidRPr="00E868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Просмотр профиля доступен только после входа на сайт</w:t>
      </w:r>
      <w:r w:rsidRPr="00E868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Выход из аккаунта осуществляет по нажатию на кнопку</w:t>
      </w:r>
      <w:r w:rsidRPr="00E86868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Выйти из аккаунта</w:t>
      </w:r>
      <w:r w:rsidRPr="00E86868">
        <w:rPr>
          <w:rFonts w:ascii="Times New Roman" w:hAnsi="Times New Roman" w:cs="Times New Roman"/>
          <w:sz w:val="28"/>
          <w:szCs w:val="28"/>
        </w:rPr>
        <w:t>”.</w:t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8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8BDC83" wp14:editId="339EAD32">
            <wp:extent cx="3124200" cy="2590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692" cy="25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профиля</w:t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86868">
        <w:rPr>
          <w:rFonts w:ascii="Times New Roman" w:hAnsi="Times New Roman" w:cs="Times New Roman"/>
          <w:b/>
          <w:sz w:val="28"/>
          <w:szCs w:val="28"/>
        </w:rPr>
        <w:t xml:space="preserve">Заказ товара: </w:t>
      </w:r>
      <w:r>
        <w:rPr>
          <w:rFonts w:ascii="Times New Roman" w:hAnsi="Times New Roman" w:cs="Times New Roman"/>
          <w:sz w:val="28"/>
          <w:szCs w:val="28"/>
        </w:rPr>
        <w:t>Чтобы оформить заказ необходимо открыть корзину по нажатию на иконку корзины в шапке сайта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также рядом с этой иконкой показано количество товаров в корзине</w:t>
      </w:r>
      <w:r w:rsidRPr="00E86868">
        <w:rPr>
          <w:rFonts w:ascii="Times New Roman" w:hAnsi="Times New Roman" w:cs="Times New Roman"/>
          <w:sz w:val="28"/>
          <w:szCs w:val="28"/>
        </w:rPr>
        <w:t>.</w:t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8686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AE7229" wp14:editId="5FF2A2DE">
            <wp:extent cx="4944165" cy="7325747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корзины</w:t>
      </w:r>
    </w:p>
    <w:p w:rsidR="00E86868" w:rsidRP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совершения заказа необходимо нажать на кнопку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был прочитан </w:t>
      </w:r>
      <w:r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Pr="00E868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условия доставки</w:t>
      </w:r>
      <w:r w:rsidRPr="00E868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необходимо указать адрес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согласно примеру</w:t>
      </w:r>
      <w:r w:rsidRPr="00E868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этого кнопка оплатить перекрашивается</w:t>
      </w:r>
    </w:p>
    <w:p w:rsid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8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99444" wp14:editId="69C78290">
            <wp:extent cx="3286584" cy="65731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68" w:rsidRPr="00E86868" w:rsidRDefault="00E86868" w:rsidP="00E8686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Затем можно нажать оплатить</w:t>
      </w:r>
      <w:r w:rsidRPr="00E868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спишутся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баллы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будет оформлен заказ</w:t>
      </w:r>
      <w:r w:rsidRPr="00E86868">
        <w:rPr>
          <w:rFonts w:ascii="Times New Roman" w:hAnsi="Times New Roman" w:cs="Times New Roman"/>
          <w:sz w:val="28"/>
          <w:szCs w:val="28"/>
        </w:rPr>
        <w:t>.</w:t>
      </w:r>
    </w:p>
    <w:p w:rsidR="00CC7C00" w:rsidRDefault="00CC7C00" w:rsidP="00CC7C00">
      <w:pPr>
        <w:pStyle w:val="Default"/>
        <w:spacing w:line="360" w:lineRule="auto"/>
        <w:jc w:val="both"/>
        <w:rPr>
          <w:sz w:val="28"/>
          <w:szCs w:val="22"/>
        </w:rPr>
      </w:pPr>
      <w:r>
        <w:rPr>
          <w:b/>
          <w:bCs/>
          <w:sz w:val="32"/>
          <w:szCs w:val="32"/>
        </w:rPr>
        <w:t>Вывод:</w:t>
      </w:r>
      <w:r>
        <w:rPr>
          <w:sz w:val="28"/>
          <w:szCs w:val="22"/>
        </w:rPr>
        <w:t xml:space="preserve"> </w:t>
      </w:r>
    </w:p>
    <w:p w:rsidR="00C0233A" w:rsidRPr="00CC7C00" w:rsidRDefault="00CC7C00" w:rsidP="00CC7C00">
      <w:pPr>
        <w:pStyle w:val="Default"/>
        <w:spacing w:line="360" w:lineRule="auto"/>
        <w:ind w:firstLine="708"/>
        <w:jc w:val="both"/>
        <w:rPr>
          <w:sz w:val="28"/>
        </w:rPr>
      </w:pPr>
      <w:r>
        <w:rPr>
          <w:sz w:val="28"/>
          <w:szCs w:val="22"/>
        </w:rPr>
        <w:t>В</w:t>
      </w:r>
      <w:r>
        <w:rPr>
          <w:sz w:val="28"/>
          <w:szCs w:val="22"/>
        </w:rPr>
        <w:t xml:space="preserve"> ходе работы я </w:t>
      </w:r>
      <w:proofErr w:type="gramStart"/>
      <w:r>
        <w:rPr>
          <w:sz w:val="28"/>
          <w:szCs w:val="22"/>
        </w:rPr>
        <w:t>узнал</w:t>
      </w:r>
      <w:proofErr w:type="gramEnd"/>
      <w:r>
        <w:rPr>
          <w:sz w:val="28"/>
          <w:szCs w:val="22"/>
        </w:rPr>
        <w:t xml:space="preserve"> что такое руководство пользователя программного средства</w:t>
      </w:r>
      <w:r w:rsidRPr="00CC7C00">
        <w:rPr>
          <w:sz w:val="28"/>
          <w:szCs w:val="22"/>
        </w:rPr>
        <w:t xml:space="preserve">, </w:t>
      </w:r>
      <w:r>
        <w:rPr>
          <w:sz w:val="28"/>
          <w:szCs w:val="22"/>
        </w:rPr>
        <w:t>а также в</w:t>
      </w:r>
      <w:r>
        <w:rPr>
          <w:sz w:val="28"/>
          <w:szCs w:val="22"/>
        </w:rPr>
        <w:t xml:space="preserve"> результате</w:t>
      </w:r>
      <w:r w:rsidRPr="00CC7C00">
        <w:rPr>
          <w:sz w:val="28"/>
          <w:szCs w:val="22"/>
        </w:rPr>
        <w:t xml:space="preserve"> </w:t>
      </w:r>
      <w:r>
        <w:rPr>
          <w:sz w:val="28"/>
          <w:szCs w:val="22"/>
        </w:rPr>
        <w:t>было разработано руководство пользователя программного средства</w:t>
      </w:r>
      <w:r w:rsidRPr="00CC7C00">
        <w:rPr>
          <w:sz w:val="28"/>
          <w:szCs w:val="22"/>
        </w:rPr>
        <w:t>.</w:t>
      </w:r>
      <w:bookmarkStart w:id="0" w:name="_GoBack"/>
      <w:bookmarkEnd w:id="0"/>
    </w:p>
    <w:sectPr w:rsidR="00C0233A" w:rsidRPr="00CC7C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C00"/>
    <w:rsid w:val="0017079B"/>
    <w:rsid w:val="00C0233A"/>
    <w:rsid w:val="00CC7C00"/>
    <w:rsid w:val="00E8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C00"/>
    <w:pPr>
      <w:spacing w:after="160" w:line="254" w:lineRule="auto"/>
    </w:pPr>
  </w:style>
  <w:style w:type="paragraph" w:styleId="1">
    <w:name w:val="heading 1"/>
    <w:basedOn w:val="a"/>
    <w:link w:val="10"/>
    <w:uiPriority w:val="9"/>
    <w:qFormat/>
    <w:rsid w:val="00CC7C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C7C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14:ligatures w14:val="standardContextual"/>
    </w:rPr>
  </w:style>
  <w:style w:type="table" w:styleId="a3">
    <w:name w:val="Table Grid"/>
    <w:basedOn w:val="a1"/>
    <w:uiPriority w:val="39"/>
    <w:rsid w:val="00CC7C00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C7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7C0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C7C0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C7C0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CC7C00"/>
    <w:rPr>
      <w:i/>
      <w:iCs/>
    </w:rPr>
  </w:style>
  <w:style w:type="character" w:styleId="a8">
    <w:name w:val="Strong"/>
    <w:basedOn w:val="a0"/>
    <w:uiPriority w:val="22"/>
    <w:qFormat/>
    <w:rsid w:val="00CC7C0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C00"/>
    <w:pPr>
      <w:spacing w:after="160" w:line="254" w:lineRule="auto"/>
    </w:pPr>
  </w:style>
  <w:style w:type="paragraph" w:styleId="1">
    <w:name w:val="heading 1"/>
    <w:basedOn w:val="a"/>
    <w:link w:val="10"/>
    <w:uiPriority w:val="9"/>
    <w:qFormat/>
    <w:rsid w:val="00CC7C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C7C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14:ligatures w14:val="standardContextual"/>
    </w:rPr>
  </w:style>
  <w:style w:type="table" w:styleId="a3">
    <w:name w:val="Table Grid"/>
    <w:basedOn w:val="a1"/>
    <w:uiPriority w:val="39"/>
    <w:rsid w:val="00CC7C00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C7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7C0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CC7C0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C7C0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CC7C00"/>
    <w:rPr>
      <w:i/>
      <w:iCs/>
    </w:rPr>
  </w:style>
  <w:style w:type="character" w:styleId="a8">
    <w:name w:val="Strong"/>
    <w:basedOn w:val="a0"/>
    <w:uiPriority w:val="22"/>
    <w:qFormat/>
    <w:rsid w:val="00CC7C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83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tfmarket.r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John</cp:lastModifiedBy>
  <cp:revision>1</cp:revision>
  <dcterms:created xsi:type="dcterms:W3CDTF">2023-12-25T08:09:00Z</dcterms:created>
  <dcterms:modified xsi:type="dcterms:W3CDTF">2023-12-25T08:46:00Z</dcterms:modified>
</cp:coreProperties>
</file>