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1263" w14:textId="77777777" w:rsidR="00500241" w:rsidRDefault="00500241" w:rsidP="005002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0D4317C" w14:textId="77777777" w:rsidR="00500241" w:rsidRDefault="00500241" w:rsidP="005002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77B53DE" w14:textId="77777777" w:rsidR="00500241" w:rsidRDefault="00500241" w:rsidP="005002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714D1BD3" w14:textId="77777777" w:rsidR="00500241" w:rsidRDefault="00500241" w:rsidP="0050024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363165FD" w14:textId="77777777" w:rsidR="00500241" w:rsidRPr="00B44CE2" w:rsidRDefault="00500241" w:rsidP="0050024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№9</w:t>
      </w:r>
    </w:p>
    <w:p w14:paraId="202269F6" w14:textId="77777777" w:rsidR="00500241" w:rsidRDefault="00500241" w:rsidP="005002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6347CE0B" w14:textId="77777777" w:rsidR="00500241" w:rsidRPr="00D90375" w:rsidRDefault="00500241" w:rsidP="005002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0009A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Разработка требований безопасности информационной системы</w:t>
      </w:r>
      <w:r w:rsidRPr="00D90375">
        <w:rPr>
          <w:rFonts w:ascii="Times New Roman" w:hAnsi="Times New Roman" w:cs="Times New Roman"/>
          <w:b/>
          <w:sz w:val="28"/>
          <w:szCs w:val="28"/>
        </w:rPr>
        <w:t>”</w:t>
      </w:r>
    </w:p>
    <w:p w14:paraId="54B8675E" w14:textId="77777777" w:rsidR="00500241" w:rsidRDefault="00500241" w:rsidP="005002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26627" w14:textId="77777777" w:rsidR="00500241" w:rsidRDefault="00500241" w:rsidP="00500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5BA4F" w14:textId="77777777" w:rsidR="00500241" w:rsidRDefault="00500241" w:rsidP="0050024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4BF9683A" w14:textId="77777777" w:rsidR="00500241" w:rsidRDefault="00500241" w:rsidP="0050024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 Карабут Борис</w:t>
      </w:r>
    </w:p>
    <w:p w14:paraId="3A2058E7" w14:textId="77777777" w:rsidR="00500241" w:rsidRDefault="00500241" w:rsidP="0050024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Группа: </w:t>
      </w:r>
      <w:r w:rsidRPr="00D903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ИСИП-521</w:t>
      </w:r>
    </w:p>
    <w:p w14:paraId="05FF7BF9" w14:textId="77777777" w:rsidR="00500241" w:rsidRDefault="00500241" w:rsidP="0050024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43C212" w14:textId="77777777" w:rsidR="00500241" w:rsidRDefault="00500241" w:rsidP="0050024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78F260" w14:textId="77777777" w:rsidR="00500241" w:rsidRDefault="00500241" w:rsidP="0050024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69"/>
        <w:gridCol w:w="1526"/>
        <w:gridCol w:w="4428"/>
      </w:tblGrid>
      <w:tr w:rsidR="00500241" w14:paraId="5292EB5E" w14:textId="77777777" w:rsidTr="00693A7F">
        <w:tc>
          <w:tcPr>
            <w:tcW w:w="3444" w:type="dxa"/>
            <w:hideMark/>
          </w:tcPr>
          <w:p w14:paraId="51F70B70" w14:textId="77777777" w:rsidR="00500241" w:rsidRDefault="00500241" w:rsidP="00693A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0D7EBB3B" w14:textId="77777777" w:rsidR="00500241" w:rsidRDefault="00500241" w:rsidP="00693A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51E17D5B" w14:textId="77777777" w:rsidR="00500241" w:rsidRDefault="00500241" w:rsidP="00693A7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500241" w14:paraId="485EF368" w14:textId="77777777" w:rsidTr="00693A7F">
        <w:tc>
          <w:tcPr>
            <w:tcW w:w="3444" w:type="dxa"/>
          </w:tcPr>
          <w:p w14:paraId="695C50C9" w14:textId="77777777" w:rsidR="00500241" w:rsidRDefault="00500241" w:rsidP="00693A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5940E7B" w14:textId="77777777" w:rsidR="00500241" w:rsidRDefault="00500241" w:rsidP="00693A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6BFC47E4" w14:textId="77777777" w:rsidR="00500241" w:rsidRDefault="00500241" w:rsidP="00693A7F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Р.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500241" w14:paraId="07E0B10F" w14:textId="77777777" w:rsidTr="00693A7F">
        <w:tc>
          <w:tcPr>
            <w:tcW w:w="3444" w:type="dxa"/>
          </w:tcPr>
          <w:p w14:paraId="7DACC71A" w14:textId="77777777" w:rsidR="00500241" w:rsidRDefault="00500241" w:rsidP="00693A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85F26FB" w14:textId="77777777" w:rsidR="00500241" w:rsidRDefault="00500241" w:rsidP="00693A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256752D0" w14:textId="77777777" w:rsidR="00500241" w:rsidRDefault="00500241" w:rsidP="00693A7F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500241" w14:paraId="4E3B5A58" w14:textId="77777777" w:rsidTr="00693A7F">
        <w:tc>
          <w:tcPr>
            <w:tcW w:w="3444" w:type="dxa"/>
          </w:tcPr>
          <w:p w14:paraId="51F54877" w14:textId="77777777" w:rsidR="00500241" w:rsidRDefault="00500241" w:rsidP="00693A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49E9EA07" w14:textId="77777777" w:rsidR="00500241" w:rsidRDefault="00500241" w:rsidP="00693A7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2DC3DE7E" w14:textId="2FFB6A0E" w:rsidR="00500241" w:rsidRDefault="00500241" w:rsidP="00693A7F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</w:t>
            </w:r>
            <w:r w:rsidR="00E43DD8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2023 г.</w:t>
            </w:r>
          </w:p>
        </w:tc>
      </w:tr>
    </w:tbl>
    <w:p w14:paraId="5605C240" w14:textId="77777777" w:rsidR="00500241" w:rsidRDefault="00500241" w:rsidP="0050024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35F9FAC0" w14:textId="77777777" w:rsidR="00500241" w:rsidRPr="00500241" w:rsidRDefault="00500241" w:rsidP="00500241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21567FF" w14:textId="77777777" w:rsidR="00500241" w:rsidRPr="00500241" w:rsidRDefault="00500241" w:rsidP="00500241">
      <w:pPr>
        <w:spacing w:after="0" w:line="360" w:lineRule="auto"/>
        <w:jc w:val="both"/>
        <w:rPr>
          <w:sz w:val="32"/>
          <w:szCs w:val="32"/>
        </w:rPr>
      </w:pPr>
      <w:r w:rsidRPr="00500241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Pr="00500241">
        <w:rPr>
          <w:rFonts w:ascii="Times New Roman" w:hAnsi="Times New Roman" w:cs="Times New Roman"/>
          <w:b/>
          <w:sz w:val="32"/>
          <w:szCs w:val="32"/>
        </w:rPr>
        <w:t>:</w:t>
      </w:r>
    </w:p>
    <w:p w14:paraId="1A439015" w14:textId="77777777" w:rsidR="00500241" w:rsidRDefault="00500241" w:rsidP="00500241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</w:rPr>
        <w:t>Получение навыков разработки требований безопасности информационной системы.</w:t>
      </w:r>
    </w:p>
    <w:p w14:paraId="2CFB456E" w14:textId="77777777" w:rsidR="00500241" w:rsidRPr="00E43DD8" w:rsidRDefault="00500241" w:rsidP="0050024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Задание № 1</w:t>
      </w:r>
      <w:r w:rsidRPr="00E43DD8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:</w:t>
      </w:r>
    </w:p>
    <w:p w14:paraId="3EA35198" w14:textId="77777777" w:rsidR="00500241" w:rsidRDefault="00500241" w:rsidP="00500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системы защиты информации </w:t>
      </w:r>
      <w:proofErr w:type="gramStart"/>
      <w:r>
        <w:rPr>
          <w:rFonts w:ascii="Times New Roman" w:hAnsi="Times New Roman" w:cs="Times New Roman"/>
          <w:sz w:val="28"/>
        </w:rPr>
        <w:t>- это</w:t>
      </w:r>
      <w:proofErr w:type="gramEnd"/>
      <w:r>
        <w:rPr>
          <w:rFonts w:ascii="Times New Roman" w:hAnsi="Times New Roman" w:cs="Times New Roman"/>
          <w:sz w:val="28"/>
        </w:rPr>
        <w:t xml:space="preserve"> обеспечение безопасности и конфиденциальности данных. Задачи системы включают в себя идентификацию и аутентификацию пользователей, контроль доступа к информации, обнаружение и предотвращение несанкционированного доступа, а также резервное копирование и восстановление данных.</w:t>
      </w:r>
    </w:p>
    <w:p w14:paraId="1A7E1CBF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 защиты информации включают:</w:t>
      </w:r>
    </w:p>
    <w:p w14:paraId="73218DC5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Идентификацию и аутентификацию пользователей для контроля доступа к информации.</w:t>
      </w:r>
    </w:p>
    <w:p w14:paraId="6948BC38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Шифрование данных для защиты их конфиденциальности.</w:t>
      </w:r>
    </w:p>
    <w:p w14:paraId="2669A1B6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Резервное копирование и восстановление данных для обеспечения их доступности.</w:t>
      </w:r>
    </w:p>
    <w:p w14:paraId="3D6D9623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Мониторинг и обнаружение несанкционированной активности для предотвращения вторжений.</w:t>
      </w:r>
    </w:p>
    <w:p w14:paraId="3025A072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Обучение и осведомление пользователей о правилах и процедурах безопасности информации</w:t>
      </w:r>
    </w:p>
    <w:p w14:paraId="2E890630" w14:textId="77777777" w:rsidR="00500241" w:rsidRPr="00E43DD8" w:rsidRDefault="00500241" w:rsidP="00500241">
      <w:pPr>
        <w:pStyle w:val="Default"/>
        <w:spacing w:line="360" w:lineRule="auto"/>
        <w:jc w:val="both"/>
        <w:rPr>
          <w:b/>
          <w:sz w:val="32"/>
          <w:szCs w:val="32"/>
        </w:rPr>
      </w:pPr>
      <w:r w:rsidRPr="00500241">
        <w:rPr>
          <w:b/>
          <w:sz w:val="32"/>
          <w:szCs w:val="32"/>
        </w:rPr>
        <w:t xml:space="preserve">Задание № </w:t>
      </w:r>
      <w:r w:rsidRPr="00E43DD8">
        <w:rPr>
          <w:b/>
          <w:sz w:val="32"/>
          <w:szCs w:val="32"/>
        </w:rPr>
        <w:t>2:</w:t>
      </w:r>
    </w:p>
    <w:p w14:paraId="59BF31EF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Основными факторами, влияющими на информационную безопасность предприятия, являются:</w:t>
      </w:r>
    </w:p>
    <w:p w14:paraId="16EB7724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и масштаб информационной системы: чем больше система и</w:t>
      </w:r>
    </w:p>
    <w:p w14:paraId="62466755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сложнее ее структура, тем больше ресурсов требуется для ее защиты.</w:t>
      </w:r>
    </w:p>
    <w:p w14:paraId="41F71E1E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Уровень конфиденциальности данных: если данные являются конфиденциальными, то система защиты должна быть более строгой.</w:t>
      </w:r>
    </w:p>
    <w:p w14:paraId="404B3080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Количество и квалификация пользователей: с увеличением числа пользователей сложнее контролировать их действия.</w:t>
      </w:r>
    </w:p>
    <w:p w14:paraId="1F9082E8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угрозы: система защиты должна учитывать возможные</w:t>
      </w:r>
    </w:p>
    <w:p w14:paraId="05FAC10C" w14:textId="77777777" w:rsidR="00500241" w:rsidRDefault="00500241" w:rsidP="0050024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угрозы от злоумышленников извне.</w:t>
      </w:r>
    </w:p>
    <w:p w14:paraId="7FCC96C3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 настройка технических средств защиты: необходимо учитывать требования к безопасности и особенности информационной системы при выборе и настройке технических средств защиты.</w:t>
      </w:r>
    </w:p>
    <w:p w14:paraId="66C0B9E3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Правовые и нормативные требования: система защиты информации должна соответствовать законодательству и стандартам в области информационной безопасности.</w:t>
      </w:r>
    </w:p>
    <w:p w14:paraId="0AA82DD5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Экономические ограничения: организация системы защиты информации требует определенных затрат, поэтому необходимо учитывать экономические возможности организации.</w:t>
      </w:r>
    </w:p>
    <w:p w14:paraId="70F2FB39" w14:textId="77777777" w:rsidR="00500241" w:rsidRDefault="00500241" w:rsidP="0050024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Человеческий фактор: сотрудники организации могут быть источником угроз безопасности, поэтому важно проводить обучение и контролировать соблюдение правил информационной безопасности.</w:t>
      </w:r>
    </w:p>
    <w:p w14:paraId="349CB869" w14:textId="77777777" w:rsidR="00500241" w:rsidRPr="00500241" w:rsidRDefault="00500241" w:rsidP="00500241">
      <w:pPr>
        <w:pStyle w:val="Default"/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 </w:t>
      </w:r>
      <w:r>
        <w:rPr>
          <w:b/>
          <w:sz w:val="32"/>
          <w:szCs w:val="32"/>
        </w:rPr>
        <w:t>Задание № 3</w:t>
      </w:r>
      <w:r>
        <w:rPr>
          <w:b/>
          <w:sz w:val="32"/>
          <w:szCs w:val="32"/>
          <w:lang w:val="en-US"/>
        </w:rPr>
        <w:t>:</w:t>
      </w:r>
    </w:p>
    <w:p w14:paraId="7B5B73F9" w14:textId="77777777" w:rsidR="00500241" w:rsidRDefault="00500241" w:rsidP="00500241">
      <w:pPr>
        <w:pStyle w:val="Default"/>
        <w:spacing w:line="360" w:lineRule="auto"/>
        <w:ind w:firstLine="709"/>
        <w:jc w:val="both"/>
        <w:rPr>
          <w:color w:val="auto"/>
          <w:sz w:val="28"/>
          <w:shd w:val="clear" w:color="auto" w:fill="FFFFFF"/>
        </w:rPr>
      </w:pPr>
      <w:r>
        <w:rPr>
          <w:color w:val="auto"/>
          <w:sz w:val="28"/>
          <w:shd w:val="clear" w:color="auto" w:fill="FFFFFF"/>
        </w:rPr>
        <w:t>Дестабилизирующее воздействие -негативное воздействие на компьютерную систему, реализуемое использованием реализации угрозы ИБ, в результате чего происходит нарушение конфиденциальности информации, её уничтожение, блокирование, модификация.</w:t>
      </w:r>
    </w:p>
    <w:p w14:paraId="7E7D23DF" w14:textId="77777777" w:rsidR="00500241" w:rsidRDefault="00500241" w:rsidP="0050024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Существует множество дестабилизирующих факторов:</w:t>
      </w:r>
    </w:p>
    <w:p w14:paraId="21D60B23" w14:textId="77777777" w:rsidR="00500241" w:rsidRDefault="00500241" w:rsidP="0050024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Количественная недостаточность системы защиты — совокупность факторов, не позволяющих перекрыть известное множество каналов утечки информации путем применения существующих средств защиты, которые по своим характеристикам могут полностью обеспечить безопасность информации;</w:t>
      </w:r>
    </w:p>
    <w:p w14:paraId="2B761190" w14:textId="77777777" w:rsidR="00500241" w:rsidRDefault="00500241" w:rsidP="0050024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Качественная недостаточность системы защиты — совокупность факторов, не позволяющих перекрыть известное множество каналов утечки информации путем применения существующих средств защиты вследствие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их несовершенства или несоответствия современному уровню развития средств несанкционированного доступа к информации;</w:t>
      </w:r>
    </w:p>
    <w:p w14:paraId="6B8C7E9A" w14:textId="77777777" w:rsidR="00500241" w:rsidRDefault="00500241" w:rsidP="0050024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Отказы — совокупность факторов, приводящих к потере системой защиты или одним из средств защиты способности выполнять свои функции;</w:t>
      </w:r>
    </w:p>
    <w:p w14:paraId="07E1CA1E" w14:textId="77777777" w:rsidR="00500241" w:rsidRDefault="00500241" w:rsidP="0050024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Сбои — совокупность факторов, приводящих к кратковременному нарушению работы средств зашиты или выходу характеристик их работы за допустимые интервалы значений;</w:t>
      </w:r>
    </w:p>
    <w:p w14:paraId="7C139139" w14:textId="77777777" w:rsidR="00500241" w:rsidRDefault="00500241" w:rsidP="0050024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Ошибки операторов СЗИ — совокупность факторов, приводящих к нарушению технологии автоматизированной обработки информации в СЗИ вследствие некорректных действий операторов;</w:t>
      </w:r>
    </w:p>
    <w:p w14:paraId="15B73DFB" w14:textId="77777777" w:rsidR="00500241" w:rsidRDefault="00500241" w:rsidP="0050024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Стихийные бедствия — совокупность факторов, приводящих к утечке информации вследствие физического разрушения элементов СИЗ при воздействии на них сил природы без участия человека.</w:t>
      </w:r>
    </w:p>
    <w:p w14:paraId="31D18CD8" w14:textId="77777777" w:rsidR="00500241" w:rsidRDefault="00500241" w:rsidP="0050024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Злоумышленные действия — совокупность факторов, приводящих к изменению режимов функционирования СЗИ, уничтожению, искажению или раскрытию информации в результате непосредственного целенаправленного воздействия нарушителя на компоненты СЗИ.</w:t>
      </w:r>
    </w:p>
    <w:p w14:paraId="4F14F8F5" w14:textId="77777777" w:rsidR="00500241" w:rsidRDefault="00500241" w:rsidP="00500241">
      <w:pPr>
        <w:pStyle w:val="Default"/>
        <w:spacing w:line="360" w:lineRule="auto"/>
        <w:ind w:firstLine="709"/>
        <w:jc w:val="both"/>
        <w:rPr>
          <w:color w:val="auto"/>
          <w:sz w:val="28"/>
          <w:shd w:val="clear" w:color="auto" w:fill="FFFFFF"/>
        </w:rPr>
      </w:pPr>
      <w:r>
        <w:rPr>
          <w:color w:val="auto"/>
          <w:sz w:val="28"/>
          <w:shd w:val="clear" w:color="auto" w:fill="FFFFFF"/>
        </w:rPr>
        <w:t>Нейтрализация угроз осуществляется следующими методами:</w:t>
      </w:r>
    </w:p>
    <w:p w14:paraId="729FBB92" w14:textId="77777777" w:rsidR="00500241" w:rsidRDefault="00500241" w:rsidP="00500241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hd w:val="clear" w:color="auto" w:fill="FFFFFF"/>
        </w:rPr>
      </w:pPr>
      <w:r>
        <w:rPr>
          <w:color w:val="auto"/>
          <w:sz w:val="28"/>
          <w:shd w:val="clear" w:color="auto" w:fill="FFFFFF"/>
        </w:rPr>
        <w:t>блокировка ответа при неправильном числе запросов</w:t>
      </w:r>
    </w:p>
    <w:p w14:paraId="74EBD7CE" w14:textId="77777777" w:rsidR="00500241" w:rsidRDefault="00500241" w:rsidP="00500241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hd w:val="clear" w:color="auto" w:fill="FFFFFF"/>
        </w:rPr>
      </w:pPr>
      <w:r>
        <w:rPr>
          <w:color w:val="auto"/>
          <w:sz w:val="28"/>
          <w:shd w:val="clear" w:color="auto" w:fill="FFFFFF"/>
        </w:rPr>
        <w:t>искажение ответа путем округления и другой преднамеренной коррекции данных</w:t>
      </w:r>
    </w:p>
    <w:p w14:paraId="16C2FF23" w14:textId="77777777" w:rsidR="00500241" w:rsidRDefault="00500241" w:rsidP="00500241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hd w:val="clear" w:color="auto" w:fill="FFFFFF"/>
        </w:rPr>
      </w:pPr>
      <w:r>
        <w:rPr>
          <w:color w:val="auto"/>
          <w:sz w:val="28"/>
          <w:shd w:val="clear" w:color="auto" w:fill="FFFFFF"/>
        </w:rPr>
        <w:t>разделение баз данных</w:t>
      </w:r>
    </w:p>
    <w:p w14:paraId="51C29A96" w14:textId="77777777" w:rsidR="00500241" w:rsidRDefault="00500241" w:rsidP="00500241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hd w:val="clear" w:color="auto" w:fill="FFFFFF"/>
        </w:rPr>
      </w:pPr>
      <w:r>
        <w:rPr>
          <w:color w:val="auto"/>
          <w:sz w:val="28"/>
          <w:shd w:val="clear" w:color="auto" w:fill="FFFFFF"/>
        </w:rPr>
        <w:t>случайный выбор записи для обработки</w:t>
      </w:r>
    </w:p>
    <w:p w14:paraId="31B1412A" w14:textId="77777777" w:rsidR="00500241" w:rsidRDefault="00500241" w:rsidP="00500241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hd w:val="clear" w:color="auto" w:fill="FFFFFF"/>
        </w:rPr>
      </w:pPr>
      <w:r>
        <w:rPr>
          <w:color w:val="auto"/>
          <w:sz w:val="28"/>
          <w:shd w:val="clear" w:color="auto" w:fill="FFFFFF"/>
        </w:rPr>
        <w:t>контекстно-ориентированная защита</w:t>
      </w:r>
    </w:p>
    <w:p w14:paraId="781DA579" w14:textId="77777777" w:rsidR="00500241" w:rsidRDefault="00500241" w:rsidP="00500241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hd w:val="clear" w:color="auto" w:fill="FFFFFF"/>
        </w:rPr>
      </w:pPr>
      <w:r>
        <w:rPr>
          <w:color w:val="auto"/>
          <w:sz w:val="28"/>
          <w:shd w:val="clear" w:color="auto" w:fill="FFFFFF"/>
        </w:rPr>
        <w:t>контроль поступающих запросов.</w:t>
      </w:r>
    </w:p>
    <w:p w14:paraId="2461FC29" w14:textId="77777777" w:rsidR="00500241" w:rsidRPr="00500241" w:rsidRDefault="00500241" w:rsidP="00500241">
      <w:pPr>
        <w:pStyle w:val="Default"/>
        <w:spacing w:line="360" w:lineRule="auto"/>
        <w:jc w:val="both"/>
        <w:rPr>
          <w:b/>
          <w:sz w:val="32"/>
          <w:szCs w:val="32"/>
          <w:lang w:val="en-US"/>
        </w:rPr>
      </w:pPr>
      <w:r w:rsidRPr="00500241">
        <w:rPr>
          <w:b/>
          <w:sz w:val="32"/>
          <w:szCs w:val="32"/>
        </w:rPr>
        <w:t>Задание № 4</w:t>
      </w:r>
      <w:r w:rsidRPr="00500241">
        <w:rPr>
          <w:b/>
          <w:sz w:val="32"/>
          <w:szCs w:val="32"/>
          <w:lang w:val="en-US"/>
        </w:rPr>
        <w:t>:</w:t>
      </w:r>
    </w:p>
    <w:p w14:paraId="5E136545" w14:textId="77777777" w:rsidR="00500241" w:rsidRDefault="00500241" w:rsidP="00500241">
      <w:pPr>
        <w:pStyle w:val="Default"/>
        <w:spacing w:line="360" w:lineRule="auto"/>
        <w:jc w:val="center"/>
        <w:rPr>
          <w:sz w:val="28"/>
          <w:szCs w:val="22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F88757A" wp14:editId="310FB897">
            <wp:extent cx="309562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E0A2" w14:textId="77777777" w:rsidR="00500241" w:rsidRDefault="00500241" w:rsidP="00500241">
      <w:pPr>
        <w:pStyle w:val="Default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где к – число угроз; n – число нарушителей; </w:t>
      </w:r>
      <w:proofErr w:type="spellStart"/>
      <w:r>
        <w:rPr>
          <w:sz w:val="28"/>
        </w:rPr>
        <w:t>Рi</w:t>
      </w:r>
      <w:proofErr w:type="spellEnd"/>
      <w:r>
        <w:rPr>
          <w:sz w:val="28"/>
        </w:rPr>
        <w:t xml:space="preserve"> – вероятность появления субъекта i-го типа; p(j/i) – условная вероятность того, что субъект i-го типа выберет для реализации угрозу j-го типа; qн1– вероятность несрабатывания средств обнаружения; qн2 – вероятность несрабатывания средств отражения; а – постоянная величина, характеризующая "скорость" реализации угрозы, </w:t>
      </w:r>
      <w:proofErr w:type="spellStart"/>
      <w:r>
        <w:rPr>
          <w:sz w:val="28"/>
        </w:rPr>
        <w:t>tот</w:t>
      </w:r>
      <w:proofErr w:type="spellEnd"/>
      <w:r>
        <w:rPr>
          <w:sz w:val="28"/>
        </w:rPr>
        <w:t xml:space="preserve"> – время, которым располагает субъект угрозы, если </w:t>
      </w:r>
      <w:proofErr w:type="spellStart"/>
      <w:r>
        <w:rPr>
          <w:sz w:val="28"/>
        </w:rPr>
        <w:t>tот</w:t>
      </w:r>
      <w:proofErr w:type="spellEnd"/>
      <w:r>
        <w:rPr>
          <w:sz w:val="28"/>
        </w:rPr>
        <w:t xml:space="preserve"> = 0 – угроза не реализуется.</w:t>
      </w:r>
    </w:p>
    <w:p w14:paraId="6D567526" w14:textId="77777777" w:rsidR="00500241" w:rsidRDefault="00500241" w:rsidP="00500241">
      <w:pPr>
        <w:pStyle w:val="Default"/>
        <w:spacing w:line="360" w:lineRule="auto"/>
        <w:jc w:val="center"/>
        <w:rPr>
          <w:sz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432948A7" wp14:editId="21D519AB">
            <wp:extent cx="6153150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8D92BE4" w14:textId="77777777" w:rsidR="00500241" w:rsidRDefault="00500241" w:rsidP="00500241">
      <w:pPr>
        <w:pStyle w:val="Default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 Программа по подсчету общей вероятности нарушения безопасности объекта</w:t>
      </w:r>
    </w:p>
    <w:p w14:paraId="2E7591B0" w14:textId="77777777" w:rsidR="00500241" w:rsidRPr="00500241" w:rsidRDefault="00500241" w:rsidP="00500241">
      <w:pPr>
        <w:pStyle w:val="Default"/>
        <w:spacing w:line="360" w:lineRule="auto"/>
        <w:jc w:val="both"/>
        <w:rPr>
          <w:sz w:val="28"/>
        </w:rPr>
      </w:pPr>
      <w:r w:rsidRPr="00500241">
        <w:rPr>
          <w:b/>
          <w:sz w:val="32"/>
          <w:szCs w:val="32"/>
        </w:rPr>
        <w:t>Задание № 5</w:t>
      </w:r>
      <w:r w:rsidRPr="00500241">
        <w:rPr>
          <w:sz w:val="28"/>
        </w:rPr>
        <w:t>:</w:t>
      </w:r>
    </w:p>
    <w:p w14:paraId="6F62C7D4" w14:textId="77777777" w:rsidR="00500241" w:rsidRDefault="00500241" w:rsidP="00500241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конфиденциальности и целостности данных;</w:t>
      </w:r>
    </w:p>
    <w:p w14:paraId="3B990761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и оценка наиболее вероятных угроз и рисков для информационной системы и ее данных;</w:t>
      </w:r>
    </w:p>
    <w:p w14:paraId="78BCD559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к системе;</w:t>
      </w:r>
    </w:p>
    <w:p w14:paraId="7F51B19D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безопасных протоколов передачи данных;</w:t>
      </w:r>
    </w:p>
    <w:p w14:paraId="7C17BEA8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информации;</w:t>
      </w:r>
    </w:p>
    <w:p w14:paraId="35FA1F27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контроля доступа к ресурсам системы;</w:t>
      </w:r>
    </w:p>
    <w:p w14:paraId="5789F934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резервного копирования данных;</w:t>
      </w:r>
    </w:p>
    <w:p w14:paraId="632A1828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антивирусного ПО и регулярное обновление баз;</w:t>
      </w:r>
    </w:p>
    <w:p w14:paraId="60ED8F52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информирование пользователей о мерах безопасности;</w:t>
      </w:r>
    </w:p>
    <w:p w14:paraId="14A01FFF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Регулярная проверка и мониторинг системы на наличие уязвимостей и их устранение;</w:t>
      </w:r>
    </w:p>
    <w:p w14:paraId="5DF83FFE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безопасность серверов;</w:t>
      </w:r>
    </w:p>
    <w:p w14:paraId="17BBE29F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требований к аутентификации, авторизации и управлению доступом;</w:t>
      </w:r>
    </w:p>
    <w:p w14:paraId="1DF19E18" w14:textId="77777777" w:rsidR="00500241" w:rsidRDefault="00500241" w:rsidP="005002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документирование правил и процедур, обеспечивающих безопасность информационной системы.</w:t>
      </w:r>
    </w:p>
    <w:p w14:paraId="594AB843" w14:textId="77777777" w:rsidR="00500241" w:rsidRDefault="00500241" w:rsidP="00500241">
      <w:pPr>
        <w:pStyle w:val="Default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Задание № 6 Выберите методы и средства защиты информации для исследуемой информационной системы.</w:t>
      </w:r>
    </w:p>
    <w:p w14:paraId="228BCF5D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Информационная система турагентства может использовать следующие методы и средства защиты информации:</w:t>
      </w:r>
    </w:p>
    <w:p w14:paraId="689EE146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Шифрование данных: использование алгоритмов шифрования для защиты данных при передаче и хранении.</w:t>
      </w:r>
    </w:p>
    <w:p w14:paraId="32352700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Аутентификация и авторизация пользователей: подлинности пользователя и предоставление ему доступа только к тем данным, к которым у него есть разрешение.</w:t>
      </w:r>
    </w:p>
    <w:p w14:paraId="3C260C68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Разграничение доступа: разделение информации на разные уровни доступа, в зависимости от роли пользователя в системе.</w:t>
      </w:r>
    </w:p>
    <w:p w14:paraId="1AB6D0B8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Резервное копирование данных: создание копий данных для восстановления в случае их потери.</w:t>
      </w:r>
    </w:p>
    <w:p w14:paraId="7271DBA3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5 Антивирусное программное обеспечение: защита от вредоносных программ и вирусов.</w:t>
      </w:r>
    </w:p>
    <w:p w14:paraId="1503F048" w14:textId="77777777" w:rsidR="00500241" w:rsidRDefault="00500241" w:rsidP="005002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 Физическая безопасность: обеспечение безопасности помещения, где находится оборудование информационной системы.</w:t>
      </w:r>
    </w:p>
    <w:p w14:paraId="5325BB91" w14:textId="77777777" w:rsidR="00500241" w:rsidRPr="00E43DD8" w:rsidRDefault="00500241" w:rsidP="0050024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500241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Выводы</w:t>
      </w:r>
      <w:r w:rsidRPr="00E43DD8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:</w:t>
      </w:r>
    </w:p>
    <w:p w14:paraId="69999977" w14:textId="77777777" w:rsidR="00500241" w:rsidRPr="00500241" w:rsidRDefault="00500241" w:rsidP="005002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3DD8">
        <w:tab/>
      </w:r>
      <w:r w:rsidRPr="00500241">
        <w:rPr>
          <w:rFonts w:ascii="Times New Roman" w:hAnsi="Times New Roman" w:cs="Times New Roman"/>
          <w:sz w:val="28"/>
          <w:szCs w:val="28"/>
        </w:rPr>
        <w:t xml:space="preserve">В ходе работы я </w:t>
      </w:r>
      <w:r>
        <w:rPr>
          <w:rFonts w:ascii="Times New Roman" w:hAnsi="Times New Roman" w:cs="Times New Roman"/>
          <w:sz w:val="28"/>
          <w:szCs w:val="28"/>
        </w:rPr>
        <w:t>получил навыки</w:t>
      </w:r>
      <w:r w:rsidRPr="00500241">
        <w:rPr>
          <w:rFonts w:ascii="Times New Roman" w:hAnsi="Times New Roman" w:cs="Times New Roman"/>
          <w:sz w:val="28"/>
          <w:szCs w:val="28"/>
        </w:rPr>
        <w:t xml:space="preserve"> разработки требований безопасности информационной системы.</w:t>
      </w:r>
    </w:p>
    <w:p w14:paraId="44A16ABC" w14:textId="77777777" w:rsidR="00DA0EF6" w:rsidRPr="00500241" w:rsidRDefault="00DA0EF6">
      <w:pPr>
        <w:rPr>
          <w:rFonts w:ascii="Times New Roman" w:hAnsi="Times New Roman" w:cs="Times New Roman"/>
          <w:sz w:val="28"/>
          <w:szCs w:val="28"/>
        </w:rPr>
      </w:pPr>
    </w:p>
    <w:sectPr w:rsidR="00DA0EF6" w:rsidRPr="00500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09F2"/>
    <w:multiLevelType w:val="hybridMultilevel"/>
    <w:tmpl w:val="50BCA610"/>
    <w:lvl w:ilvl="0" w:tplc="CCE4C658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EB6C34"/>
    <w:multiLevelType w:val="hybridMultilevel"/>
    <w:tmpl w:val="F7D442A2"/>
    <w:lvl w:ilvl="0" w:tplc="B412CC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F87924"/>
    <w:multiLevelType w:val="hybridMultilevel"/>
    <w:tmpl w:val="67FC9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02684350">
    <w:abstractNumId w:val="1"/>
  </w:num>
  <w:num w:numId="2" w16cid:durableId="1711490726">
    <w:abstractNumId w:val="0"/>
  </w:num>
  <w:num w:numId="3" w16cid:durableId="18893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241"/>
    <w:rsid w:val="00500241"/>
    <w:rsid w:val="00DA0EF6"/>
    <w:rsid w:val="00E4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EDE8"/>
  <w15:docId w15:val="{DF0E1309-0828-E949-92AD-025D8EB9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24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41"/>
    <w:pPr>
      <w:ind w:left="720"/>
      <w:contextualSpacing/>
    </w:pPr>
  </w:style>
  <w:style w:type="paragraph" w:customStyle="1" w:styleId="Default">
    <w:name w:val="Default"/>
    <w:rsid w:val="00500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table" w:styleId="a4">
    <w:name w:val="Table Grid"/>
    <w:basedOn w:val="a1"/>
    <w:uiPriority w:val="39"/>
    <w:rsid w:val="00500241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0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1042</Words>
  <Characters>5941</Characters>
  <Application>Microsoft Office Word</Application>
  <DocSecurity>0</DocSecurity>
  <Lines>49</Lines>
  <Paragraphs>13</Paragraphs>
  <ScaleCrop>false</ScaleCrop>
  <Company>diakov.net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Карабут Борис Евгеньевич</cp:lastModifiedBy>
  <cp:revision>2</cp:revision>
  <dcterms:created xsi:type="dcterms:W3CDTF">2023-12-25T20:23:00Z</dcterms:created>
  <dcterms:modified xsi:type="dcterms:W3CDTF">2023-12-25T20:31:00Z</dcterms:modified>
</cp:coreProperties>
</file>