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2F1B2" w14:textId="1500F265" w:rsidR="00256682" w:rsidRDefault="00871D42"/>
    <w:p w14:paraId="605FCD34" w14:textId="32293579" w:rsidR="003D57A5" w:rsidRPr="003D57A5" w:rsidRDefault="003D57A5" w:rsidP="003D57A5">
      <w:pPr>
        <w:jc w:val="center"/>
        <w:rPr>
          <w:b/>
          <w:bCs/>
          <w:sz w:val="28"/>
          <w:szCs w:val="28"/>
        </w:rPr>
      </w:pPr>
      <w:r w:rsidRPr="003D57A5">
        <w:rPr>
          <w:b/>
          <w:bCs/>
          <w:sz w:val="28"/>
          <w:szCs w:val="28"/>
        </w:rPr>
        <w:t>AWS Creating Admin User Account</w:t>
      </w:r>
    </w:p>
    <w:p w14:paraId="5EEE448B" w14:textId="77777777" w:rsidR="003D57A5" w:rsidRDefault="003D57A5"/>
    <w:p w14:paraId="5CD3269C" w14:textId="2414679A" w:rsidR="003D57A5" w:rsidRDefault="003D57A5">
      <w:r>
        <w:t xml:space="preserve">The AWS Management Console requires your username and password so that the service can determine whether you have permission to access its resources. However, we recommend that you avoid accessing AWS using the credentials for your root AWS account; instead, we recommend that you use AWS Identity and Access Management (IAM) to create an IAM user and add the IAM user to an IAM group with administrative permissions. This grants the IAM user administrative permissions. You then access the AWS Management Console using the credentials for the IAM user. </w:t>
      </w:r>
      <w:r w:rsidR="006E56FF">
        <w:t>In this lab</w:t>
      </w:r>
      <w:r>
        <w:t xml:space="preserve">, you </w:t>
      </w:r>
      <w:r w:rsidR="006E56FF">
        <w:t>will</w:t>
      </w:r>
      <w:r>
        <w:t xml:space="preserve"> create one using the IAM console.</w:t>
      </w:r>
    </w:p>
    <w:p w14:paraId="063F65C0" w14:textId="5502670D" w:rsidR="003D57A5" w:rsidRDefault="003D57A5">
      <w:r>
        <w:t xml:space="preserve">To create an administrator user for yourself and add the user to an </w:t>
      </w:r>
      <w:r w:rsidR="00010ACD">
        <w:t>A</w:t>
      </w:r>
      <w:r>
        <w:t xml:space="preserve">dministrators group (console) </w:t>
      </w:r>
      <w:r w:rsidR="00C254E3">
        <w:t>:</w:t>
      </w:r>
    </w:p>
    <w:p w14:paraId="0585B680" w14:textId="6C66BD6B" w:rsidR="003D57A5" w:rsidRDefault="003D57A5">
      <w:r>
        <w:t xml:space="preserve">1. Sign in to the </w:t>
      </w:r>
      <w:r w:rsidR="00E57548">
        <w:t>AWS</w:t>
      </w:r>
      <w:r>
        <w:t xml:space="preserve"> console </w:t>
      </w:r>
      <w:r w:rsidR="00E57548">
        <w:t>(</w:t>
      </w:r>
      <w:hyperlink r:id="rId4" w:history="1">
        <w:r w:rsidR="00E57548" w:rsidRPr="006F7CAC">
          <w:rPr>
            <w:rStyle w:val="Hyperlink"/>
          </w:rPr>
          <w:t>https://aws.amazon.com/console/</w:t>
        </w:r>
      </w:hyperlink>
      <w:r w:rsidR="00E57548">
        <w:t xml:space="preserve">) </w:t>
      </w:r>
      <w:r>
        <w:t xml:space="preserve">as the account owner by choosing </w:t>
      </w:r>
      <w:r w:rsidRPr="003D57A5">
        <w:rPr>
          <w:b/>
          <w:bCs/>
        </w:rPr>
        <w:t>Root</w:t>
      </w:r>
      <w:r>
        <w:t xml:space="preserve"> user and entering your AWS account email address. On the next page, enter your password. </w:t>
      </w:r>
    </w:p>
    <w:p w14:paraId="2803295A" w14:textId="1790EABC" w:rsidR="0051721D" w:rsidRDefault="003D57A5">
      <w:r>
        <w:t xml:space="preserve">2. </w:t>
      </w:r>
      <w:r w:rsidR="00057886">
        <w:t xml:space="preserve">Under </w:t>
      </w:r>
      <w:r w:rsidR="00057886" w:rsidRPr="00057886">
        <w:rPr>
          <w:i/>
          <w:iCs/>
        </w:rPr>
        <w:t>All Services: Security, Identity, &amp; Compliance</w:t>
      </w:r>
      <w:r w:rsidR="00057886">
        <w:t xml:space="preserve"> (or type in the Search box </w:t>
      </w:r>
      <w:r w:rsidR="00057886" w:rsidRPr="00057886">
        <w:rPr>
          <w:b/>
          <w:bCs/>
        </w:rPr>
        <w:t>IAM</w:t>
      </w:r>
      <w:r w:rsidR="00057886">
        <w:t>) choose IAM,</w:t>
      </w:r>
      <w:r>
        <w:t xml:space="preserve"> Users and then choose Add user. </w:t>
      </w:r>
    </w:p>
    <w:p w14:paraId="2D89FEC5" w14:textId="5A82CDC4" w:rsidR="0066129F" w:rsidRDefault="0066129F">
      <w:r>
        <w:rPr>
          <w:noProof/>
        </w:rPr>
        <w:drawing>
          <wp:inline distT="0" distB="0" distL="0" distR="0" wp14:anchorId="0D59F870" wp14:editId="43B38F07">
            <wp:extent cx="3163824" cy="950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3824" cy="950976"/>
                    </a:xfrm>
                    <a:prstGeom prst="rect">
                      <a:avLst/>
                    </a:prstGeom>
                  </pic:spPr>
                </pic:pic>
              </a:graphicData>
            </a:graphic>
          </wp:inline>
        </w:drawing>
      </w:r>
    </w:p>
    <w:p w14:paraId="671CCA51" w14:textId="380E6F4E" w:rsidR="0066129F" w:rsidRDefault="0066129F">
      <w:r>
        <w:rPr>
          <w:noProof/>
        </w:rPr>
        <w:drawing>
          <wp:inline distT="0" distB="0" distL="0" distR="0" wp14:anchorId="78CD42E0" wp14:editId="042BED50">
            <wp:extent cx="1207008" cy="1837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7008" cy="1837944"/>
                    </a:xfrm>
                    <a:prstGeom prst="rect">
                      <a:avLst/>
                    </a:prstGeom>
                  </pic:spPr>
                </pic:pic>
              </a:graphicData>
            </a:graphic>
          </wp:inline>
        </w:drawing>
      </w:r>
    </w:p>
    <w:p w14:paraId="1CD0E14C" w14:textId="5B9E349B" w:rsidR="00EE1A00" w:rsidRDefault="00EE1A00">
      <w:r>
        <w:rPr>
          <w:noProof/>
        </w:rPr>
        <w:drawing>
          <wp:inline distT="0" distB="0" distL="0" distR="0" wp14:anchorId="5F54F9CB" wp14:editId="0DDF5821">
            <wp:extent cx="3364992" cy="9144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992" cy="914400"/>
                    </a:xfrm>
                    <a:prstGeom prst="rect">
                      <a:avLst/>
                    </a:prstGeom>
                  </pic:spPr>
                </pic:pic>
              </a:graphicData>
            </a:graphic>
          </wp:inline>
        </w:drawing>
      </w:r>
    </w:p>
    <w:p w14:paraId="7A6CC90C" w14:textId="4DABE707" w:rsidR="003D57A5" w:rsidRDefault="003D57A5">
      <w:r>
        <w:lastRenderedPageBreak/>
        <w:t xml:space="preserve">3. For User name, enter </w:t>
      </w:r>
      <w:r w:rsidRPr="00E57548">
        <w:rPr>
          <w:b/>
          <w:bCs/>
        </w:rPr>
        <w:t>Administrator</w:t>
      </w:r>
      <w:r>
        <w:t>.</w:t>
      </w:r>
      <w:r w:rsidR="007368BE">
        <w:t xml:space="preserve"> Click </w:t>
      </w:r>
      <w:r w:rsidR="007368BE" w:rsidRPr="007368BE">
        <w:rPr>
          <w:b/>
          <w:bCs/>
        </w:rPr>
        <w:t>Next</w:t>
      </w:r>
      <w:r w:rsidR="007368BE">
        <w:t xml:space="preserve"> button</w:t>
      </w:r>
      <w:r>
        <w:t xml:space="preserve"> </w:t>
      </w:r>
      <w:r w:rsidR="007368BE">
        <w:br/>
      </w:r>
      <w:r w:rsidR="007368BE">
        <w:rPr>
          <w:noProof/>
        </w:rPr>
        <w:drawing>
          <wp:inline distT="0" distB="0" distL="0" distR="0" wp14:anchorId="6143614C" wp14:editId="3A78EDB3">
            <wp:extent cx="5221224" cy="2843784"/>
            <wp:effectExtent l="0" t="0" r="0" b="0"/>
            <wp:docPr id="194317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70542" name=""/>
                    <pic:cNvPicPr/>
                  </pic:nvPicPr>
                  <pic:blipFill>
                    <a:blip r:embed="rId8"/>
                    <a:stretch>
                      <a:fillRect/>
                    </a:stretch>
                  </pic:blipFill>
                  <pic:spPr>
                    <a:xfrm>
                      <a:off x="0" y="0"/>
                      <a:ext cx="5221224" cy="2843784"/>
                    </a:xfrm>
                    <a:prstGeom prst="rect">
                      <a:avLst/>
                    </a:prstGeom>
                  </pic:spPr>
                </pic:pic>
              </a:graphicData>
            </a:graphic>
          </wp:inline>
        </w:drawing>
      </w:r>
    </w:p>
    <w:p w14:paraId="0DC6D19E" w14:textId="0DDB745A" w:rsidR="003D57A5" w:rsidRDefault="003D57A5"/>
    <w:p w14:paraId="00D51ED6" w14:textId="4C43B741" w:rsidR="00EE1A00" w:rsidRDefault="00EE1A00"/>
    <w:p w14:paraId="06B707EB" w14:textId="453036BA" w:rsidR="003D57A5" w:rsidRDefault="007368BE">
      <w:r>
        <w:t>4</w:t>
      </w:r>
      <w:r w:rsidR="003D57A5">
        <w:t xml:space="preserve">. Under </w:t>
      </w:r>
      <w:r w:rsidR="003D57A5" w:rsidRPr="0068157A">
        <w:rPr>
          <w:i/>
          <w:iCs/>
        </w:rPr>
        <w:t>Set permissions</w:t>
      </w:r>
      <w:r w:rsidR="003D57A5">
        <w:t xml:space="preserve">, choose </w:t>
      </w:r>
      <w:r w:rsidR="003D57A5" w:rsidRPr="0068157A">
        <w:rPr>
          <w:b/>
          <w:bCs/>
        </w:rPr>
        <w:t>Add user to group</w:t>
      </w:r>
      <w:r w:rsidR="003D57A5">
        <w:t xml:space="preserve">. </w:t>
      </w:r>
    </w:p>
    <w:p w14:paraId="027E4867" w14:textId="55B40732" w:rsidR="003D57A5" w:rsidRDefault="008674A4">
      <w:r>
        <w:t>5</w:t>
      </w:r>
      <w:r w:rsidR="003D57A5">
        <w:t>. C</w:t>
      </w:r>
      <w:r w:rsidR="00AF4EE8">
        <w:t>lick</w:t>
      </w:r>
      <w:r w:rsidR="003D57A5">
        <w:t xml:space="preserve"> </w:t>
      </w:r>
      <w:r w:rsidR="003D57A5" w:rsidRPr="0068157A">
        <w:rPr>
          <w:b/>
          <w:bCs/>
        </w:rPr>
        <w:t>Create group</w:t>
      </w:r>
      <w:r w:rsidR="007368BE">
        <w:t xml:space="preserve"> button under </w:t>
      </w:r>
      <w:r w:rsidR="007368BE" w:rsidRPr="00663EB5">
        <w:rPr>
          <w:i/>
          <w:iCs/>
        </w:rPr>
        <w:t>User groups</w:t>
      </w:r>
      <w:r w:rsidR="003D57A5">
        <w:t xml:space="preserve"> </w:t>
      </w:r>
    </w:p>
    <w:p w14:paraId="2F84BA3E" w14:textId="62FEB5B8" w:rsidR="00334386" w:rsidRDefault="007368BE">
      <w:r>
        <w:rPr>
          <w:noProof/>
        </w:rPr>
        <w:drawing>
          <wp:inline distT="0" distB="0" distL="0" distR="0" wp14:anchorId="608E443C" wp14:editId="46B76EDB">
            <wp:extent cx="3849624" cy="2167128"/>
            <wp:effectExtent l="0" t="0" r="0" b="5080"/>
            <wp:docPr id="198246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62053" name=""/>
                    <pic:cNvPicPr/>
                  </pic:nvPicPr>
                  <pic:blipFill>
                    <a:blip r:embed="rId9"/>
                    <a:stretch>
                      <a:fillRect/>
                    </a:stretch>
                  </pic:blipFill>
                  <pic:spPr>
                    <a:xfrm>
                      <a:off x="0" y="0"/>
                      <a:ext cx="3849624" cy="2167128"/>
                    </a:xfrm>
                    <a:prstGeom prst="rect">
                      <a:avLst/>
                    </a:prstGeom>
                  </pic:spPr>
                </pic:pic>
              </a:graphicData>
            </a:graphic>
          </wp:inline>
        </w:drawing>
      </w:r>
    </w:p>
    <w:p w14:paraId="3D9910C2" w14:textId="64DCD9D3" w:rsidR="003D57A5" w:rsidRDefault="008674A4">
      <w:r>
        <w:t>6</w:t>
      </w:r>
      <w:r w:rsidR="003D57A5">
        <w:t xml:space="preserve">. In the Create group dialog box, for Group name enter </w:t>
      </w:r>
      <w:r w:rsidR="003D57A5" w:rsidRPr="00334386">
        <w:rPr>
          <w:b/>
          <w:bCs/>
        </w:rPr>
        <w:t>Administrators</w:t>
      </w:r>
      <w:r w:rsidR="003D57A5">
        <w:t xml:space="preserve">. </w:t>
      </w:r>
    </w:p>
    <w:p w14:paraId="6E7520CA" w14:textId="6E5DD5CF" w:rsidR="003D57A5" w:rsidRDefault="008674A4">
      <w:r>
        <w:t>7</w:t>
      </w:r>
      <w:r w:rsidR="003D57A5">
        <w:t xml:space="preserve">. In the </w:t>
      </w:r>
      <w:r w:rsidR="007368BE">
        <w:t xml:space="preserve">Permissions </w:t>
      </w:r>
      <w:r w:rsidR="003D57A5">
        <w:t>polic</w:t>
      </w:r>
      <w:r w:rsidR="007368BE">
        <w:t>ies</w:t>
      </w:r>
      <w:r w:rsidR="003D57A5">
        <w:t xml:space="preserve"> list, select the check box for </w:t>
      </w:r>
      <w:r w:rsidR="003D57A5" w:rsidRPr="00334386">
        <w:rPr>
          <w:b/>
          <w:bCs/>
          <w:i/>
          <w:iCs/>
        </w:rPr>
        <w:t>AdministratorAccess</w:t>
      </w:r>
      <w:r w:rsidR="003D57A5">
        <w:t xml:space="preserve">. Then choose </w:t>
      </w:r>
      <w:r w:rsidR="003D57A5" w:rsidRPr="004E5288">
        <w:rPr>
          <w:b/>
          <w:bCs/>
        </w:rPr>
        <w:t>Create group</w:t>
      </w:r>
      <w:r w:rsidR="003D57A5">
        <w:t xml:space="preserve">. </w:t>
      </w:r>
      <w:r w:rsidR="004E5288">
        <w:t>(</w:t>
      </w:r>
      <w:r w:rsidR="003D57A5">
        <w:t xml:space="preserve">Note You must activate IAM user and role access to Billing before you can use the AdministratorAccess permissions to access the AWS Billing and Cost Management console. To do this, follow the instructions in </w:t>
      </w:r>
      <w:r w:rsidR="004E5288" w:rsidRPr="004E5288">
        <w:rPr>
          <w:b/>
          <w:bCs/>
          <w:i/>
          <w:iCs/>
        </w:rPr>
        <w:t>Enabling Access to IAM Billing</w:t>
      </w:r>
      <w:r w:rsidR="004E5288">
        <w:rPr>
          <w:b/>
          <w:bCs/>
          <w:i/>
          <w:iCs/>
        </w:rPr>
        <w:t xml:space="preserve"> </w:t>
      </w:r>
      <w:r w:rsidR="00821E00" w:rsidRPr="00821E00">
        <w:t>below</w:t>
      </w:r>
      <w:r w:rsidR="003D57A5">
        <w:t>.</w:t>
      </w:r>
      <w:r w:rsidR="004E5288">
        <w:t>)</w:t>
      </w:r>
      <w:r w:rsidR="003D57A5">
        <w:t xml:space="preserve"> </w:t>
      </w:r>
    </w:p>
    <w:p w14:paraId="040A635F" w14:textId="5645FA35" w:rsidR="009D6A71" w:rsidRDefault="007368BE">
      <w:r>
        <w:rPr>
          <w:noProof/>
        </w:rPr>
        <w:lastRenderedPageBreak/>
        <w:drawing>
          <wp:inline distT="0" distB="0" distL="0" distR="0" wp14:anchorId="559CA99B" wp14:editId="3BBCA999">
            <wp:extent cx="4681728" cy="3081528"/>
            <wp:effectExtent l="0" t="0" r="5080" b="5080"/>
            <wp:docPr id="199693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38806" name=""/>
                    <pic:cNvPicPr/>
                  </pic:nvPicPr>
                  <pic:blipFill>
                    <a:blip r:embed="rId10"/>
                    <a:stretch>
                      <a:fillRect/>
                    </a:stretch>
                  </pic:blipFill>
                  <pic:spPr>
                    <a:xfrm>
                      <a:off x="0" y="0"/>
                      <a:ext cx="4681728" cy="3081528"/>
                    </a:xfrm>
                    <a:prstGeom prst="rect">
                      <a:avLst/>
                    </a:prstGeom>
                  </pic:spPr>
                </pic:pic>
              </a:graphicData>
            </a:graphic>
          </wp:inline>
        </w:drawing>
      </w:r>
    </w:p>
    <w:p w14:paraId="299A13BA" w14:textId="77777777" w:rsidR="009D6A71" w:rsidRDefault="009D6A71"/>
    <w:p w14:paraId="02765A07" w14:textId="653B68B0" w:rsidR="003D57A5" w:rsidRDefault="008674A4">
      <w:r>
        <w:t>8</w:t>
      </w:r>
      <w:r w:rsidR="003D57A5">
        <w:t xml:space="preserve">. Back in the list of groups, select the check box for your new group. Choose Refresh if necessary to see the group in the list. </w:t>
      </w:r>
    </w:p>
    <w:p w14:paraId="64F5DFF8" w14:textId="5FEB5BD2" w:rsidR="009D6A71" w:rsidRDefault="009D6A71">
      <w:r>
        <w:rPr>
          <w:noProof/>
        </w:rPr>
        <w:drawing>
          <wp:inline distT="0" distB="0" distL="0" distR="0" wp14:anchorId="632E7B34" wp14:editId="1C9F8A39">
            <wp:extent cx="3767328" cy="115214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7328" cy="1152144"/>
                    </a:xfrm>
                    <a:prstGeom prst="rect">
                      <a:avLst/>
                    </a:prstGeom>
                  </pic:spPr>
                </pic:pic>
              </a:graphicData>
            </a:graphic>
          </wp:inline>
        </w:drawing>
      </w:r>
    </w:p>
    <w:p w14:paraId="7DC9FD9C" w14:textId="69D529D9" w:rsidR="003D57A5" w:rsidRDefault="008674A4">
      <w:r>
        <w:t>9</w:t>
      </w:r>
      <w:r w:rsidR="003D57A5">
        <w:t xml:space="preserve">. Choose </w:t>
      </w:r>
      <w:r w:rsidR="003D57A5" w:rsidRPr="008674A4">
        <w:rPr>
          <w:b/>
          <w:bCs/>
        </w:rPr>
        <w:t>Next</w:t>
      </w:r>
    </w:p>
    <w:p w14:paraId="27DB388E" w14:textId="48096EB2" w:rsidR="003D57A5" w:rsidRDefault="003D57A5">
      <w:r>
        <w:t>1</w:t>
      </w:r>
      <w:r w:rsidR="008674A4">
        <w:t>0</w:t>
      </w:r>
      <w:r>
        <w:t>. Add metadata to the user by attaching tags as key-value pairs</w:t>
      </w:r>
      <w:r w:rsidR="00AD7D07">
        <w:t xml:space="preserve"> under Tags by clicking </w:t>
      </w:r>
      <w:r w:rsidR="00BE5C82" w:rsidRPr="00BE5C82">
        <w:rPr>
          <w:b/>
          <w:bCs/>
        </w:rPr>
        <w:t>Add new tag</w:t>
      </w:r>
      <w:r>
        <w:t xml:space="preserve">. </w:t>
      </w:r>
      <w:r w:rsidR="009D6A71">
        <w:t xml:space="preserve">For </w:t>
      </w:r>
      <w:r w:rsidR="009D6A71" w:rsidRPr="009D6A71">
        <w:rPr>
          <w:i/>
          <w:iCs/>
        </w:rPr>
        <w:t>Key</w:t>
      </w:r>
      <w:r w:rsidR="009D6A71">
        <w:t xml:space="preserve"> type </w:t>
      </w:r>
      <w:r w:rsidR="009D6A71" w:rsidRPr="009D6A71">
        <w:rPr>
          <w:b/>
          <w:bCs/>
        </w:rPr>
        <w:t>Name</w:t>
      </w:r>
      <w:r w:rsidR="009D6A71">
        <w:t xml:space="preserve"> and for </w:t>
      </w:r>
      <w:r w:rsidR="009D6A71" w:rsidRPr="009D6A71">
        <w:rPr>
          <w:i/>
          <w:iCs/>
        </w:rPr>
        <w:t>Value</w:t>
      </w:r>
      <w:r w:rsidR="009D6A71">
        <w:t xml:space="preserve">, type </w:t>
      </w:r>
      <w:r w:rsidR="009D6A71" w:rsidRPr="009D6A71">
        <w:rPr>
          <w:b/>
          <w:bCs/>
        </w:rPr>
        <w:t>Administrator</w:t>
      </w:r>
      <w:r w:rsidR="009D6A71">
        <w:rPr>
          <w:b/>
          <w:bCs/>
        </w:rPr>
        <w:t>.</w:t>
      </w:r>
    </w:p>
    <w:p w14:paraId="6404562F" w14:textId="2AE8D20A" w:rsidR="009D6A71" w:rsidRDefault="00BE5C82">
      <w:r>
        <w:rPr>
          <w:noProof/>
        </w:rPr>
        <w:drawing>
          <wp:inline distT="0" distB="0" distL="0" distR="0" wp14:anchorId="40CE8E6B" wp14:editId="24E963A9">
            <wp:extent cx="3145536" cy="3035808"/>
            <wp:effectExtent l="0" t="0" r="0" b="0"/>
            <wp:docPr id="42336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61789" name=""/>
                    <pic:cNvPicPr/>
                  </pic:nvPicPr>
                  <pic:blipFill>
                    <a:blip r:embed="rId12"/>
                    <a:stretch>
                      <a:fillRect/>
                    </a:stretch>
                  </pic:blipFill>
                  <pic:spPr>
                    <a:xfrm>
                      <a:off x="0" y="0"/>
                      <a:ext cx="3145536" cy="3035808"/>
                    </a:xfrm>
                    <a:prstGeom prst="rect">
                      <a:avLst/>
                    </a:prstGeom>
                  </pic:spPr>
                </pic:pic>
              </a:graphicData>
            </a:graphic>
          </wp:inline>
        </w:drawing>
      </w:r>
    </w:p>
    <w:p w14:paraId="4CEA5CDD" w14:textId="77777777" w:rsidR="009D6A71" w:rsidRDefault="009D6A71"/>
    <w:p w14:paraId="7289E026" w14:textId="6E2290DA" w:rsidR="003D57A5" w:rsidRDefault="003D57A5">
      <w:r>
        <w:t>1</w:t>
      </w:r>
      <w:r w:rsidR="008674A4">
        <w:t>1</w:t>
      </w:r>
      <w:r>
        <w:t xml:space="preserve">. </w:t>
      </w:r>
      <w:r w:rsidR="00BE5C82">
        <w:t>Click</w:t>
      </w:r>
      <w:r>
        <w:t xml:space="preserve"> </w:t>
      </w:r>
      <w:r w:rsidRPr="004E5288">
        <w:rPr>
          <w:b/>
          <w:bCs/>
        </w:rPr>
        <w:t>Create user</w:t>
      </w:r>
      <w:r>
        <w:t xml:space="preserve">. </w:t>
      </w:r>
    </w:p>
    <w:p w14:paraId="453E3443" w14:textId="0DFBA9BB" w:rsidR="00950404" w:rsidRDefault="00950404">
      <w:r>
        <w:t>1</w:t>
      </w:r>
      <w:r w:rsidR="008674A4">
        <w:t>2</w:t>
      </w:r>
      <w:r>
        <w:t>. You should see the new user in the User list</w:t>
      </w:r>
    </w:p>
    <w:p w14:paraId="278E4C5E" w14:textId="538F0459" w:rsidR="006779F4" w:rsidRDefault="008674A4">
      <w:r>
        <w:rPr>
          <w:noProof/>
        </w:rPr>
        <w:drawing>
          <wp:inline distT="0" distB="0" distL="0" distR="0" wp14:anchorId="30A6A0F3" wp14:editId="60ED04C3">
            <wp:extent cx="4736592" cy="1655064"/>
            <wp:effectExtent l="0" t="0" r="6985" b="2540"/>
            <wp:docPr id="2011124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24218" name=""/>
                    <pic:cNvPicPr/>
                  </pic:nvPicPr>
                  <pic:blipFill>
                    <a:blip r:embed="rId13"/>
                    <a:stretch>
                      <a:fillRect/>
                    </a:stretch>
                  </pic:blipFill>
                  <pic:spPr>
                    <a:xfrm>
                      <a:off x="0" y="0"/>
                      <a:ext cx="4736592" cy="1655064"/>
                    </a:xfrm>
                    <a:prstGeom prst="rect">
                      <a:avLst/>
                    </a:prstGeom>
                  </pic:spPr>
                </pic:pic>
              </a:graphicData>
            </a:graphic>
          </wp:inline>
        </w:drawing>
      </w:r>
    </w:p>
    <w:p w14:paraId="2163FA81" w14:textId="77777777" w:rsidR="009D7F30" w:rsidRDefault="003D57A5">
      <w:r>
        <w:t xml:space="preserve">You can use this same process to create more groups and users and to give your users access to your AWS account resources. </w:t>
      </w:r>
    </w:p>
    <w:p w14:paraId="4AA34453" w14:textId="7EF2676C" w:rsidR="008674A4" w:rsidRDefault="008674A4">
      <w:r>
        <w:t xml:space="preserve">13. Click on the new user. Notice under </w:t>
      </w:r>
      <w:r w:rsidRPr="008674A4">
        <w:rPr>
          <w:i/>
          <w:iCs/>
        </w:rPr>
        <w:t>Summary</w:t>
      </w:r>
      <w:r>
        <w:t>, this user doesn’t have Console access</w:t>
      </w:r>
    </w:p>
    <w:p w14:paraId="43FB98DA" w14:textId="6C047D45" w:rsidR="008674A4" w:rsidRDefault="008674A4">
      <w:r>
        <w:t xml:space="preserve">14. Click the </w:t>
      </w:r>
      <w:r w:rsidRPr="008674A4">
        <w:rPr>
          <w:i/>
          <w:iCs/>
        </w:rPr>
        <w:t>Security credentials</w:t>
      </w:r>
      <w:r>
        <w:t xml:space="preserve"> tab, then the </w:t>
      </w:r>
      <w:r w:rsidRPr="008674A4">
        <w:rPr>
          <w:b/>
          <w:bCs/>
        </w:rPr>
        <w:t>Enable console access</w:t>
      </w:r>
      <w:r>
        <w:t xml:space="preserve"> button.</w:t>
      </w:r>
    </w:p>
    <w:p w14:paraId="03C5AF18" w14:textId="01ED873A" w:rsidR="008674A4" w:rsidRDefault="008674A4">
      <w:r>
        <w:rPr>
          <w:noProof/>
        </w:rPr>
        <w:drawing>
          <wp:inline distT="0" distB="0" distL="0" distR="0" wp14:anchorId="10696895" wp14:editId="016EA94F">
            <wp:extent cx="4773168" cy="1088136"/>
            <wp:effectExtent l="0" t="0" r="0" b="0"/>
            <wp:docPr id="175825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55747" name=""/>
                    <pic:cNvPicPr/>
                  </pic:nvPicPr>
                  <pic:blipFill>
                    <a:blip r:embed="rId14"/>
                    <a:stretch>
                      <a:fillRect/>
                    </a:stretch>
                  </pic:blipFill>
                  <pic:spPr>
                    <a:xfrm>
                      <a:off x="0" y="0"/>
                      <a:ext cx="4773168" cy="1088136"/>
                    </a:xfrm>
                    <a:prstGeom prst="rect">
                      <a:avLst/>
                    </a:prstGeom>
                  </pic:spPr>
                </pic:pic>
              </a:graphicData>
            </a:graphic>
          </wp:inline>
        </w:drawing>
      </w:r>
    </w:p>
    <w:p w14:paraId="028B92BB" w14:textId="77777777" w:rsidR="008674A4" w:rsidRDefault="008674A4"/>
    <w:p w14:paraId="7B51C52D" w14:textId="00BA7346" w:rsidR="008674A4" w:rsidRDefault="008674A4">
      <w:r>
        <w:t xml:space="preserve">15. In the Manage console access pop-up, select </w:t>
      </w:r>
      <w:r w:rsidRPr="008674A4">
        <w:rPr>
          <w:b/>
          <w:bCs/>
        </w:rPr>
        <w:t>Enable</w:t>
      </w:r>
      <w:r>
        <w:t xml:space="preserve"> under </w:t>
      </w:r>
      <w:r w:rsidRPr="008674A4">
        <w:rPr>
          <w:i/>
          <w:iCs/>
        </w:rPr>
        <w:t>Console access</w:t>
      </w:r>
      <w:r>
        <w:t>. Select Custom password and type in a password for this user.</w:t>
      </w:r>
    </w:p>
    <w:p w14:paraId="15750E39" w14:textId="4DE9DB3D" w:rsidR="00D27BC1" w:rsidRDefault="00D27BC1">
      <w:r>
        <w:rPr>
          <w:noProof/>
        </w:rPr>
        <w:drawing>
          <wp:inline distT="0" distB="0" distL="0" distR="0" wp14:anchorId="1F8C84C2" wp14:editId="3006C1E7">
            <wp:extent cx="2862072" cy="3044952"/>
            <wp:effectExtent l="0" t="0" r="0" b="3175"/>
            <wp:docPr id="35670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04325" name=""/>
                    <pic:cNvPicPr/>
                  </pic:nvPicPr>
                  <pic:blipFill>
                    <a:blip r:embed="rId15"/>
                    <a:stretch>
                      <a:fillRect/>
                    </a:stretch>
                  </pic:blipFill>
                  <pic:spPr>
                    <a:xfrm>
                      <a:off x="0" y="0"/>
                      <a:ext cx="2862072" cy="3044952"/>
                    </a:xfrm>
                    <a:prstGeom prst="rect">
                      <a:avLst/>
                    </a:prstGeom>
                  </pic:spPr>
                </pic:pic>
              </a:graphicData>
            </a:graphic>
          </wp:inline>
        </w:drawing>
      </w:r>
    </w:p>
    <w:p w14:paraId="7E65303E" w14:textId="77777777" w:rsidR="00C254E3" w:rsidRDefault="008674A4">
      <w:r>
        <w:t xml:space="preserve">16. Click the </w:t>
      </w:r>
      <w:r w:rsidRPr="008674A4">
        <w:rPr>
          <w:b/>
          <w:bCs/>
        </w:rPr>
        <w:t>Apply</w:t>
      </w:r>
      <w:r>
        <w:t xml:space="preserve"> button</w:t>
      </w:r>
      <w:r w:rsidR="00D27BC1">
        <w:t xml:space="preserve">. </w:t>
      </w:r>
      <w:r w:rsidR="00D27BC1" w:rsidRPr="00D27BC1">
        <w:rPr>
          <w:b/>
          <w:bCs/>
        </w:rPr>
        <w:t>Download</w:t>
      </w:r>
      <w:r w:rsidR="00D27BC1">
        <w:t xml:space="preserve"> the .csv file as save it to your local drive. </w:t>
      </w:r>
    </w:p>
    <w:p w14:paraId="6832C608" w14:textId="36D6DA9E" w:rsidR="008674A4" w:rsidRDefault="00C254E3">
      <w:r>
        <w:lastRenderedPageBreak/>
        <w:t>17. C</w:t>
      </w:r>
      <w:r w:rsidR="00D27BC1">
        <w:t xml:space="preserve">lick </w:t>
      </w:r>
      <w:r w:rsidR="00D27BC1" w:rsidRPr="00D27BC1">
        <w:rPr>
          <w:b/>
          <w:bCs/>
        </w:rPr>
        <w:t>Close</w:t>
      </w:r>
      <w:r w:rsidR="00D27BC1">
        <w:t>.</w:t>
      </w:r>
    </w:p>
    <w:p w14:paraId="78E08914" w14:textId="7FDC815E" w:rsidR="003D57A5" w:rsidRDefault="009D7F30" w:rsidP="00D27BC1">
      <w:r>
        <w:t xml:space="preserve">18. </w:t>
      </w:r>
      <w:r w:rsidR="003D57A5">
        <w:t>To sign in as this new IAM user</w:t>
      </w:r>
      <w:r w:rsidR="006779F4">
        <w:t xml:space="preserve"> </w:t>
      </w:r>
      <w:r w:rsidR="006779F4" w:rsidRPr="006779F4">
        <w:rPr>
          <w:b/>
          <w:bCs/>
        </w:rPr>
        <w:t>Administrator</w:t>
      </w:r>
      <w:r w:rsidR="003D57A5">
        <w:t xml:space="preserve">, </w:t>
      </w:r>
      <w:r w:rsidR="001A7F6A">
        <w:t xml:space="preserve">open a </w:t>
      </w:r>
      <w:r w:rsidR="00D27BC1">
        <w:t xml:space="preserve">private </w:t>
      </w:r>
      <w:r w:rsidR="001A7F6A">
        <w:t>browser tab</w:t>
      </w:r>
      <w:r w:rsidR="00D27BC1">
        <w:t xml:space="preserve"> (In Chrome this is called Incognito window)</w:t>
      </w:r>
      <w:r w:rsidR="003D57A5">
        <w:t xml:space="preserve">, then </w:t>
      </w:r>
      <w:r w:rsidR="00D27BC1">
        <w:t>your</w:t>
      </w:r>
      <w:r w:rsidR="003D57A5">
        <w:t xml:space="preserve"> URL</w:t>
      </w:r>
      <w:r w:rsidR="006779F4">
        <w:t xml:space="preserve"> to login</w:t>
      </w:r>
      <w:r w:rsidR="00127416">
        <w:t xml:space="preserve"> </w:t>
      </w:r>
    </w:p>
    <w:p w14:paraId="439C947E" w14:textId="28E49278" w:rsidR="002C3009" w:rsidRDefault="00D27BC1" w:rsidP="00D27BC1">
      <w:pPr>
        <w:ind w:firstLine="720"/>
      </w:pPr>
      <w:r>
        <w:t>A</w:t>
      </w:r>
      <w:r w:rsidR="00197D4C">
        <w:t>)</w:t>
      </w:r>
      <w:r w:rsidR="006779F4">
        <w:t xml:space="preserve"> </w:t>
      </w:r>
      <w:r>
        <w:t>C</w:t>
      </w:r>
      <w:r w:rsidR="003D57A5">
        <w:t>reate an account alias</w:t>
      </w:r>
      <w:r>
        <w:t xml:space="preserve"> name (from the </w:t>
      </w:r>
      <w:r w:rsidRPr="00D27BC1">
        <w:rPr>
          <w:b/>
          <w:bCs/>
        </w:rPr>
        <w:t>Root</w:t>
      </w:r>
      <w:r>
        <w:t xml:space="preserve"> login window) by going to the</w:t>
      </w:r>
      <w:r w:rsidR="003D57A5">
        <w:t xml:space="preserve"> IAM dashboard</w:t>
      </w:r>
      <w:r w:rsidR="001A7F6A">
        <w:t xml:space="preserve"> and on the far right of the page (under AWS Account)</w:t>
      </w:r>
      <w:r w:rsidR="003D57A5">
        <w:t>, click Customize and enter an alias</w:t>
      </w:r>
      <w:r w:rsidR="001A7F6A">
        <w:t xml:space="preserve"> as </w:t>
      </w:r>
      <w:r w:rsidR="001A7F6A" w:rsidRPr="001A7F6A">
        <w:rPr>
          <w:b/>
          <w:bCs/>
        </w:rPr>
        <w:t>yourlastname-aws</w:t>
      </w:r>
      <w:r>
        <w:rPr>
          <w:b/>
          <w:bCs/>
        </w:rPr>
        <w:t xml:space="preserve"> (</w:t>
      </w:r>
      <w:r w:rsidRPr="00D27BC1">
        <w:rPr>
          <w:color w:val="FF0000"/>
        </w:rPr>
        <w:t>if you already have an alias</w:t>
      </w:r>
      <w:r>
        <w:rPr>
          <w:color w:val="FF0000"/>
        </w:rPr>
        <w:t>,</w:t>
      </w:r>
      <w:r w:rsidRPr="00D27BC1">
        <w:rPr>
          <w:color w:val="FF0000"/>
        </w:rPr>
        <w:t xml:space="preserve"> don’t change</w:t>
      </w:r>
      <w:r>
        <w:rPr>
          <w:color w:val="FF0000"/>
        </w:rPr>
        <w:t>;</w:t>
      </w:r>
      <w:r w:rsidRPr="00D27BC1">
        <w:rPr>
          <w:color w:val="FF0000"/>
        </w:rPr>
        <w:t xml:space="preserve"> </w:t>
      </w:r>
      <w:r>
        <w:rPr>
          <w:color w:val="FF0000"/>
        </w:rPr>
        <w:t xml:space="preserve">if you have </w:t>
      </w:r>
      <w:r w:rsidRPr="00D27BC1">
        <w:rPr>
          <w:color w:val="FF0000"/>
        </w:rPr>
        <w:t>a common last name, just add numbers to your last name as your alias must be unique across AWS</w:t>
      </w:r>
      <w:r>
        <w:rPr>
          <w:b/>
          <w:bCs/>
        </w:rPr>
        <w:t>)</w:t>
      </w:r>
      <w:r w:rsidR="003D57A5">
        <w:t xml:space="preserve">. </w:t>
      </w:r>
    </w:p>
    <w:p w14:paraId="46CF79A3" w14:textId="48AEFC5D" w:rsidR="002C3009" w:rsidRDefault="002C3009">
      <w:r>
        <w:rPr>
          <w:noProof/>
        </w:rPr>
        <w:drawing>
          <wp:inline distT="0" distB="0" distL="0" distR="0" wp14:anchorId="7C144C68" wp14:editId="2ACF4C18">
            <wp:extent cx="5001768" cy="138988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1768" cy="1389888"/>
                    </a:xfrm>
                    <a:prstGeom prst="rect">
                      <a:avLst/>
                    </a:prstGeom>
                  </pic:spPr>
                </pic:pic>
              </a:graphicData>
            </a:graphic>
          </wp:inline>
        </w:drawing>
      </w:r>
    </w:p>
    <w:p w14:paraId="31CEFD12" w14:textId="37762F6F" w:rsidR="003D57A5" w:rsidRDefault="00A058A7" w:rsidP="00A058A7">
      <w:pPr>
        <w:ind w:left="720"/>
      </w:pPr>
      <w:r>
        <w:t>B)</w:t>
      </w:r>
      <w:r w:rsidR="003D57A5">
        <w:t xml:space="preserve">To sign in after you create an account alias, </w:t>
      </w:r>
      <w:r w:rsidR="001A7F6A">
        <w:t xml:space="preserve">open a new tab and </w:t>
      </w:r>
      <w:r w:rsidR="003D57A5">
        <w:t>use the following URL:</w:t>
      </w:r>
      <w:r>
        <w:br/>
      </w:r>
      <w:hyperlink r:id="rId17" w:history="1">
        <w:r w:rsidR="006779F4" w:rsidRPr="0082005C">
          <w:rPr>
            <w:rStyle w:val="Hyperlink"/>
          </w:rPr>
          <w:t>https://your_account_alias.signin.aws.amazon.com/console/</w:t>
        </w:r>
      </w:hyperlink>
    </w:p>
    <w:p w14:paraId="1C4D0976" w14:textId="28864727" w:rsidR="001A7F6A" w:rsidRDefault="001A7F6A" w:rsidP="00A058A7">
      <w:pPr>
        <w:ind w:firstLine="720"/>
      </w:pPr>
      <w:r>
        <w:t>Or</w:t>
      </w:r>
    </w:p>
    <w:p w14:paraId="42646B53" w14:textId="492A18CA" w:rsidR="001A7F6A" w:rsidRDefault="001A7F6A" w:rsidP="00A058A7">
      <w:pPr>
        <w:ind w:firstLine="720"/>
      </w:pPr>
      <w:r>
        <w:t xml:space="preserve">Click the copy icon next to your alias URL under AWS Account in your </w:t>
      </w:r>
      <w:r w:rsidR="00A058A7">
        <w:t>R</w:t>
      </w:r>
      <w:r>
        <w:t xml:space="preserve">oot tab and paste into a </w:t>
      </w:r>
      <w:r w:rsidR="00A058A7">
        <w:t>Private</w:t>
      </w:r>
      <w:r>
        <w:t xml:space="preserve"> tab.</w:t>
      </w:r>
      <w:r w:rsidR="00A058A7">
        <w:t xml:space="preserve"> If you don’t use a private or Incognito window, if may just take you to your Root login again.</w:t>
      </w:r>
      <w:r w:rsidR="00A058A7">
        <w:br/>
      </w:r>
      <w:r w:rsidR="00A058A7">
        <w:br/>
      </w:r>
      <w:r w:rsidR="00A058A7">
        <w:rPr>
          <w:noProof/>
        </w:rPr>
        <w:drawing>
          <wp:inline distT="0" distB="0" distL="0" distR="0" wp14:anchorId="2BA2F9CE" wp14:editId="229319C8">
            <wp:extent cx="5916168" cy="1627632"/>
            <wp:effectExtent l="0" t="0" r="8890" b="0"/>
            <wp:docPr id="54455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53818" name=""/>
                    <pic:cNvPicPr/>
                  </pic:nvPicPr>
                  <pic:blipFill>
                    <a:blip r:embed="rId18"/>
                    <a:stretch>
                      <a:fillRect/>
                    </a:stretch>
                  </pic:blipFill>
                  <pic:spPr>
                    <a:xfrm>
                      <a:off x="0" y="0"/>
                      <a:ext cx="5916168" cy="1627632"/>
                    </a:xfrm>
                    <a:prstGeom prst="rect">
                      <a:avLst/>
                    </a:prstGeom>
                  </pic:spPr>
                </pic:pic>
              </a:graphicData>
            </a:graphic>
          </wp:inline>
        </w:drawing>
      </w:r>
    </w:p>
    <w:p w14:paraId="3A669099" w14:textId="3FEA599E" w:rsidR="00A058A7" w:rsidRDefault="00A058A7" w:rsidP="00A058A7">
      <w:pPr>
        <w:ind w:firstLine="720"/>
      </w:pPr>
      <w:r>
        <w:rPr>
          <w:noProof/>
        </w:rPr>
        <w:drawing>
          <wp:inline distT="0" distB="0" distL="0" distR="0" wp14:anchorId="1C7CE382" wp14:editId="6B8DA9CD">
            <wp:extent cx="1883664" cy="2624328"/>
            <wp:effectExtent l="0" t="0" r="2540" b="5080"/>
            <wp:docPr id="204387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74770" name=""/>
                    <pic:cNvPicPr/>
                  </pic:nvPicPr>
                  <pic:blipFill>
                    <a:blip r:embed="rId19"/>
                    <a:stretch>
                      <a:fillRect/>
                    </a:stretch>
                  </pic:blipFill>
                  <pic:spPr>
                    <a:xfrm>
                      <a:off x="0" y="0"/>
                      <a:ext cx="1883664" cy="2624328"/>
                    </a:xfrm>
                    <a:prstGeom prst="rect">
                      <a:avLst/>
                    </a:prstGeom>
                  </pic:spPr>
                </pic:pic>
              </a:graphicData>
            </a:graphic>
          </wp:inline>
        </w:drawing>
      </w:r>
    </w:p>
    <w:p w14:paraId="568EC5F9" w14:textId="0586B17C" w:rsidR="006779F4" w:rsidRDefault="006779F4">
      <w:r>
        <w:lastRenderedPageBreak/>
        <w:t xml:space="preserve">19. </w:t>
      </w:r>
      <w:r w:rsidR="001A7F6A">
        <w:t xml:space="preserve">Once logged in, </w:t>
      </w:r>
      <w:r w:rsidR="00197D4C" w:rsidRPr="00197D4C">
        <w:rPr>
          <w:b/>
          <w:bCs/>
          <w:color w:val="FF0000"/>
        </w:rPr>
        <w:t>open a Word doc (or pdf)</w:t>
      </w:r>
      <w:r w:rsidR="00A058A7">
        <w:rPr>
          <w:b/>
          <w:bCs/>
          <w:color w:val="FF0000"/>
        </w:rPr>
        <w:t xml:space="preserve"> and paste your</w:t>
      </w:r>
      <w:r w:rsidR="00197D4C" w:rsidRPr="00197D4C">
        <w:rPr>
          <w:b/>
          <w:bCs/>
          <w:color w:val="FF0000"/>
        </w:rPr>
        <w:t xml:space="preserve"> </w:t>
      </w:r>
      <w:r w:rsidR="001A7F6A" w:rsidRPr="00197D4C">
        <w:rPr>
          <w:b/>
          <w:bCs/>
          <w:color w:val="FF0000"/>
        </w:rPr>
        <w:t>s</w:t>
      </w:r>
      <w:r w:rsidRPr="001A7F6A">
        <w:rPr>
          <w:b/>
          <w:bCs/>
          <w:color w:val="FF0000"/>
        </w:rPr>
        <w:t xml:space="preserve">creenshot </w:t>
      </w:r>
      <w:r w:rsidR="000C539B" w:rsidRPr="001A7F6A">
        <w:rPr>
          <w:b/>
          <w:bCs/>
          <w:color w:val="FF0000"/>
        </w:rPr>
        <w:t xml:space="preserve">your new account login </w:t>
      </w:r>
      <w:r w:rsidR="00A058A7">
        <w:rPr>
          <w:b/>
          <w:bCs/>
          <w:color w:val="FF0000"/>
        </w:rPr>
        <w:t xml:space="preserve">showing the </w:t>
      </w:r>
      <w:r w:rsidR="00197D4C">
        <w:rPr>
          <w:b/>
          <w:bCs/>
          <w:color w:val="FF0000"/>
        </w:rPr>
        <w:t>“</w:t>
      </w:r>
      <w:r w:rsidR="000C539B" w:rsidRPr="001A7F6A">
        <w:rPr>
          <w:b/>
          <w:bCs/>
          <w:color w:val="FF0000"/>
        </w:rPr>
        <w:t>username</w:t>
      </w:r>
      <w:r w:rsidR="00197D4C">
        <w:rPr>
          <w:b/>
          <w:bCs/>
          <w:color w:val="FF0000"/>
        </w:rPr>
        <w:t>@</w:t>
      </w:r>
      <w:r w:rsidR="000C539B" w:rsidRPr="001A7F6A">
        <w:rPr>
          <w:b/>
          <w:bCs/>
          <w:color w:val="FF0000"/>
        </w:rPr>
        <w:t>alias</w:t>
      </w:r>
      <w:r w:rsidR="00197D4C">
        <w:rPr>
          <w:b/>
          <w:bCs/>
          <w:color w:val="FF0000"/>
        </w:rPr>
        <w:t>”</w:t>
      </w:r>
      <w:r w:rsidR="000C539B" w:rsidRPr="001A7F6A">
        <w:rPr>
          <w:b/>
          <w:bCs/>
          <w:color w:val="FF0000"/>
        </w:rPr>
        <w:t xml:space="preserve"> and upload to Bb</w:t>
      </w:r>
      <w:r w:rsidR="000C539B" w:rsidRPr="00D55C38">
        <w:rPr>
          <w:color w:val="FF0000"/>
        </w:rPr>
        <w:t>:</w:t>
      </w:r>
    </w:p>
    <w:p w14:paraId="145535E0" w14:textId="057B40B3" w:rsidR="000C539B" w:rsidRDefault="000C539B">
      <w:r>
        <w:rPr>
          <w:noProof/>
        </w:rPr>
        <w:drawing>
          <wp:inline distT="0" distB="0" distL="0" distR="0" wp14:anchorId="2D3714BD" wp14:editId="4234CE73">
            <wp:extent cx="6400800" cy="583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583565"/>
                    </a:xfrm>
                    <a:prstGeom prst="rect">
                      <a:avLst/>
                    </a:prstGeom>
                  </pic:spPr>
                </pic:pic>
              </a:graphicData>
            </a:graphic>
          </wp:inline>
        </w:drawing>
      </w:r>
    </w:p>
    <w:p w14:paraId="646DC9DF" w14:textId="62E66EB7" w:rsidR="00821E00" w:rsidRDefault="00821E00"/>
    <w:p w14:paraId="212A0F63" w14:textId="127BEA6B" w:rsidR="00871D42" w:rsidRDefault="00871D42">
      <w:r>
        <w:t>20. Logout of both the administrator and root accounts.</w:t>
      </w:r>
    </w:p>
    <w:sectPr w:rsidR="00871D42" w:rsidSect="00ED4505">
      <w:pgSz w:w="12240" w:h="15840"/>
      <w:pgMar w:top="720" w:right="432" w:bottom="115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A5"/>
    <w:rsid w:val="00010ACD"/>
    <w:rsid w:val="00013A95"/>
    <w:rsid w:val="00057886"/>
    <w:rsid w:val="000C539B"/>
    <w:rsid w:val="00127416"/>
    <w:rsid w:val="00176377"/>
    <w:rsid w:val="00197D4C"/>
    <w:rsid w:val="001A7F6A"/>
    <w:rsid w:val="001E4A34"/>
    <w:rsid w:val="00242003"/>
    <w:rsid w:val="002C3009"/>
    <w:rsid w:val="00334386"/>
    <w:rsid w:val="003D57A5"/>
    <w:rsid w:val="004E5288"/>
    <w:rsid w:val="0051721D"/>
    <w:rsid w:val="0066129F"/>
    <w:rsid w:val="00663EB5"/>
    <w:rsid w:val="006779F4"/>
    <w:rsid w:val="0068157A"/>
    <w:rsid w:val="006E56FF"/>
    <w:rsid w:val="007368BE"/>
    <w:rsid w:val="00821E00"/>
    <w:rsid w:val="008674A4"/>
    <w:rsid w:val="00871D42"/>
    <w:rsid w:val="0094064A"/>
    <w:rsid w:val="00950404"/>
    <w:rsid w:val="009D6A71"/>
    <w:rsid w:val="009D7F30"/>
    <w:rsid w:val="00A058A7"/>
    <w:rsid w:val="00AD7D07"/>
    <w:rsid w:val="00AF4EE8"/>
    <w:rsid w:val="00BE5C82"/>
    <w:rsid w:val="00C254E3"/>
    <w:rsid w:val="00D20367"/>
    <w:rsid w:val="00D27BC1"/>
    <w:rsid w:val="00D55C38"/>
    <w:rsid w:val="00DF3562"/>
    <w:rsid w:val="00E57548"/>
    <w:rsid w:val="00ED4505"/>
    <w:rsid w:val="00EE1A00"/>
    <w:rsid w:val="00FA08C5"/>
    <w:rsid w:val="00FA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87E6"/>
  <w15:chartTrackingRefBased/>
  <w15:docId w15:val="{57B2A849-B312-4D40-AFD0-7F3006E1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7A5"/>
    <w:rPr>
      <w:color w:val="0563C1" w:themeColor="hyperlink"/>
      <w:u w:val="single"/>
    </w:rPr>
  </w:style>
  <w:style w:type="character" w:styleId="UnresolvedMention">
    <w:name w:val="Unresolved Mention"/>
    <w:basedOn w:val="DefaultParagraphFont"/>
    <w:uiPriority w:val="99"/>
    <w:semiHidden/>
    <w:unhideWhenUsed/>
    <w:rsid w:val="003D57A5"/>
    <w:rPr>
      <w:color w:val="605E5C"/>
      <w:shd w:val="clear" w:color="auto" w:fill="E1DFDD"/>
    </w:rPr>
  </w:style>
  <w:style w:type="paragraph" w:styleId="NormalWeb">
    <w:name w:val="Normal (Web)"/>
    <w:basedOn w:val="Normal"/>
    <w:uiPriority w:val="99"/>
    <w:semiHidden/>
    <w:unhideWhenUsed/>
    <w:rsid w:val="00821E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your_account_alias.signin.aws.amazon.com/console/"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aws.amazon.com/consol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Hagan</dc:creator>
  <cp:keywords/>
  <dc:description/>
  <cp:lastModifiedBy>Kelvin Hagan</cp:lastModifiedBy>
  <cp:revision>7</cp:revision>
  <dcterms:created xsi:type="dcterms:W3CDTF">2023-06-01T22:11:00Z</dcterms:created>
  <dcterms:modified xsi:type="dcterms:W3CDTF">2023-06-02T23:36:00Z</dcterms:modified>
</cp:coreProperties>
</file>