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5A1" w14:textId="0C31E555" w:rsidR="00256682" w:rsidRPr="00E467A7" w:rsidRDefault="00786FB4" w:rsidP="00E467A7">
      <w:pPr>
        <w:jc w:val="center"/>
        <w:rPr>
          <w:b/>
          <w:bCs/>
          <w:sz w:val="28"/>
          <w:szCs w:val="28"/>
        </w:rPr>
      </w:pPr>
      <w:r w:rsidRPr="00E467A7">
        <w:rPr>
          <w:b/>
          <w:bCs/>
          <w:sz w:val="28"/>
          <w:szCs w:val="28"/>
        </w:rPr>
        <w:t>Creating a EC2 Linux Server</w:t>
      </w:r>
    </w:p>
    <w:p w14:paraId="2AAD0791" w14:textId="4B0814F3" w:rsidR="00786FB4" w:rsidRDefault="00786FB4"/>
    <w:p w14:paraId="21F20605" w14:textId="77777777" w:rsidR="00786FB4" w:rsidRPr="00786FB4" w:rsidRDefault="00786FB4" w:rsidP="00786FB4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To launch an EC2 instance</w:t>
      </w:r>
    </w:p>
    <w:p w14:paraId="5CDDAABB" w14:textId="4B1BF54C" w:rsidR="00786FB4" w:rsidRPr="00786FB4" w:rsidRDefault="00786FB4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Sign in to the AWS Management Console and open the Amazon EC2 console at </w:t>
      </w:r>
      <w:r w:rsidR="00E467A7">
        <w:rPr>
          <w:rFonts w:ascii="inherit" w:eastAsia="Times New Roman" w:hAnsi="inherit" w:cs="Times New Roman"/>
          <w:color w:val="16191F"/>
          <w:sz w:val="24"/>
          <w:szCs w:val="24"/>
        </w:rPr>
        <w:t>using your Administrator account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  <w:r w:rsidR="00E467A7">
        <w:rPr>
          <w:rFonts w:ascii="inherit" w:eastAsia="Times New Roman" w:hAnsi="inherit" w:cs="Times New Roman"/>
          <w:color w:val="16191F"/>
          <w:sz w:val="24"/>
          <w:szCs w:val="24"/>
        </w:rPr>
        <w:t xml:space="preserve"> Make sure you’re in the </w:t>
      </w:r>
      <w:r w:rsidR="00E467A7" w:rsidRPr="00E467A7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N. Virginia</w:t>
      </w:r>
      <w:r w:rsidR="00E467A7">
        <w:rPr>
          <w:rFonts w:ascii="inherit" w:eastAsia="Times New Roman" w:hAnsi="inherit" w:cs="Times New Roman"/>
          <w:color w:val="16191F"/>
          <w:sz w:val="24"/>
          <w:szCs w:val="24"/>
        </w:rPr>
        <w:t xml:space="preserve"> region.</w:t>
      </w:r>
    </w:p>
    <w:p w14:paraId="3EEBBBA0" w14:textId="77777777" w:rsidR="00786FB4" w:rsidRPr="00786FB4" w:rsidRDefault="00786FB4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Choose </w:t>
      </w: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EC2 Dashboard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, and then choose </w:t>
      </w: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Launch instance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, as shown following.</w:t>
      </w:r>
    </w:p>
    <w:p w14:paraId="7489ADFB" w14:textId="45887F37" w:rsidR="00786FB4" w:rsidRDefault="00786FB4" w:rsidP="00786FB4">
      <w:pPr>
        <w:shd w:val="clear" w:color="auto" w:fill="FFFFFF"/>
        <w:spacing w:before="100" w:beforeAutospacing="1" w:after="100" w:afterAutospacing="1" w:line="360" w:lineRule="atLeast"/>
        <w:ind w:left="720" w:right="720"/>
        <w:rPr>
          <w:rFonts w:ascii="Roboto" w:eastAsia="Times New Roman" w:hAnsi="Roboto" w:cs="Times New Roman"/>
          <w:color w:val="16191F"/>
          <w:sz w:val="24"/>
          <w:szCs w:val="24"/>
        </w:rPr>
      </w:pPr>
      <w:r w:rsidRPr="00786FB4">
        <w:rPr>
          <w:rFonts w:ascii="Roboto" w:eastAsia="Times New Roman" w:hAnsi="Roboto" w:cs="Times New Roman"/>
          <w:noProof/>
          <w:color w:val="16191F"/>
          <w:sz w:val="24"/>
          <w:szCs w:val="24"/>
        </w:rPr>
        <w:drawing>
          <wp:inline distT="0" distB="0" distL="0" distR="0" wp14:anchorId="3E3302CB" wp14:editId="412BE82F">
            <wp:extent cx="4480560" cy="3977640"/>
            <wp:effectExtent l="0" t="0" r="0" b="3810"/>
            <wp:docPr id="46" name="Picture 46" descr="&#10;                                EC2 Dashboard&#10;        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&#10;                                EC2 Dashboard&#10;                          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0B68" w14:textId="7BF2EAE2" w:rsidR="0078690E" w:rsidRDefault="0078690E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Name the Instance </w:t>
      </w:r>
      <w:r w:rsidRPr="0078690E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yourlastname</w:t>
      </w:r>
      <w:r w:rsidRPr="0078690E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-LinuxSvr</w:t>
      </w: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1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. 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>
        <w:rPr>
          <w:noProof/>
        </w:rPr>
        <w:drawing>
          <wp:inline distT="0" distB="0" distL="0" distR="0" wp14:anchorId="3662FF9B" wp14:editId="04B9EDAE">
            <wp:extent cx="5458968" cy="215798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68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>
        <w:rPr>
          <w:rFonts w:ascii="inherit" w:eastAsia="Times New Roman" w:hAnsi="inherit" w:cs="Times New Roman"/>
          <w:color w:val="16191F"/>
          <w:sz w:val="24"/>
          <w:szCs w:val="24"/>
        </w:rPr>
        <w:br/>
      </w:r>
    </w:p>
    <w:p w14:paraId="60E4739D" w14:textId="73985788" w:rsidR="00786FB4" w:rsidRPr="00786FB4" w:rsidRDefault="00786FB4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lastRenderedPageBreak/>
        <w:t>Choose the </w:t>
      </w: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Amazon Linux 2 AMI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  <w:r w:rsidR="00E467A7">
        <w:rPr>
          <w:rFonts w:ascii="inherit" w:eastAsia="Times New Roman" w:hAnsi="inherit" w:cs="Times New Roman"/>
          <w:color w:val="16191F"/>
          <w:sz w:val="24"/>
          <w:szCs w:val="24"/>
        </w:rPr>
        <w:t xml:space="preserve"> It should be the first one.</w:t>
      </w:r>
    </w:p>
    <w:p w14:paraId="37342A93" w14:textId="15220E43" w:rsidR="00786FB4" w:rsidRPr="00786FB4" w:rsidRDefault="0078690E" w:rsidP="00786FB4">
      <w:pPr>
        <w:shd w:val="clear" w:color="auto" w:fill="FFFFFF"/>
        <w:spacing w:beforeAutospacing="1" w:after="0" w:afterAutospacing="1" w:line="360" w:lineRule="atLeast"/>
        <w:ind w:left="720"/>
        <w:rPr>
          <w:rFonts w:ascii="Roboto" w:eastAsia="Times New Roman" w:hAnsi="Roboto" w:cs="Times New Roman"/>
          <w:color w:val="16191F"/>
          <w:sz w:val="24"/>
          <w:szCs w:val="24"/>
        </w:rPr>
      </w:pPr>
      <w:r>
        <w:rPr>
          <w:noProof/>
        </w:rPr>
        <w:drawing>
          <wp:inline distT="0" distB="0" distL="0" distR="0" wp14:anchorId="2196DF79" wp14:editId="445A9CBE">
            <wp:extent cx="4791456" cy="4169664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56" cy="416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0964" w14:textId="6DFB1646" w:rsidR="00786FB4" w:rsidRPr="00786FB4" w:rsidRDefault="00786FB4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Choose the </w:t>
      </w: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t</w:t>
      </w:r>
      <w:proofErr w:type="gramStart"/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2.micro</w:t>
      </w:r>
      <w:proofErr w:type="gramEnd"/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 instance type</w:t>
      </w:r>
      <w:r w:rsidR="0078690E">
        <w:rPr>
          <w:rFonts w:ascii="inherit" w:eastAsia="Times New Roman" w:hAnsi="inherit" w:cs="Times New Roman"/>
          <w:color w:val="16191F"/>
          <w:sz w:val="24"/>
          <w:szCs w:val="24"/>
        </w:rPr>
        <w:t>, which should be default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513F1FD0" w14:textId="505AF822" w:rsidR="00786FB4" w:rsidRPr="00786FB4" w:rsidRDefault="0078690E" w:rsidP="00786FB4">
      <w:pPr>
        <w:shd w:val="clear" w:color="auto" w:fill="FFFFFF"/>
        <w:spacing w:beforeAutospacing="1" w:after="0" w:afterAutospacing="1" w:line="360" w:lineRule="atLeast"/>
        <w:ind w:left="720"/>
        <w:rPr>
          <w:rFonts w:ascii="Roboto" w:eastAsia="Times New Roman" w:hAnsi="Roboto" w:cs="Times New Roman"/>
          <w:color w:val="16191F"/>
          <w:sz w:val="24"/>
          <w:szCs w:val="24"/>
        </w:rPr>
      </w:pPr>
      <w:r>
        <w:rPr>
          <w:noProof/>
        </w:rPr>
        <w:drawing>
          <wp:inline distT="0" distB="0" distL="0" distR="0" wp14:anchorId="43704ACF" wp14:editId="3F56BBE8">
            <wp:extent cx="5166360" cy="1737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98F0" w14:textId="680EE505" w:rsidR="00ED30D6" w:rsidRDefault="00ED30D6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For Key pair, click </w:t>
      </w:r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Create new key pair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. Name the keypair </w:t>
      </w:r>
      <w:proofErr w:type="spellStart"/>
      <w:r w:rsidRPr="00ED30D6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yourlastname</w:t>
      </w:r>
      <w:proofErr w:type="spellEnd"/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-Linux-key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and select </w:t>
      </w:r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RSA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proofErr w:type="gramStart"/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and </w:t>
      </w:r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.</w:t>
      </w:r>
      <w:proofErr w:type="spellStart"/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ppk</w:t>
      </w:r>
      <w:proofErr w:type="spellEnd"/>
      <w:proofErr w:type="gramEnd"/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(select </w:t>
      </w:r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.</w:t>
      </w:r>
      <w:proofErr w:type="spellStart"/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pem</w:t>
      </w:r>
      <w:proofErr w:type="spellEnd"/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if you are on a MAC</w:t>
      </w:r>
      <w:r w:rsidR="00203DB8">
        <w:rPr>
          <w:rFonts w:ascii="inherit" w:eastAsia="Times New Roman" w:hAnsi="inherit" w:cs="Times New Roman"/>
          <w:color w:val="16191F"/>
          <w:sz w:val="24"/>
          <w:szCs w:val="24"/>
        </w:rPr>
        <w:t xml:space="preserve"> or non-Putty </w:t>
      </w:r>
      <w:proofErr w:type="spellStart"/>
      <w:r w:rsidR="00203DB8">
        <w:rPr>
          <w:rFonts w:ascii="inherit" w:eastAsia="Times New Roman" w:hAnsi="inherit" w:cs="Times New Roman"/>
          <w:color w:val="16191F"/>
          <w:sz w:val="24"/>
          <w:szCs w:val="24"/>
        </w:rPr>
        <w:t>ssh</w:t>
      </w:r>
      <w:proofErr w:type="spellEnd"/>
      <w:r w:rsidR="00203DB8">
        <w:rPr>
          <w:rFonts w:ascii="inherit" w:eastAsia="Times New Roman" w:hAnsi="inherit" w:cs="Times New Roman"/>
          <w:color w:val="16191F"/>
          <w:sz w:val="24"/>
          <w:szCs w:val="24"/>
        </w:rPr>
        <w:t xml:space="preserve"> client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). Click </w:t>
      </w:r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Create key pair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lastRenderedPageBreak/>
        <w:t>button and save file.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>
        <w:rPr>
          <w:noProof/>
        </w:rPr>
        <w:drawing>
          <wp:inline distT="0" distB="0" distL="0" distR="0" wp14:anchorId="1DFE8DE5" wp14:editId="34C6CF31">
            <wp:extent cx="3520440" cy="363931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6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4A45" w14:textId="45D0DF0C" w:rsidR="00786FB4" w:rsidRPr="00786FB4" w:rsidRDefault="00786FB4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On the </w:t>
      </w:r>
      <w:r w:rsidR="0078690E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Network settings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 xml:space="preserve"> page, </w:t>
      </w:r>
      <w:r w:rsidR="0078690E">
        <w:rPr>
          <w:rFonts w:ascii="inherit" w:eastAsia="Times New Roman" w:hAnsi="inherit" w:cs="Times New Roman"/>
          <w:color w:val="16191F"/>
          <w:sz w:val="24"/>
          <w:szCs w:val="24"/>
        </w:rPr>
        <w:t xml:space="preserve">click the </w:t>
      </w:r>
      <w:r w:rsidR="0078690E" w:rsidRPr="0078690E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Edit</w:t>
      </w:r>
      <w:r w:rsidR="0078690E">
        <w:rPr>
          <w:rFonts w:ascii="inherit" w:eastAsia="Times New Roman" w:hAnsi="inherit" w:cs="Times New Roman"/>
          <w:color w:val="16191F"/>
          <w:sz w:val="24"/>
          <w:szCs w:val="24"/>
        </w:rPr>
        <w:t xml:space="preserve"> button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, set these values and keep the other values as their defaults:</w:t>
      </w:r>
    </w:p>
    <w:p w14:paraId="089245DC" w14:textId="577926FE" w:rsidR="00786FB4" w:rsidRPr="00786FB4" w:rsidRDefault="0078690E" w:rsidP="00786FB4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VPC</w:t>
      </w:r>
      <w:r w:rsidR="00786FB4"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: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> </w:t>
      </w:r>
      <w:r w:rsidR="00E467A7">
        <w:rPr>
          <w:rFonts w:ascii="inherit" w:eastAsia="Times New Roman" w:hAnsi="inherit" w:cs="Times New Roman"/>
          <w:color w:val="16191F"/>
          <w:sz w:val="24"/>
          <w:szCs w:val="24"/>
        </w:rPr>
        <w:t>Default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6E8EC815" w14:textId="4C9FA3E9" w:rsidR="00786FB4" w:rsidRPr="00786FB4" w:rsidRDefault="00786FB4" w:rsidP="00786FB4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Subnet: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 </w:t>
      </w:r>
      <w:r w:rsidR="00E467A7" w:rsidRPr="00E467A7">
        <w:rPr>
          <w:rFonts w:ascii="inherit" w:eastAsia="Times New Roman" w:hAnsi="inherit" w:cs="Times New Roman"/>
          <w:i/>
          <w:iCs/>
          <w:color w:val="16191F"/>
          <w:sz w:val="24"/>
          <w:szCs w:val="24"/>
        </w:rPr>
        <w:t>No Preference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769ED28C" w14:textId="6C6135D3" w:rsidR="00786FB4" w:rsidRDefault="00786FB4" w:rsidP="00786FB4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Auto-assign Public IP: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 </w:t>
      </w:r>
      <w:r w:rsidR="0078690E">
        <w:rPr>
          <w:rFonts w:ascii="inherit" w:eastAsia="Times New Roman" w:hAnsi="inherit" w:cs="Times New Roman"/>
          <w:color w:val="16191F"/>
          <w:sz w:val="24"/>
          <w:szCs w:val="24"/>
        </w:rPr>
        <w:t>Enable</w:t>
      </w:r>
    </w:p>
    <w:p w14:paraId="685AE2DA" w14:textId="33BF71F9" w:rsidR="0078690E" w:rsidRDefault="0078690E" w:rsidP="00786FB4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Select Create security group: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name it </w:t>
      </w:r>
      <w:proofErr w:type="spellStart"/>
      <w:r w:rsidRPr="0078690E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yourlastname</w:t>
      </w:r>
      <w:proofErr w:type="spellEnd"/>
      <w:r w:rsidRPr="0078690E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-</w:t>
      </w:r>
      <w:proofErr w:type="spellStart"/>
      <w:r w:rsidRPr="0078690E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LinuxSvr</w:t>
      </w:r>
      <w:proofErr w:type="spellEnd"/>
      <w:r w:rsidRPr="0078690E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-sg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</w:p>
    <w:p w14:paraId="52842563" w14:textId="6EC2B997" w:rsidR="00ED30D6" w:rsidRPr="00786FB4" w:rsidRDefault="00ED30D6" w:rsidP="00786FB4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Inbound security group rules: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Leave Defaults</w:t>
      </w:r>
    </w:p>
    <w:p w14:paraId="5487DA96" w14:textId="77777777" w:rsidR="00ED6519" w:rsidRDefault="0078690E" w:rsidP="00786FB4">
      <w:pPr>
        <w:shd w:val="clear" w:color="auto" w:fill="FFFFFF"/>
        <w:spacing w:beforeAutospacing="1" w:after="0" w:afterAutospacing="1" w:line="360" w:lineRule="atLeast"/>
        <w:ind w:left="720"/>
        <w:rPr>
          <w:rFonts w:ascii="Roboto" w:eastAsia="Times New Roman" w:hAnsi="Roboto" w:cs="Times New Roman"/>
          <w:color w:val="16191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E75A0" wp14:editId="3129D417">
            <wp:extent cx="5650992" cy="419709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992" cy="419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4E0E" w14:textId="34E1C679" w:rsidR="00786FB4" w:rsidRPr="00786FB4" w:rsidRDefault="00ED6519" w:rsidP="00786FB4">
      <w:pPr>
        <w:shd w:val="clear" w:color="auto" w:fill="FFFFFF"/>
        <w:spacing w:beforeAutospacing="1" w:after="0" w:afterAutospacing="1" w:line="360" w:lineRule="atLeast"/>
        <w:ind w:left="720"/>
        <w:rPr>
          <w:rFonts w:ascii="Roboto" w:eastAsia="Times New Roman" w:hAnsi="Roboto" w:cs="Times New Roman"/>
          <w:color w:val="16191F"/>
          <w:sz w:val="24"/>
          <w:szCs w:val="24"/>
        </w:rPr>
      </w:pPr>
      <w:r>
        <w:rPr>
          <w:rFonts w:ascii="Roboto" w:eastAsia="Times New Roman" w:hAnsi="Roboto" w:cs="Times New Roman"/>
          <w:color w:val="16191F"/>
          <w:sz w:val="24"/>
          <w:szCs w:val="24"/>
        </w:rPr>
        <w:br/>
      </w:r>
      <w:r>
        <w:rPr>
          <w:noProof/>
        </w:rPr>
        <w:drawing>
          <wp:inline distT="0" distB="0" distL="0" distR="0" wp14:anchorId="73A5F944" wp14:editId="2009D94B">
            <wp:extent cx="5166360" cy="302666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0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390B" w14:textId="16C28864" w:rsidR="00786FB4" w:rsidRPr="00786FB4" w:rsidRDefault="00ED30D6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For </w:t>
      </w: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 xml:space="preserve">Configure storage, </w:t>
      </w:r>
      <w:r w:rsidRPr="00ED30D6">
        <w:rPr>
          <w:rFonts w:ascii="inherit" w:eastAsia="Times New Roman" w:hAnsi="inherit" w:cs="Times New Roman"/>
          <w:color w:val="16191F"/>
          <w:sz w:val="24"/>
          <w:szCs w:val="24"/>
        </w:rPr>
        <w:t>leave defaults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739369C0" w14:textId="40054DA7" w:rsidR="00ED30D6" w:rsidRPr="00786FB4" w:rsidRDefault="00ED30D6" w:rsidP="00ED30D6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For </w:t>
      </w: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 xml:space="preserve">Advanced details, </w:t>
      </w:r>
      <w:r w:rsidRPr="00ED30D6">
        <w:rPr>
          <w:rFonts w:ascii="inherit" w:eastAsia="Times New Roman" w:hAnsi="inherit" w:cs="Times New Roman"/>
          <w:color w:val="16191F"/>
          <w:sz w:val="24"/>
          <w:szCs w:val="24"/>
        </w:rPr>
        <w:t>leave defaults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57A71826" w14:textId="062862E0" w:rsidR="00786FB4" w:rsidRPr="00786FB4" w:rsidRDefault="00ED30D6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>Click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> </w:t>
      </w:r>
      <w:r w:rsidR="00786FB4"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Launch</w:t>
      </w: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 xml:space="preserve"> Instance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7158A525" w14:textId="61FA5311" w:rsidR="00786FB4" w:rsidRPr="00786FB4" w:rsidRDefault="00ED30D6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>Click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> </w:t>
      </w:r>
      <w:r w:rsidR="00786FB4"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View Instances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 xml:space="preserve"> to find your 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new 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>instance.</w:t>
      </w:r>
    </w:p>
    <w:p w14:paraId="70C46A0F" w14:textId="61ED66FB" w:rsidR="00786FB4" w:rsidRPr="00786FB4" w:rsidRDefault="00786FB4" w:rsidP="00786FB4">
      <w:pPr>
        <w:numPr>
          <w:ilvl w:val="0"/>
          <w:numId w:val="1"/>
        </w:numPr>
        <w:shd w:val="clear" w:color="auto" w:fill="FFFFFF"/>
        <w:spacing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lastRenderedPageBreak/>
        <w:t>Wait until </w:t>
      </w: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Instance Status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 for your instance reads as </w:t>
      </w: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Running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 </w:t>
      </w:r>
      <w:r w:rsidR="00576125">
        <w:rPr>
          <w:rFonts w:ascii="inherit" w:eastAsia="Times New Roman" w:hAnsi="inherit" w:cs="Times New Roman"/>
          <w:color w:val="16191F"/>
          <w:sz w:val="24"/>
          <w:szCs w:val="24"/>
        </w:rPr>
        <w:t>and health checks passed</w:t>
      </w:r>
      <w:r w:rsidR="00576125" w:rsidRPr="00786FB4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before continuing.</w:t>
      </w:r>
      <w:r w:rsidR="00576125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="00576125" w:rsidRPr="00576125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Screenshot this and paste to a Word Doc</w:t>
      </w:r>
      <w:r w:rsidR="00185026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 xml:space="preserve"> </w:t>
      </w:r>
      <w:r w:rsidR="003C358A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 xml:space="preserve">called </w:t>
      </w:r>
      <w:r w:rsidR="003C358A" w:rsidRPr="003C358A">
        <w:rPr>
          <w:rFonts w:ascii="inherit" w:eastAsia="Times New Roman" w:hAnsi="inherit" w:cs="Times New Roman"/>
          <w:b/>
          <w:bCs/>
          <w:i/>
          <w:iCs/>
          <w:color w:val="FF0000"/>
          <w:sz w:val="24"/>
          <w:szCs w:val="24"/>
        </w:rPr>
        <w:t>EC2-Linux.docx</w:t>
      </w:r>
      <w:r w:rsidR="003C358A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 xml:space="preserve"> </w:t>
      </w:r>
      <w:r w:rsidR="00185026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under heading of Screenshot1</w:t>
      </w:r>
      <w:r w:rsidR="00576125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3A25B7C3" w14:textId="1B7FBE1A" w:rsidR="00786FB4" w:rsidRPr="00786FB4" w:rsidRDefault="00A37728" w:rsidP="00786FB4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Roboto" w:eastAsia="Times New Roman" w:hAnsi="Roboto" w:cs="Times New Roman"/>
          <w:color w:val="16191F"/>
          <w:sz w:val="39"/>
          <w:szCs w:val="39"/>
        </w:rPr>
      </w:pPr>
      <w:r>
        <w:rPr>
          <w:rFonts w:ascii="Roboto" w:eastAsia="Times New Roman" w:hAnsi="Roboto" w:cs="Times New Roman"/>
          <w:b/>
          <w:bCs/>
          <w:color w:val="16191F"/>
          <w:sz w:val="28"/>
          <w:szCs w:val="28"/>
        </w:rPr>
        <w:t>Connecting to Instance using Putty</w:t>
      </w:r>
      <w:r w:rsidR="005D7998">
        <w:rPr>
          <w:rFonts w:ascii="Roboto" w:eastAsia="Times New Roman" w:hAnsi="Roboto" w:cs="Times New Roman"/>
          <w:color w:val="16191F"/>
          <w:sz w:val="39"/>
          <w:szCs w:val="39"/>
        </w:rPr>
        <w:t>.</w:t>
      </w:r>
      <w:r w:rsidR="00786FB4" w:rsidRPr="00786FB4">
        <w:rPr>
          <w:rFonts w:ascii="Roboto" w:eastAsia="Times New Roman" w:hAnsi="Roboto" w:cs="Times New Roman"/>
          <w:color w:val="16191F"/>
          <w:sz w:val="39"/>
          <w:szCs w:val="39"/>
        </w:rPr>
        <w:t xml:space="preserve"> </w:t>
      </w:r>
    </w:p>
    <w:p w14:paraId="5407867C" w14:textId="09691327" w:rsidR="00786FB4" w:rsidRPr="00786FB4" w:rsidRDefault="00786FB4" w:rsidP="00786FB4">
      <w:pPr>
        <w:shd w:val="clear" w:color="auto" w:fill="FFFFFF"/>
        <w:spacing w:before="240" w:after="240" w:line="360" w:lineRule="atLeast"/>
        <w:rPr>
          <w:rFonts w:ascii="Roboto" w:eastAsia="Times New Roman" w:hAnsi="Roboto" w:cs="Times New Roman"/>
          <w:color w:val="16191F"/>
          <w:sz w:val="24"/>
          <w:szCs w:val="24"/>
        </w:rPr>
      </w:pPr>
      <w:r w:rsidRPr="00786FB4">
        <w:rPr>
          <w:rFonts w:ascii="Roboto" w:eastAsia="Times New Roman" w:hAnsi="Roboto" w:cs="Times New Roman"/>
          <w:color w:val="16191F"/>
          <w:sz w:val="24"/>
          <w:szCs w:val="24"/>
        </w:rPr>
        <w:t>Next, you connect to your EC2 instance.</w:t>
      </w:r>
    </w:p>
    <w:p w14:paraId="00B4CCBE" w14:textId="7D2D0E89" w:rsidR="007834B0" w:rsidRPr="00782D7F" w:rsidRDefault="007834B0" w:rsidP="007834B0">
      <w:pPr>
        <w:rPr>
          <w:b/>
          <w:bCs/>
          <w:sz w:val="28"/>
          <w:szCs w:val="28"/>
        </w:rPr>
      </w:pPr>
      <w:r w:rsidRPr="00782D7F">
        <w:rPr>
          <w:b/>
          <w:bCs/>
          <w:sz w:val="28"/>
          <w:szCs w:val="28"/>
        </w:rPr>
        <w:t>Downloading Putty Client</w:t>
      </w:r>
      <w:r w:rsidR="00DC2E87">
        <w:rPr>
          <w:b/>
          <w:bCs/>
          <w:sz w:val="28"/>
          <w:szCs w:val="28"/>
        </w:rPr>
        <w:t xml:space="preserve"> (</w:t>
      </w:r>
      <w:r w:rsidR="00DC2E87" w:rsidRPr="00DC2E87">
        <w:rPr>
          <w:sz w:val="28"/>
          <w:szCs w:val="28"/>
        </w:rPr>
        <w:t xml:space="preserve">if you don’t already have it). </w:t>
      </w:r>
      <w:r w:rsidR="00DC2E87" w:rsidRPr="00DC2E87">
        <w:rPr>
          <w:color w:val="FF0000"/>
          <w:sz w:val="28"/>
          <w:szCs w:val="28"/>
        </w:rPr>
        <w:t>MAC user</w:t>
      </w:r>
      <w:r w:rsidR="00DC2E87">
        <w:rPr>
          <w:color w:val="FF0000"/>
          <w:sz w:val="28"/>
          <w:szCs w:val="28"/>
        </w:rPr>
        <w:t>s</w:t>
      </w:r>
      <w:r w:rsidR="00DC2E87" w:rsidRPr="00DC2E87">
        <w:rPr>
          <w:color w:val="FF0000"/>
          <w:sz w:val="28"/>
          <w:szCs w:val="28"/>
        </w:rPr>
        <w:t xml:space="preserve"> can jump to Step </w:t>
      </w:r>
      <w:r w:rsidR="00DC2E87">
        <w:rPr>
          <w:color w:val="FF0000"/>
          <w:sz w:val="28"/>
          <w:szCs w:val="28"/>
        </w:rPr>
        <w:t>14</w:t>
      </w:r>
      <w:r w:rsidR="00DC2E87">
        <w:rPr>
          <w:sz w:val="28"/>
          <w:szCs w:val="28"/>
        </w:rPr>
        <w:t>.</w:t>
      </w:r>
    </w:p>
    <w:p w14:paraId="331F49A0" w14:textId="77777777" w:rsidR="007834B0" w:rsidRDefault="007834B0" w:rsidP="007834B0">
      <w:r>
        <w:t xml:space="preserve">1) On your Windows host, download Putty from </w:t>
      </w:r>
      <w:r w:rsidRPr="005D0840">
        <w:t>https://www.chiark.greenend.org.uk/~sgtatham/putty/latest.html</w:t>
      </w:r>
    </w:p>
    <w:p w14:paraId="5258463B" w14:textId="77777777" w:rsidR="007834B0" w:rsidRDefault="007834B0" w:rsidP="007834B0">
      <w:r>
        <w:t xml:space="preserve">2) Selection under </w:t>
      </w:r>
      <w:r w:rsidRPr="005D0840">
        <w:rPr>
          <w:b/>
          <w:bCs/>
          <w:i/>
          <w:iCs/>
        </w:rPr>
        <w:t>Package file</w:t>
      </w:r>
      <w:r>
        <w:t xml:space="preserve"> the 64-bit version for Windows (the .MSI file). MAC user can select </w:t>
      </w:r>
      <w:proofErr w:type="gramStart"/>
      <w:r>
        <w:t>the .</w:t>
      </w:r>
      <w:proofErr w:type="gramEnd"/>
      <w:r>
        <w:t>tar.gz .</w:t>
      </w:r>
    </w:p>
    <w:p w14:paraId="1F8B393D" w14:textId="77777777" w:rsidR="007834B0" w:rsidRDefault="007834B0" w:rsidP="007834B0">
      <w:r>
        <w:rPr>
          <w:noProof/>
        </w:rPr>
        <w:drawing>
          <wp:inline distT="0" distB="0" distL="0" distR="0" wp14:anchorId="3404A2F0" wp14:editId="30EBAE66">
            <wp:extent cx="2615184" cy="14996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9541" w14:textId="77777777" w:rsidR="007834B0" w:rsidRDefault="007834B0" w:rsidP="007834B0">
      <w:r>
        <w:t>3) Save the download file to a directory of your choosing.</w:t>
      </w:r>
    </w:p>
    <w:p w14:paraId="45ADAC04" w14:textId="77777777" w:rsidR="007834B0" w:rsidRDefault="007834B0" w:rsidP="007834B0">
      <w:r>
        <w:t>4) Locate the download file and run it.</w:t>
      </w:r>
    </w:p>
    <w:p w14:paraId="32ACE148" w14:textId="77777777" w:rsidR="007834B0" w:rsidRDefault="007834B0" w:rsidP="007834B0">
      <w:r>
        <w:t xml:space="preserve">5) At the Welcome screen, click </w:t>
      </w:r>
      <w:r w:rsidRPr="00782D7F">
        <w:rPr>
          <w:b/>
          <w:bCs/>
        </w:rPr>
        <w:t>Next</w:t>
      </w:r>
      <w:r>
        <w:t>.</w:t>
      </w:r>
    </w:p>
    <w:p w14:paraId="2D4B5A1A" w14:textId="77777777" w:rsidR="007834B0" w:rsidRDefault="007834B0" w:rsidP="007834B0">
      <w:r>
        <w:rPr>
          <w:noProof/>
        </w:rPr>
        <w:drawing>
          <wp:inline distT="0" distB="0" distL="0" distR="0" wp14:anchorId="5C8E5765" wp14:editId="5BBB9D73">
            <wp:extent cx="2423160" cy="186537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7435" w14:textId="77777777" w:rsidR="007834B0" w:rsidRDefault="007834B0" w:rsidP="007834B0">
      <w:r>
        <w:t xml:space="preserve">6) Select your install folder (can probably take the default here) and click </w:t>
      </w:r>
      <w:r w:rsidRPr="00782D7F">
        <w:rPr>
          <w:b/>
          <w:bCs/>
        </w:rPr>
        <w:t>Next</w:t>
      </w:r>
      <w:r>
        <w:t>.</w:t>
      </w:r>
    </w:p>
    <w:p w14:paraId="4492EA26" w14:textId="77777777" w:rsidR="007834B0" w:rsidRDefault="007834B0" w:rsidP="007834B0">
      <w:r>
        <w:rPr>
          <w:noProof/>
        </w:rPr>
        <w:drawing>
          <wp:inline distT="0" distB="0" distL="0" distR="0" wp14:anchorId="479423DC" wp14:editId="19309C05">
            <wp:extent cx="1920240" cy="14904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5ED" w14:textId="77777777" w:rsidR="007834B0" w:rsidRDefault="007834B0" w:rsidP="007834B0"/>
    <w:p w14:paraId="1477B1F0" w14:textId="77777777" w:rsidR="007834B0" w:rsidRDefault="007834B0" w:rsidP="007834B0">
      <w:r>
        <w:t xml:space="preserve">7) Hit </w:t>
      </w:r>
      <w:r w:rsidRPr="00782D7F">
        <w:rPr>
          <w:b/>
          <w:bCs/>
        </w:rPr>
        <w:t>Install</w:t>
      </w:r>
      <w:r>
        <w:t xml:space="preserve"> on the </w:t>
      </w:r>
      <w:r w:rsidRPr="00782D7F">
        <w:rPr>
          <w:b/>
          <w:bCs/>
          <w:i/>
          <w:iCs/>
        </w:rPr>
        <w:t>Product Features</w:t>
      </w:r>
      <w:r>
        <w:t xml:space="preserve"> screen.</w:t>
      </w:r>
    </w:p>
    <w:p w14:paraId="5E97825A" w14:textId="78DE3146" w:rsidR="007834B0" w:rsidRDefault="007834B0" w:rsidP="007834B0">
      <w:pPr>
        <w:shd w:val="clear" w:color="auto" w:fill="FFFFFF"/>
        <w:spacing w:after="240" w:line="360" w:lineRule="atLeast"/>
      </w:pPr>
      <w:r>
        <w:t xml:space="preserve">8) Uncheck the </w:t>
      </w:r>
      <w:r w:rsidRPr="00782D7F">
        <w:rPr>
          <w:b/>
          <w:bCs/>
          <w:i/>
          <w:iCs/>
        </w:rPr>
        <w:t>View Readme file</w:t>
      </w:r>
      <w:r>
        <w:t xml:space="preserve"> and click </w:t>
      </w:r>
      <w:r w:rsidRPr="00782D7F">
        <w:rPr>
          <w:b/>
          <w:bCs/>
        </w:rPr>
        <w:t>Finish</w:t>
      </w:r>
      <w:r>
        <w:t>.</w:t>
      </w:r>
    </w:p>
    <w:p w14:paraId="7F1532E0" w14:textId="7581F172" w:rsidR="007834B0" w:rsidRDefault="007B06B4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9) </w:t>
      </w:r>
      <w:r w:rsidR="00DC2E87">
        <w:rPr>
          <w:rFonts w:ascii="inherit" w:eastAsia="Times New Roman" w:hAnsi="inherit" w:cs="Times New Roman"/>
          <w:color w:val="16191F"/>
          <w:sz w:val="24"/>
          <w:szCs w:val="24"/>
        </w:rPr>
        <w:t>If you saved your keypair as a .</w:t>
      </w:r>
      <w:proofErr w:type="spellStart"/>
      <w:r w:rsidR="00DC2E87">
        <w:rPr>
          <w:rFonts w:ascii="inherit" w:eastAsia="Times New Roman" w:hAnsi="inherit" w:cs="Times New Roman"/>
          <w:color w:val="16191F"/>
          <w:sz w:val="24"/>
          <w:szCs w:val="24"/>
        </w:rPr>
        <w:t>pem</w:t>
      </w:r>
      <w:proofErr w:type="spellEnd"/>
      <w:r w:rsidR="00DC2E87">
        <w:rPr>
          <w:rFonts w:ascii="inherit" w:eastAsia="Times New Roman" w:hAnsi="inherit" w:cs="Times New Roman"/>
          <w:color w:val="16191F"/>
          <w:sz w:val="24"/>
          <w:szCs w:val="24"/>
        </w:rPr>
        <w:t>, o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pen </w:t>
      </w:r>
      <w:proofErr w:type="spellStart"/>
      <w:r>
        <w:rPr>
          <w:rFonts w:ascii="inherit" w:eastAsia="Times New Roman" w:hAnsi="inherit" w:cs="Times New Roman"/>
          <w:color w:val="16191F"/>
          <w:sz w:val="24"/>
          <w:szCs w:val="24"/>
        </w:rPr>
        <w:t>puttygen</w:t>
      </w:r>
      <w:proofErr w:type="spellEnd"/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by typing </w:t>
      </w:r>
      <w:proofErr w:type="spellStart"/>
      <w:r w:rsidRPr="007B06B4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puttygen</w:t>
      </w:r>
      <w:proofErr w:type="spellEnd"/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in the </w:t>
      </w:r>
      <w:r w:rsidR="00DC2E87">
        <w:rPr>
          <w:rFonts w:ascii="inherit" w:eastAsia="Times New Roman" w:hAnsi="inherit" w:cs="Times New Roman"/>
          <w:color w:val="16191F"/>
          <w:sz w:val="24"/>
          <w:szCs w:val="24"/>
        </w:rPr>
        <w:t xml:space="preserve">Windows </w:t>
      </w:r>
      <w:proofErr w:type="spellStart"/>
      <w:r>
        <w:rPr>
          <w:rFonts w:ascii="inherit" w:eastAsia="Times New Roman" w:hAnsi="inherit" w:cs="Times New Roman"/>
          <w:color w:val="16191F"/>
          <w:sz w:val="24"/>
          <w:szCs w:val="24"/>
        </w:rPr>
        <w:t>searchbox</w:t>
      </w:r>
      <w:proofErr w:type="spellEnd"/>
      <w:r>
        <w:rPr>
          <w:rFonts w:ascii="inherit" w:eastAsia="Times New Roman" w:hAnsi="inherit" w:cs="Times New Roman"/>
          <w:color w:val="16191F"/>
          <w:sz w:val="24"/>
          <w:szCs w:val="24"/>
        </w:rPr>
        <w:t>.</w:t>
      </w:r>
      <w:r w:rsidR="00DC2E87">
        <w:rPr>
          <w:rFonts w:ascii="inherit" w:eastAsia="Times New Roman" w:hAnsi="inherit" w:cs="Times New Roman"/>
          <w:color w:val="16191F"/>
          <w:sz w:val="24"/>
          <w:szCs w:val="24"/>
        </w:rPr>
        <w:t xml:space="preserve"> If you save keypair </w:t>
      </w:r>
      <w:proofErr w:type="gramStart"/>
      <w:r w:rsidR="00DC2E87">
        <w:rPr>
          <w:rFonts w:ascii="inherit" w:eastAsia="Times New Roman" w:hAnsi="inherit" w:cs="Times New Roman"/>
          <w:color w:val="16191F"/>
          <w:sz w:val="24"/>
          <w:szCs w:val="24"/>
        </w:rPr>
        <w:t>as .</w:t>
      </w:r>
      <w:proofErr w:type="spellStart"/>
      <w:r w:rsidR="00DC2E87">
        <w:rPr>
          <w:rFonts w:ascii="inherit" w:eastAsia="Times New Roman" w:hAnsi="inherit" w:cs="Times New Roman"/>
          <w:color w:val="16191F"/>
          <w:sz w:val="24"/>
          <w:szCs w:val="24"/>
        </w:rPr>
        <w:t>ppk</w:t>
      </w:r>
      <w:proofErr w:type="spellEnd"/>
      <w:proofErr w:type="gramEnd"/>
      <w:r w:rsidR="00DC2E87">
        <w:rPr>
          <w:rFonts w:ascii="inherit" w:eastAsia="Times New Roman" w:hAnsi="inherit" w:cs="Times New Roman"/>
          <w:color w:val="16191F"/>
          <w:sz w:val="24"/>
          <w:szCs w:val="24"/>
        </w:rPr>
        <w:t>, jump to Step 13</w:t>
      </w:r>
    </w:p>
    <w:p w14:paraId="41AF9D35" w14:textId="03DC7F2A" w:rsidR="007B06B4" w:rsidRDefault="007B06B4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noProof/>
        </w:rPr>
        <w:drawing>
          <wp:inline distT="0" distB="0" distL="0" distR="0" wp14:anchorId="3D071C44" wp14:editId="6985A376">
            <wp:extent cx="1901952" cy="3364992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9191" w14:textId="2D37D8A1" w:rsidR="007B06B4" w:rsidRDefault="007B06B4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>10) Click the Load button and search for the .</w:t>
      </w:r>
      <w:proofErr w:type="spellStart"/>
      <w:r>
        <w:rPr>
          <w:rFonts w:ascii="inherit" w:eastAsia="Times New Roman" w:hAnsi="inherit" w:cs="Times New Roman"/>
          <w:color w:val="16191F"/>
          <w:sz w:val="24"/>
          <w:szCs w:val="24"/>
        </w:rPr>
        <w:t>pem</w:t>
      </w:r>
      <w:proofErr w:type="spellEnd"/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file you downloaded for the </w:t>
      </w:r>
      <w:proofErr w:type="spellStart"/>
      <w:r w:rsidR="004E0998">
        <w:rPr>
          <w:rFonts w:ascii="inherit" w:eastAsia="Times New Roman" w:hAnsi="inherit" w:cs="Times New Roman"/>
          <w:color w:val="16191F"/>
          <w:sz w:val="24"/>
          <w:szCs w:val="24"/>
        </w:rPr>
        <w:t>linux</w:t>
      </w:r>
      <w:proofErr w:type="spellEnd"/>
      <w:r w:rsidR="004E0998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>server.</w:t>
      </w:r>
      <w:r w:rsidR="00B43AFB">
        <w:rPr>
          <w:rFonts w:ascii="inherit" w:eastAsia="Times New Roman" w:hAnsi="inherit" w:cs="Times New Roman"/>
          <w:color w:val="16191F"/>
          <w:sz w:val="24"/>
          <w:szCs w:val="24"/>
        </w:rPr>
        <w:t xml:space="preserve"> Putty doesn’t </w:t>
      </w:r>
      <w:proofErr w:type="gramStart"/>
      <w:r w:rsidR="00B43AFB">
        <w:rPr>
          <w:rFonts w:ascii="inherit" w:eastAsia="Times New Roman" w:hAnsi="inherit" w:cs="Times New Roman"/>
          <w:color w:val="16191F"/>
          <w:sz w:val="24"/>
          <w:szCs w:val="24"/>
        </w:rPr>
        <w:t>understand .</w:t>
      </w:r>
      <w:proofErr w:type="spellStart"/>
      <w:r w:rsidR="00B43AFB">
        <w:rPr>
          <w:rFonts w:ascii="inherit" w:eastAsia="Times New Roman" w:hAnsi="inherit" w:cs="Times New Roman"/>
          <w:color w:val="16191F"/>
          <w:sz w:val="24"/>
          <w:szCs w:val="24"/>
        </w:rPr>
        <w:t>pem</w:t>
      </w:r>
      <w:proofErr w:type="spellEnd"/>
      <w:proofErr w:type="gramEnd"/>
      <w:r w:rsidR="00B43AFB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="00E94641">
        <w:rPr>
          <w:rFonts w:ascii="inherit" w:eastAsia="Times New Roman" w:hAnsi="inherit" w:cs="Times New Roman"/>
          <w:color w:val="16191F"/>
          <w:sz w:val="24"/>
          <w:szCs w:val="24"/>
        </w:rPr>
        <w:t xml:space="preserve">format </w:t>
      </w:r>
      <w:r w:rsidR="00B43AFB">
        <w:rPr>
          <w:rFonts w:ascii="inherit" w:eastAsia="Times New Roman" w:hAnsi="inherit" w:cs="Times New Roman"/>
          <w:color w:val="16191F"/>
          <w:sz w:val="24"/>
          <w:szCs w:val="24"/>
        </w:rPr>
        <w:t>so we have to convert to a .</w:t>
      </w:r>
      <w:proofErr w:type="spellStart"/>
      <w:r w:rsidR="00B43AFB">
        <w:rPr>
          <w:rFonts w:ascii="inherit" w:eastAsia="Times New Roman" w:hAnsi="inherit" w:cs="Times New Roman"/>
          <w:color w:val="16191F"/>
          <w:sz w:val="24"/>
          <w:szCs w:val="24"/>
        </w:rPr>
        <w:t>ppk</w:t>
      </w:r>
      <w:proofErr w:type="spellEnd"/>
      <w:r w:rsidR="00B43AFB">
        <w:rPr>
          <w:rFonts w:ascii="inherit" w:eastAsia="Times New Roman" w:hAnsi="inherit" w:cs="Times New Roman"/>
          <w:color w:val="16191F"/>
          <w:sz w:val="24"/>
          <w:szCs w:val="24"/>
        </w:rPr>
        <w:t xml:space="preserve"> file. (Change the file type to </w:t>
      </w:r>
      <w:r w:rsidR="00B43AFB" w:rsidRPr="00B43AFB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 xml:space="preserve">All files </w:t>
      </w:r>
      <w:proofErr w:type="gramStart"/>
      <w:r w:rsidR="00B43AFB" w:rsidRPr="00B43AFB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*.*</w:t>
      </w:r>
      <w:proofErr w:type="gramEnd"/>
      <w:r w:rsidR="00B43AFB">
        <w:rPr>
          <w:rFonts w:ascii="inherit" w:eastAsia="Times New Roman" w:hAnsi="inherit" w:cs="Times New Roman"/>
          <w:color w:val="16191F"/>
          <w:sz w:val="24"/>
          <w:szCs w:val="24"/>
        </w:rPr>
        <w:t>)</w:t>
      </w:r>
    </w:p>
    <w:p w14:paraId="5497758D" w14:textId="791E40BA" w:rsidR="00B43AFB" w:rsidRDefault="00B43AFB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11) Find the </w:t>
      </w:r>
      <w:r w:rsidR="00E03300">
        <w:rPr>
          <w:rFonts w:ascii="inherit" w:eastAsia="Times New Roman" w:hAnsi="inherit" w:cs="Times New Roman"/>
          <w:color w:val="16191F"/>
          <w:sz w:val="24"/>
          <w:szCs w:val="24"/>
        </w:rPr>
        <w:t>linuxsvr1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.</w:t>
      </w:r>
      <w:proofErr w:type="spellStart"/>
      <w:r>
        <w:rPr>
          <w:rFonts w:ascii="inherit" w:eastAsia="Times New Roman" w:hAnsi="inherit" w:cs="Times New Roman"/>
          <w:color w:val="16191F"/>
          <w:sz w:val="24"/>
          <w:szCs w:val="24"/>
        </w:rPr>
        <w:t>pem</w:t>
      </w:r>
      <w:proofErr w:type="spellEnd"/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file you downloaded when you created your instance.</w:t>
      </w:r>
    </w:p>
    <w:p w14:paraId="7EDCAE3F" w14:textId="1EF898DE" w:rsidR="00B43AFB" w:rsidRDefault="00B43AFB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12) Once loaded, click the </w:t>
      </w:r>
      <w:r w:rsidRPr="00B43AFB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Save Private Key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button and save it as </w:t>
      </w:r>
      <w:r w:rsidRPr="00B43AFB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yourlastname-</w:t>
      </w:r>
      <w:r w:rsidR="00CE4117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linuxsvr1</w:t>
      </w:r>
      <w:r w:rsidRPr="00B43AFB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-privkey.ppk</w:t>
      </w:r>
      <w:r w:rsidR="00A72652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 xml:space="preserve">. </w:t>
      </w:r>
      <w:r w:rsidR="00A72652" w:rsidRPr="00A72652">
        <w:rPr>
          <w:rFonts w:ascii="inherit" w:eastAsia="Times New Roman" w:hAnsi="inherit" w:cs="Times New Roman"/>
          <w:color w:val="16191F"/>
          <w:sz w:val="24"/>
          <w:szCs w:val="24"/>
        </w:rPr>
        <w:t>You will use this in Putty to login to you EC2 instance without a password.</w:t>
      </w:r>
      <w:r w:rsidR="00E03300">
        <w:rPr>
          <w:rFonts w:ascii="inherit" w:eastAsia="Times New Roman" w:hAnsi="inherit" w:cs="Times New Roman"/>
          <w:color w:val="16191F"/>
          <w:sz w:val="24"/>
          <w:szCs w:val="24"/>
        </w:rPr>
        <w:t xml:space="preserve"> Close </w:t>
      </w:r>
      <w:proofErr w:type="spellStart"/>
      <w:r w:rsidR="00E03300">
        <w:rPr>
          <w:rFonts w:ascii="inherit" w:eastAsia="Times New Roman" w:hAnsi="inherit" w:cs="Times New Roman"/>
          <w:color w:val="16191F"/>
          <w:sz w:val="24"/>
          <w:szCs w:val="24"/>
        </w:rPr>
        <w:t>puttygen</w:t>
      </w:r>
      <w:proofErr w:type="spellEnd"/>
    </w:p>
    <w:p w14:paraId="739228AE" w14:textId="1FC28F9C" w:rsidR="00A72652" w:rsidRDefault="00A72652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13) Open Putty (use </w:t>
      </w:r>
      <w:proofErr w:type="spellStart"/>
      <w:r>
        <w:rPr>
          <w:rFonts w:ascii="inherit" w:eastAsia="Times New Roman" w:hAnsi="inherit" w:cs="Times New Roman"/>
          <w:color w:val="16191F"/>
          <w:sz w:val="24"/>
          <w:szCs w:val="24"/>
        </w:rPr>
        <w:t>searchbox</w:t>
      </w:r>
      <w:proofErr w:type="spellEnd"/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in Windows)</w:t>
      </w:r>
    </w:p>
    <w:p w14:paraId="13AB1B7E" w14:textId="15D7D686" w:rsidR="00B87BB7" w:rsidRDefault="00A72652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14) For the </w:t>
      </w:r>
      <w:r w:rsidRPr="00E94641">
        <w:rPr>
          <w:rFonts w:ascii="inherit" w:eastAsia="Times New Roman" w:hAnsi="inherit" w:cs="Times New Roman"/>
          <w:i/>
          <w:iCs/>
          <w:color w:val="16191F"/>
          <w:sz w:val="24"/>
          <w:szCs w:val="24"/>
        </w:rPr>
        <w:t>Host name or IP address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in Putty, go to you AWS console to the </w:t>
      </w:r>
      <w:r w:rsidR="00CE4117">
        <w:rPr>
          <w:rFonts w:ascii="inherit" w:eastAsia="Times New Roman" w:hAnsi="inherit" w:cs="Times New Roman"/>
          <w:color w:val="16191F"/>
          <w:sz w:val="24"/>
          <w:szCs w:val="24"/>
        </w:rPr>
        <w:t>linuxsvr1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EC2 and check the checkbox. In the lower pane under </w:t>
      </w:r>
      <w:r w:rsidRPr="00E94641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Details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, </w:t>
      </w:r>
      <w:r w:rsidR="00736123" w:rsidRPr="00B87BB7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 xml:space="preserve">capture the screen </w:t>
      </w:r>
      <w:r w:rsidR="00B87BB7" w:rsidRPr="00B87BB7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 xml:space="preserve">with </w:t>
      </w:r>
      <w:r w:rsidR="00736123" w:rsidRPr="00B87BB7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both the Public and Private IP Address</w:t>
      </w:r>
      <w:r w:rsidR="00B87BB7" w:rsidRPr="00B87BB7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 xml:space="preserve"> </w:t>
      </w:r>
      <w:r w:rsidR="00B87BB7" w:rsidRPr="00576125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and paste to a Word Doc</w:t>
      </w:r>
      <w:r w:rsidR="00B87BB7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 xml:space="preserve"> under heading of Screenshot2.</w:t>
      </w:r>
      <w:r w:rsidR="00B87BB7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="00736123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="00DC2E87">
        <w:rPr>
          <w:rFonts w:ascii="inherit" w:eastAsia="Times New Roman" w:hAnsi="inherit" w:cs="Times New Roman"/>
          <w:color w:val="16191F"/>
          <w:sz w:val="24"/>
          <w:szCs w:val="24"/>
        </w:rPr>
        <w:t>(</w:t>
      </w:r>
      <w:r w:rsidR="00DC2E87" w:rsidRPr="00DC2E87">
        <w:rPr>
          <w:color w:val="FF0000"/>
          <w:sz w:val="28"/>
          <w:szCs w:val="28"/>
        </w:rPr>
        <w:t>MAC user</w:t>
      </w:r>
      <w:r w:rsidR="00DC2E87">
        <w:rPr>
          <w:color w:val="FF0000"/>
          <w:sz w:val="28"/>
          <w:szCs w:val="28"/>
        </w:rPr>
        <w:t>s</w:t>
      </w:r>
      <w:r w:rsidR="00DC2E87" w:rsidRPr="00DC2E87">
        <w:rPr>
          <w:color w:val="FF0000"/>
          <w:sz w:val="28"/>
          <w:szCs w:val="28"/>
        </w:rPr>
        <w:t xml:space="preserve"> can jump to Step</w:t>
      </w:r>
      <w:r w:rsidR="00DC2E87">
        <w:rPr>
          <w:color w:val="FF0000"/>
          <w:sz w:val="28"/>
          <w:szCs w:val="28"/>
        </w:rPr>
        <w:t xml:space="preserve"> 20 after getting the Screenshot)</w:t>
      </w:r>
    </w:p>
    <w:p w14:paraId="1210F91A" w14:textId="3241E1A8" w:rsidR="00B87BB7" w:rsidRDefault="00F03E2D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7AA96C" wp14:editId="366ACC7B">
            <wp:extent cx="5404104" cy="1536192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F904" w14:textId="77777777" w:rsidR="00B87BB7" w:rsidRDefault="00B87BB7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</w:p>
    <w:p w14:paraId="060C1F21" w14:textId="6F53BD70" w:rsidR="00A72652" w:rsidRDefault="00F03E2D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>F</w:t>
      </w:r>
      <w:r w:rsidR="00A72652">
        <w:rPr>
          <w:rFonts w:ascii="inherit" w:eastAsia="Times New Roman" w:hAnsi="inherit" w:cs="Times New Roman"/>
          <w:color w:val="16191F"/>
          <w:sz w:val="24"/>
          <w:szCs w:val="24"/>
        </w:rPr>
        <w:t xml:space="preserve">ind the 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Copy icon next to </w:t>
      </w:r>
      <w:r w:rsidR="00A72652" w:rsidRPr="00E94641">
        <w:rPr>
          <w:rFonts w:ascii="inherit" w:eastAsia="Times New Roman" w:hAnsi="inherit" w:cs="Times New Roman"/>
          <w:i/>
          <w:iCs/>
          <w:color w:val="16191F"/>
          <w:sz w:val="24"/>
          <w:szCs w:val="24"/>
        </w:rPr>
        <w:t>Public IP Address</w:t>
      </w:r>
      <w:r w:rsidR="00A72652">
        <w:rPr>
          <w:rFonts w:ascii="inherit" w:eastAsia="Times New Roman" w:hAnsi="inherit" w:cs="Times New Roman"/>
          <w:color w:val="16191F"/>
          <w:sz w:val="24"/>
          <w:szCs w:val="24"/>
        </w:rPr>
        <w:t xml:space="preserve"> and click 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>it</w:t>
      </w:r>
      <w:r w:rsidR="00A72652">
        <w:rPr>
          <w:rFonts w:ascii="inherit" w:eastAsia="Times New Roman" w:hAnsi="inherit" w:cs="Times New Roman"/>
          <w:color w:val="16191F"/>
          <w:sz w:val="24"/>
          <w:szCs w:val="24"/>
        </w:rPr>
        <w:t>. Paste that into your Putty window.</w:t>
      </w:r>
      <w:r w:rsidR="00DC2E87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</w:p>
    <w:p w14:paraId="1AFEE86D" w14:textId="19CDA590" w:rsidR="00A72652" w:rsidRDefault="00A72652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15) In the </w:t>
      </w:r>
      <w:r w:rsidRPr="00E94641">
        <w:rPr>
          <w:rFonts w:ascii="inherit" w:eastAsia="Times New Roman" w:hAnsi="inherit" w:cs="Times New Roman"/>
          <w:i/>
          <w:iCs/>
          <w:color w:val="16191F"/>
          <w:sz w:val="24"/>
          <w:szCs w:val="24"/>
        </w:rPr>
        <w:t>Saved Sessions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field, type </w:t>
      </w:r>
      <w:r w:rsidRPr="00A72652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yourlastname-</w:t>
      </w:r>
      <w:r w:rsidR="00CE4117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linuxsvr1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and click the </w:t>
      </w:r>
      <w:r w:rsidRPr="00A72652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Save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button on the right.</w:t>
      </w:r>
    </w:p>
    <w:p w14:paraId="1CC25672" w14:textId="1C9A709A" w:rsidR="00A72652" w:rsidRDefault="00F31C29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noProof/>
        </w:rPr>
        <w:drawing>
          <wp:inline distT="0" distB="0" distL="0" distR="0" wp14:anchorId="6BDE7792" wp14:editId="03C1F09D">
            <wp:extent cx="1792224" cy="1737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E8EC" w14:textId="14307A58" w:rsidR="007B06B4" w:rsidRDefault="00A72652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16) Now we need to add the Private key. In the left Putty pane, under </w:t>
      </w:r>
      <w:r w:rsidRPr="00213398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Connection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, </w:t>
      </w:r>
      <w:r w:rsidR="00213398">
        <w:rPr>
          <w:rFonts w:ascii="inherit" w:eastAsia="Times New Roman" w:hAnsi="inherit" w:cs="Times New Roman"/>
          <w:color w:val="16191F"/>
          <w:sz w:val="24"/>
          <w:szCs w:val="24"/>
        </w:rPr>
        <w:t xml:space="preserve">expand </w:t>
      </w:r>
      <w:r w:rsidR="00213398" w:rsidRPr="00213398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SSH</w:t>
      </w:r>
      <w:r w:rsidR="00213398">
        <w:rPr>
          <w:rFonts w:ascii="inherit" w:eastAsia="Times New Roman" w:hAnsi="inherit" w:cs="Times New Roman"/>
          <w:color w:val="16191F"/>
          <w:sz w:val="24"/>
          <w:szCs w:val="24"/>
        </w:rPr>
        <w:t xml:space="preserve"> and 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>select</w:t>
      </w:r>
      <w:r w:rsidR="00213398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="00213398" w:rsidRPr="00213398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Auth</w:t>
      </w:r>
      <w:r w:rsidR="00213398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</w:p>
    <w:p w14:paraId="22D2501F" w14:textId="7919A0DE" w:rsidR="00213398" w:rsidRDefault="00213398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17)  Under </w:t>
      </w:r>
      <w:r w:rsidRPr="00213398">
        <w:rPr>
          <w:rFonts w:ascii="inherit" w:eastAsia="Times New Roman" w:hAnsi="inherit" w:cs="Times New Roman"/>
          <w:i/>
          <w:iCs/>
          <w:color w:val="16191F"/>
          <w:sz w:val="24"/>
          <w:szCs w:val="24"/>
        </w:rPr>
        <w:t>Private key file for authentication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, click </w:t>
      </w:r>
      <w:r w:rsidRPr="00213398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Browse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673D6F0A" w14:textId="270D9FC4" w:rsidR="00213398" w:rsidRDefault="00213398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18) Locate your private key </w:t>
      </w:r>
      <w:r w:rsidR="00CE4117">
        <w:rPr>
          <w:rFonts w:ascii="inherit" w:eastAsia="Times New Roman" w:hAnsi="inherit" w:cs="Times New Roman"/>
          <w:color w:val="16191F"/>
          <w:sz w:val="24"/>
          <w:szCs w:val="24"/>
        </w:rPr>
        <w:t>linuxsvr1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.</w:t>
      </w:r>
      <w:proofErr w:type="spellStart"/>
      <w:r>
        <w:rPr>
          <w:rFonts w:ascii="inherit" w:eastAsia="Times New Roman" w:hAnsi="inherit" w:cs="Times New Roman"/>
          <w:color w:val="16191F"/>
          <w:sz w:val="24"/>
          <w:szCs w:val="24"/>
        </w:rPr>
        <w:t>ppk</w:t>
      </w:r>
      <w:proofErr w:type="spellEnd"/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file (the one create</w:t>
      </w:r>
      <w:r w:rsidR="00E94641">
        <w:rPr>
          <w:rFonts w:ascii="inherit" w:eastAsia="Times New Roman" w:hAnsi="inherit" w:cs="Times New Roman"/>
          <w:color w:val="16191F"/>
          <w:sz w:val="24"/>
          <w:szCs w:val="24"/>
        </w:rPr>
        <w:t>d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in step 12), select it and click </w:t>
      </w:r>
      <w:r w:rsidRPr="00213398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Open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5C744327" w14:textId="390DB3DB" w:rsidR="00213398" w:rsidRDefault="00F31C29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noProof/>
        </w:rPr>
        <w:drawing>
          <wp:inline distT="0" distB="0" distL="0" distR="0" wp14:anchorId="5DB9A549" wp14:editId="3B4E8A18">
            <wp:extent cx="3063240" cy="2962656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CFE3" w14:textId="6CD72068" w:rsidR="00213398" w:rsidRDefault="00213398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lastRenderedPageBreak/>
        <w:t xml:space="preserve">19) In the Putty Window left pane, go up to </w:t>
      </w:r>
      <w:r w:rsidRPr="00E94641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Session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then click the </w:t>
      </w:r>
      <w:r w:rsidRPr="00E94641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Save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button again. This will now also save your private key in the client profile.</w:t>
      </w:r>
    </w:p>
    <w:p w14:paraId="42A74776" w14:textId="77777777" w:rsidR="00243710" w:rsidRDefault="00213398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20) Click </w:t>
      </w:r>
      <w:r w:rsidRPr="003F120B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Open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to </w:t>
      </w:r>
      <w:r w:rsidR="00F8718B">
        <w:rPr>
          <w:rFonts w:ascii="inherit" w:eastAsia="Times New Roman" w:hAnsi="inherit" w:cs="Times New Roman"/>
          <w:color w:val="16191F"/>
          <w:sz w:val="24"/>
          <w:szCs w:val="24"/>
        </w:rPr>
        <w:t xml:space="preserve">start your session. </w:t>
      </w:r>
      <w:r w:rsidR="00F31C29">
        <w:rPr>
          <w:rFonts w:ascii="inherit" w:eastAsia="Times New Roman" w:hAnsi="inherit" w:cs="Times New Roman"/>
          <w:color w:val="16191F"/>
          <w:sz w:val="24"/>
          <w:szCs w:val="24"/>
        </w:rPr>
        <w:t xml:space="preserve">On the Putty Security Alert pop-up, select </w:t>
      </w:r>
      <w:r w:rsidR="00F31C29" w:rsidRPr="00F31C29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Yes</w:t>
      </w:r>
      <w:r w:rsidR="00F31C29">
        <w:rPr>
          <w:rFonts w:ascii="inherit" w:eastAsia="Times New Roman" w:hAnsi="inherit" w:cs="Times New Roman"/>
          <w:color w:val="16191F"/>
          <w:sz w:val="24"/>
          <w:szCs w:val="24"/>
        </w:rPr>
        <w:t xml:space="preserve">. </w:t>
      </w:r>
      <w:r w:rsidR="00F8718B">
        <w:rPr>
          <w:rFonts w:ascii="inherit" w:eastAsia="Times New Roman" w:hAnsi="inherit" w:cs="Times New Roman"/>
          <w:color w:val="16191F"/>
          <w:sz w:val="24"/>
          <w:szCs w:val="24"/>
        </w:rPr>
        <w:t xml:space="preserve">Once it connects, type </w:t>
      </w:r>
      <w:r w:rsidR="00F8718B" w:rsidRPr="00F8718B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ec2-user</w:t>
      </w:r>
      <w:r w:rsidR="00F8718B">
        <w:rPr>
          <w:rFonts w:ascii="inherit" w:eastAsia="Times New Roman" w:hAnsi="inherit" w:cs="Times New Roman"/>
          <w:color w:val="16191F"/>
          <w:sz w:val="24"/>
          <w:szCs w:val="24"/>
        </w:rPr>
        <w:t xml:space="preserve"> for the username. No password is necessary.</w:t>
      </w:r>
      <w:r w:rsidR="00226F5E">
        <w:rPr>
          <w:rFonts w:ascii="inherit" w:eastAsia="Times New Roman" w:hAnsi="inherit" w:cs="Times New Roman"/>
          <w:color w:val="16191F"/>
          <w:sz w:val="24"/>
          <w:szCs w:val="24"/>
        </w:rPr>
        <w:t xml:space="preserve"> If you can’t connect, go back to the AWS console and make sure the instance is up and health checks passed.</w:t>
      </w:r>
      <w:r w:rsidR="00337F70">
        <w:rPr>
          <w:rFonts w:ascii="inherit" w:eastAsia="Times New Roman" w:hAnsi="inherit" w:cs="Times New Roman"/>
          <w:color w:val="16191F"/>
          <w:sz w:val="24"/>
          <w:szCs w:val="24"/>
        </w:rPr>
        <w:t xml:space="preserve"> For </w:t>
      </w:r>
      <w:r w:rsidR="00337F70" w:rsidRPr="00243710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MAC</w:t>
      </w:r>
      <w:r w:rsidR="00337F70" w:rsidRPr="00243710">
        <w:rPr>
          <w:rFonts w:ascii="inherit" w:eastAsia="Times New Roman" w:hAnsi="inherit" w:cs="Times New Roman"/>
          <w:color w:val="FF0000"/>
          <w:sz w:val="24"/>
          <w:szCs w:val="24"/>
        </w:rPr>
        <w:t xml:space="preserve"> </w:t>
      </w:r>
      <w:r w:rsidR="00337F70" w:rsidRPr="00243710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users</w:t>
      </w:r>
      <w:r w:rsidR="00337F70">
        <w:rPr>
          <w:rFonts w:ascii="inherit" w:eastAsia="Times New Roman" w:hAnsi="inherit" w:cs="Times New Roman"/>
          <w:color w:val="16191F"/>
          <w:sz w:val="24"/>
          <w:szCs w:val="24"/>
        </w:rPr>
        <w:t xml:space="preserve">, open a Terminal window and type </w:t>
      </w:r>
      <w:proofErr w:type="spellStart"/>
      <w:r w:rsidR="00337F70" w:rsidRPr="00337F70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ssh</w:t>
      </w:r>
      <w:proofErr w:type="spellEnd"/>
      <w:r w:rsidR="00337F70" w:rsidRPr="00337F70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 xml:space="preserve"> -</w:t>
      </w:r>
      <w:proofErr w:type="spellStart"/>
      <w:r w:rsidR="00337F70" w:rsidRPr="00337F70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i</w:t>
      </w:r>
      <w:proofErr w:type="spellEnd"/>
      <w:r w:rsidR="00337F70" w:rsidRPr="00337F70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 xml:space="preserve"> /path/to/</w:t>
      </w:r>
      <w:proofErr w:type="spellStart"/>
      <w:r w:rsidR="00337F70" w:rsidRPr="00337F70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privatekey</w:t>
      </w:r>
      <w:proofErr w:type="spellEnd"/>
      <w:r w:rsidR="00337F70" w:rsidRPr="00337F70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 xml:space="preserve"> </w:t>
      </w:r>
      <w:r w:rsidR="00337F70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ec2-</w:t>
      </w:r>
      <w:r w:rsidR="00337F70" w:rsidRPr="00337F70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user@</w:t>
      </w:r>
      <w:r w:rsidR="00337F70" w:rsidRPr="00337F70">
        <w:rPr>
          <w:rFonts w:ascii="inherit" w:eastAsia="Times New Roman" w:hAnsi="inherit" w:cs="Times New Roman"/>
          <w:b/>
          <w:bCs/>
          <w:i/>
          <w:iCs/>
          <w:color w:val="16191F"/>
          <w:sz w:val="24"/>
          <w:szCs w:val="24"/>
        </w:rPr>
        <w:t>LinuxSvrIPAddressfromStep14</w:t>
      </w:r>
      <w:r w:rsidR="00CE4117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="00337F70">
        <w:rPr>
          <w:rFonts w:ascii="inherit" w:eastAsia="Times New Roman" w:hAnsi="inherit" w:cs="Times New Roman"/>
          <w:color w:val="16191F"/>
          <w:sz w:val="24"/>
          <w:szCs w:val="24"/>
        </w:rPr>
        <w:t xml:space="preserve">(if your key is in the same directory you run the command from, you don’t need to specify a path). </w:t>
      </w:r>
    </w:p>
    <w:p w14:paraId="1BA4AF3A" w14:textId="77777777" w:rsidR="00243710" w:rsidRDefault="00243710" w:rsidP="0024371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Run the following commands to update the install. </w:t>
      </w:r>
    </w:p>
    <w:p w14:paraId="17E315BF" w14:textId="77777777" w:rsidR="00243710" w:rsidRPr="00243710" w:rsidRDefault="00243710" w:rsidP="00243710">
      <w:pPr>
        <w:rPr>
          <w:b/>
          <w:bCs/>
        </w:rPr>
      </w:pPr>
      <w:proofErr w:type="spellStart"/>
      <w:r w:rsidRPr="00243710">
        <w:rPr>
          <w:b/>
          <w:bCs/>
        </w:rPr>
        <w:t>sudo</w:t>
      </w:r>
      <w:proofErr w:type="spellEnd"/>
      <w:r w:rsidRPr="00243710">
        <w:rPr>
          <w:b/>
          <w:bCs/>
        </w:rPr>
        <w:t xml:space="preserve"> yum update -y</w:t>
      </w:r>
    </w:p>
    <w:p w14:paraId="4CDD6528" w14:textId="77777777" w:rsidR="00243710" w:rsidRDefault="00243710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</w:p>
    <w:p w14:paraId="14031F49" w14:textId="232BA2BA" w:rsidR="00213398" w:rsidRDefault="000E36FF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FA0" wp14:editId="5B2DB828">
                <wp:simplePos x="0" y="0"/>
                <wp:positionH relativeFrom="column">
                  <wp:posOffset>-3658</wp:posOffset>
                </wp:positionH>
                <wp:positionV relativeFrom="paragraph">
                  <wp:posOffset>328117</wp:posOffset>
                </wp:positionV>
                <wp:extent cx="1192378" cy="307239"/>
                <wp:effectExtent l="0" t="0" r="27305" b="17145"/>
                <wp:wrapNone/>
                <wp:docPr id="1802931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3072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845CC" id="Rectangle 1" o:spid="_x0000_s1026" style="position:absolute;margin-left:-.3pt;margin-top:25.85pt;width:93.9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" filled="f" strokecolor="red" strokeweight="1pt"/>
            </w:pict>
          </mc:Fallback>
        </mc:AlternateContent>
      </w:r>
      <w:r w:rsidR="00CE4117" w:rsidRPr="00576125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Screenshot this and paste to a Word Doc</w:t>
      </w:r>
      <w:r w:rsidR="00CE4117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 xml:space="preserve"> under heading of Screenshot</w:t>
      </w:r>
      <w:r w:rsidR="00B87BB7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3</w:t>
      </w:r>
      <w:r w:rsidR="00CE4117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0DFA37F4" w14:textId="4E0330D0" w:rsidR="00216039" w:rsidRDefault="00F31C29" w:rsidP="007834B0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noProof/>
        </w:rPr>
        <w:drawing>
          <wp:inline distT="0" distB="0" distL="0" distR="0" wp14:anchorId="6B747ADE" wp14:editId="3BDEF7D7">
            <wp:extent cx="3785616" cy="2404872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683F" w14:textId="4729EC59" w:rsidR="00096EAF" w:rsidRPr="00096EAF" w:rsidRDefault="00096EAF">
      <w:pPr>
        <w:rPr>
          <w:rFonts w:cstheme="minorHAnsi"/>
          <w:b/>
          <w:bCs/>
          <w:sz w:val="28"/>
          <w:szCs w:val="28"/>
        </w:rPr>
      </w:pPr>
      <w:r w:rsidRPr="00096EAF">
        <w:rPr>
          <w:rFonts w:cstheme="minorHAnsi"/>
          <w:b/>
          <w:bCs/>
          <w:sz w:val="28"/>
          <w:szCs w:val="28"/>
        </w:rPr>
        <w:t>Wrap Up</w:t>
      </w:r>
    </w:p>
    <w:p w14:paraId="09F75BE6" w14:textId="36B6780B" w:rsidR="003F120B" w:rsidRDefault="00DC3A1C">
      <w:r>
        <w:t>1</w:t>
      </w:r>
      <w:r w:rsidR="00576125">
        <w:t xml:space="preserve">) </w:t>
      </w:r>
      <w:r w:rsidR="003F120B">
        <w:t xml:space="preserve">Stop your EC2 instance by typing </w:t>
      </w:r>
      <w:proofErr w:type="spellStart"/>
      <w:r w:rsidR="003F120B" w:rsidRPr="003F120B">
        <w:rPr>
          <w:b/>
          <w:bCs/>
        </w:rPr>
        <w:t>sudo</w:t>
      </w:r>
      <w:proofErr w:type="spellEnd"/>
      <w:r w:rsidR="003F120B" w:rsidRPr="003F120B">
        <w:rPr>
          <w:b/>
          <w:bCs/>
        </w:rPr>
        <w:t xml:space="preserve"> </w:t>
      </w:r>
      <w:proofErr w:type="spellStart"/>
      <w:r w:rsidR="003F120B" w:rsidRPr="003F120B">
        <w:rPr>
          <w:b/>
          <w:bCs/>
        </w:rPr>
        <w:t>poweroff</w:t>
      </w:r>
      <w:proofErr w:type="spellEnd"/>
      <w:r w:rsidR="003F120B">
        <w:t xml:space="preserve"> in the Putty session.</w:t>
      </w:r>
      <w:r w:rsidR="00975DE4">
        <w:t xml:space="preserve"> Then go back to the AWS Console and terminate the Instance.</w:t>
      </w:r>
    </w:p>
    <w:p w14:paraId="4EA83A16" w14:textId="480AD6BA" w:rsidR="00096EAF" w:rsidRDefault="00DC3A1C">
      <w:r>
        <w:t>2</w:t>
      </w:r>
      <w:r w:rsidR="003F120B">
        <w:t xml:space="preserve">) </w:t>
      </w:r>
      <w:r w:rsidR="00096EAF">
        <w:t xml:space="preserve">Go to the AWS console under EC2 Dashboard and make sure your instances have stopped. You may need to refresh a few times. If it doesn’t stop after some time, check the box next to the instance, go up to the </w:t>
      </w:r>
      <w:r w:rsidR="00096EAF" w:rsidRPr="00096EAF">
        <w:rPr>
          <w:b/>
          <w:bCs/>
        </w:rPr>
        <w:t>Instance State</w:t>
      </w:r>
      <w:r w:rsidR="00096EAF">
        <w:t xml:space="preserve"> dropdown and select </w:t>
      </w:r>
      <w:r w:rsidR="00096EAF" w:rsidRPr="00096EAF">
        <w:rPr>
          <w:b/>
          <w:bCs/>
        </w:rPr>
        <w:t>Stop Instance</w:t>
      </w:r>
      <w:r w:rsidR="00096EAF">
        <w:t>.</w:t>
      </w:r>
    </w:p>
    <w:p w14:paraId="4B9745B6" w14:textId="3FEBFCA9" w:rsidR="00096EAF" w:rsidRDefault="00DC3A1C">
      <w:r>
        <w:t>3</w:t>
      </w:r>
      <w:r w:rsidR="00096EAF">
        <w:t>) Logout of AWS</w:t>
      </w:r>
    </w:p>
    <w:p w14:paraId="77554855" w14:textId="0F560BB7" w:rsidR="004D5B52" w:rsidRDefault="00DC3A1C">
      <w:r>
        <w:t>4</w:t>
      </w:r>
      <w:r w:rsidR="00096EAF">
        <w:t xml:space="preserve">) </w:t>
      </w:r>
      <w:r w:rsidR="00576125">
        <w:t xml:space="preserve">Upload your Word </w:t>
      </w:r>
      <w:r w:rsidR="003C358A" w:rsidRPr="003C358A">
        <w:rPr>
          <w:i/>
          <w:iCs/>
        </w:rPr>
        <w:t>EC2-Linux</w:t>
      </w:r>
      <w:r w:rsidR="003C358A">
        <w:t xml:space="preserve"> </w:t>
      </w:r>
      <w:r w:rsidR="00576125">
        <w:t>Doc to Blackboard.</w:t>
      </w:r>
    </w:p>
    <w:sectPr w:rsidR="004D5B52" w:rsidSect="00865D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0127"/>
    <w:multiLevelType w:val="multilevel"/>
    <w:tmpl w:val="C92A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B030D"/>
    <w:multiLevelType w:val="multilevel"/>
    <w:tmpl w:val="4EAC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521DC9"/>
    <w:multiLevelType w:val="multilevel"/>
    <w:tmpl w:val="B8C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277110">
    <w:abstractNumId w:val="0"/>
  </w:num>
  <w:num w:numId="2" w16cid:durableId="1067142706">
    <w:abstractNumId w:val="2"/>
  </w:num>
  <w:num w:numId="3" w16cid:durableId="2046249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B4"/>
    <w:rsid w:val="00053804"/>
    <w:rsid w:val="00096EAF"/>
    <w:rsid w:val="000C5102"/>
    <w:rsid w:val="000E36FF"/>
    <w:rsid w:val="00185026"/>
    <w:rsid w:val="00203DB8"/>
    <w:rsid w:val="00213398"/>
    <w:rsid w:val="00216039"/>
    <w:rsid w:val="00217EF5"/>
    <w:rsid w:val="0022263B"/>
    <w:rsid w:val="00226F5E"/>
    <w:rsid w:val="00243710"/>
    <w:rsid w:val="002E265D"/>
    <w:rsid w:val="00303320"/>
    <w:rsid w:val="00334011"/>
    <w:rsid w:val="00337F70"/>
    <w:rsid w:val="00347710"/>
    <w:rsid w:val="003C358A"/>
    <w:rsid w:val="003F120B"/>
    <w:rsid w:val="004D5B52"/>
    <w:rsid w:val="004E0998"/>
    <w:rsid w:val="00576125"/>
    <w:rsid w:val="005D1351"/>
    <w:rsid w:val="005D7998"/>
    <w:rsid w:val="00606E15"/>
    <w:rsid w:val="00736123"/>
    <w:rsid w:val="007834B0"/>
    <w:rsid w:val="0078690E"/>
    <w:rsid w:val="00786FB4"/>
    <w:rsid w:val="007B06B4"/>
    <w:rsid w:val="00865D53"/>
    <w:rsid w:val="0094064A"/>
    <w:rsid w:val="00975DE4"/>
    <w:rsid w:val="00A051EF"/>
    <w:rsid w:val="00A37728"/>
    <w:rsid w:val="00A674E8"/>
    <w:rsid w:val="00A72652"/>
    <w:rsid w:val="00A84AB0"/>
    <w:rsid w:val="00B13E09"/>
    <w:rsid w:val="00B43AFB"/>
    <w:rsid w:val="00B80936"/>
    <w:rsid w:val="00B87BB7"/>
    <w:rsid w:val="00C942B4"/>
    <w:rsid w:val="00CE4117"/>
    <w:rsid w:val="00D14596"/>
    <w:rsid w:val="00D20367"/>
    <w:rsid w:val="00DC2E87"/>
    <w:rsid w:val="00DC3A1C"/>
    <w:rsid w:val="00E03300"/>
    <w:rsid w:val="00E07742"/>
    <w:rsid w:val="00E467A7"/>
    <w:rsid w:val="00E94641"/>
    <w:rsid w:val="00ED30D6"/>
    <w:rsid w:val="00ED6519"/>
    <w:rsid w:val="00ED770A"/>
    <w:rsid w:val="00F03E2D"/>
    <w:rsid w:val="00F31C29"/>
    <w:rsid w:val="00F8718B"/>
    <w:rsid w:val="00FA3526"/>
    <w:rsid w:val="00FB67FD"/>
    <w:rsid w:val="00FE4FB2"/>
    <w:rsid w:val="00FF59CB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87A3"/>
  <w15:chartTrackingRefBased/>
  <w15:docId w15:val="{10C52948-8FF1-44B0-8244-5A0AFEA4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8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58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80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Hagan</dc:creator>
  <cp:keywords/>
  <dc:description/>
  <cp:lastModifiedBy>Kelvin Hagan</cp:lastModifiedBy>
  <cp:revision>2</cp:revision>
  <dcterms:created xsi:type="dcterms:W3CDTF">2023-06-09T01:20:00Z</dcterms:created>
  <dcterms:modified xsi:type="dcterms:W3CDTF">2023-06-09T01:20:00Z</dcterms:modified>
</cp:coreProperties>
</file>