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ARCHIVE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really like the overall editorial direction you already have here, so I don't want to change much structurally.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Archive is the editorial side of United. This is where our Archive issues, articles, longer-form writing, interviews and contributors can all live over time.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want it to feel like an independent editorial publication rather than a traditional gym blog.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Keep the large, minimal hero you already have.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Something worth reading, thinking about, and taking with you.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Keep the simple secondary navigation you already built: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ARCHIVES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AUTHORS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like this and think it gives us plenty of room to grow the editorial side over 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FEATURED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Keep the large featured editorial treatment you already have.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can highlight whatever we want to feature at the time — the newest Archive issue, an article, interview, contributor piece, etc.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ARCHIVE ISSUES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 already have: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ARCHIVE // 001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ARCHIVE // 002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want both issues to live here using their actual artwork.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People should be able to click an issue and read/view the PDF.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 new issues come out, we can simply continue adding them.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Keep the article/blog functionality you already built.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is where individual stories and articles will live.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Keep the presentation editorial and simple: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Short introduction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Then click through to read the full piece.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AUTHORS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Keep the Authors functionality you already have.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gives us a place for our own team as well as outside contributors as Archive grows.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SUBSCRIBE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Add a simple subscription section toward the bottom: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GET THE NEXT ARCHIVE.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Email field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SUBSCRIBE →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VISUAL DIRECTION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 the overall feel, think more along the lines of Monocle / independent editorial publication than a traditional blog.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Strong typography, oversized headlines when appropriate, intentional photography, generous negative space, small editorial details, issue numbers, dates and author information.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 want it to feel sophisticated, collected and a little unexpected — almost like you're browsing a digital magazine rather than navigating a fitness website.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Nothing overly complicated from a development standpoint. This is mainly about the typography, spacing, imagery and editorial layout creating that feeling.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OVERALL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Most of what you already built works. I don't want to overcomplicate this page.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main thing is making Archive the permanent editorial home for United: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Featured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Archive Issues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Articles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Subscribe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Footer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Keep it clean, minimal and editorial, and make it easy for us to continue adding issues, articles and contributors over time.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