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21C1A" w14:textId="2727F114" w:rsidR="006761D1" w:rsidRDefault="006761D1" w:rsidP="00E75402">
      <w:pPr>
        <w:jc w:val="center"/>
        <w:rPr>
          <w:b/>
          <w:bCs/>
          <w:sz w:val="40"/>
          <w:szCs w:val="40"/>
        </w:rPr>
      </w:pPr>
      <w:r w:rsidRPr="00E75402">
        <w:rPr>
          <w:b/>
          <w:bCs/>
          <w:sz w:val="40"/>
          <w:szCs w:val="40"/>
        </w:rPr>
        <w:t>Rapport de Projet Temps Réel</w:t>
      </w:r>
    </w:p>
    <w:p w14:paraId="42585BD7" w14:textId="52C81D32" w:rsidR="00E75402" w:rsidRPr="00E75402" w:rsidRDefault="00E75402" w:rsidP="00E75402">
      <w:pPr>
        <w:rPr>
          <w:sz w:val="24"/>
          <w:szCs w:val="24"/>
        </w:rPr>
      </w:pPr>
    </w:p>
    <w:p w14:paraId="6214FC0D" w14:textId="31DB94F0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Vincent BAURES</w:t>
      </w:r>
      <w:r w:rsidRPr="00E75402">
        <w:rPr>
          <w:sz w:val="24"/>
          <w:szCs w:val="24"/>
        </w:rPr>
        <w:t xml:space="preserve"> : </w:t>
      </w:r>
      <w:r w:rsidR="00683D84">
        <w:rPr>
          <w:sz w:val="24"/>
          <w:szCs w:val="24"/>
        </w:rPr>
        <w:t>implémentation des fonctionnalités et</w:t>
      </w:r>
      <w:r w:rsidRPr="00E75402">
        <w:rPr>
          <w:sz w:val="24"/>
          <w:szCs w:val="24"/>
        </w:rPr>
        <w:t xml:space="preserve"> codage des fonctions</w:t>
      </w:r>
      <w:r w:rsidR="00683D84">
        <w:rPr>
          <w:sz w:val="24"/>
          <w:szCs w:val="24"/>
        </w:rPr>
        <w:t>, réalisation de la vidéo</w:t>
      </w:r>
    </w:p>
    <w:p w14:paraId="3DA596FA" w14:textId="31480A27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Alicia CALMET</w:t>
      </w:r>
      <w:r w:rsidRPr="00E75402">
        <w:rPr>
          <w:sz w:val="24"/>
          <w:szCs w:val="24"/>
        </w:rPr>
        <w:t> : conception</w:t>
      </w:r>
      <w:r w:rsidR="00683D84">
        <w:rPr>
          <w:sz w:val="24"/>
          <w:szCs w:val="24"/>
        </w:rPr>
        <w:t xml:space="preserve"> des diagrammes AADL et d’activité</w:t>
      </w:r>
      <w:r w:rsidRPr="00E75402">
        <w:rPr>
          <w:sz w:val="24"/>
          <w:szCs w:val="24"/>
        </w:rPr>
        <w:t xml:space="preserve">, </w:t>
      </w:r>
      <w:r w:rsidR="00683D84">
        <w:rPr>
          <w:sz w:val="24"/>
          <w:szCs w:val="24"/>
        </w:rPr>
        <w:t xml:space="preserve">experte en </w:t>
      </w:r>
      <w:r w:rsidRPr="00E75402">
        <w:rPr>
          <w:sz w:val="24"/>
          <w:szCs w:val="24"/>
        </w:rPr>
        <w:t>rédaction du compte-rendu</w:t>
      </w:r>
    </w:p>
    <w:p w14:paraId="5CDBD62B" w14:textId="7ABADFF6" w:rsidR="00E75402" w:rsidRP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Robin MOINE</w:t>
      </w:r>
      <w:r w:rsidRPr="00E75402">
        <w:rPr>
          <w:sz w:val="24"/>
          <w:szCs w:val="24"/>
        </w:rPr>
        <w:t> : conception</w:t>
      </w:r>
      <w:r w:rsidR="00683D84">
        <w:rPr>
          <w:sz w:val="24"/>
          <w:szCs w:val="24"/>
        </w:rPr>
        <w:t xml:space="preserve"> du diagramme AADL</w:t>
      </w:r>
      <w:r w:rsidRPr="00E75402">
        <w:rPr>
          <w:sz w:val="24"/>
          <w:szCs w:val="24"/>
        </w:rPr>
        <w:t xml:space="preserve">, </w:t>
      </w:r>
      <w:r w:rsidR="00683D84">
        <w:rPr>
          <w:sz w:val="24"/>
          <w:szCs w:val="24"/>
        </w:rPr>
        <w:t xml:space="preserve">implémentation des fonctions de fonctionnalités et </w:t>
      </w:r>
      <w:r w:rsidRPr="00E75402">
        <w:rPr>
          <w:sz w:val="24"/>
          <w:szCs w:val="24"/>
        </w:rPr>
        <w:t>codage des fonctions</w:t>
      </w:r>
      <w:r w:rsidR="00683D84">
        <w:rPr>
          <w:sz w:val="24"/>
          <w:szCs w:val="24"/>
        </w:rPr>
        <w:t>, réalisation de la vidéo</w:t>
      </w:r>
    </w:p>
    <w:p w14:paraId="622E51D1" w14:textId="40910C81" w:rsidR="00E75402" w:rsidRDefault="00E75402" w:rsidP="00E75402">
      <w:pPr>
        <w:rPr>
          <w:sz w:val="24"/>
          <w:szCs w:val="24"/>
        </w:rPr>
      </w:pPr>
      <w:r w:rsidRPr="00E75402">
        <w:rPr>
          <w:b/>
          <w:bCs/>
          <w:sz w:val="24"/>
          <w:szCs w:val="24"/>
        </w:rPr>
        <w:t>Loïc ROBERT</w:t>
      </w:r>
      <w:r w:rsidRPr="00E75402">
        <w:rPr>
          <w:sz w:val="24"/>
          <w:szCs w:val="24"/>
        </w:rPr>
        <w:t> : implémentation/intégration des fonctions sur le robot</w:t>
      </w:r>
      <w:r w:rsidR="006C3613">
        <w:rPr>
          <w:sz w:val="24"/>
          <w:szCs w:val="24"/>
        </w:rPr>
        <w:t xml:space="preserve">, </w:t>
      </w:r>
      <w:r w:rsidR="00683D84" w:rsidRPr="00E75402">
        <w:rPr>
          <w:sz w:val="24"/>
          <w:szCs w:val="24"/>
        </w:rPr>
        <w:t>secrétaire</w:t>
      </w:r>
      <w:r w:rsidR="00683D84">
        <w:rPr>
          <w:sz w:val="24"/>
          <w:szCs w:val="24"/>
        </w:rPr>
        <w:t xml:space="preserve"> et</w:t>
      </w:r>
      <w:r w:rsidR="00683D84" w:rsidRPr="00E75402">
        <w:rPr>
          <w:sz w:val="24"/>
          <w:szCs w:val="24"/>
        </w:rPr>
        <w:t xml:space="preserve"> </w:t>
      </w:r>
      <w:r w:rsidR="006C3613">
        <w:rPr>
          <w:sz w:val="24"/>
          <w:szCs w:val="24"/>
        </w:rPr>
        <w:t>assistant général</w:t>
      </w:r>
      <w:r w:rsidR="00683D84">
        <w:rPr>
          <w:sz w:val="24"/>
          <w:szCs w:val="24"/>
        </w:rPr>
        <w:t xml:space="preserve"> en conception des diagrammes d’activité, rédaction du compte rendu.</w:t>
      </w:r>
    </w:p>
    <w:p w14:paraId="39135733" w14:textId="069C3910" w:rsidR="00683D84" w:rsidRDefault="00683D84" w:rsidP="00683D84">
      <w:pPr>
        <w:jc w:val="center"/>
        <w:rPr>
          <w:color w:val="595959" w:themeColor="text1" w:themeTint="A6"/>
          <w:sz w:val="24"/>
          <w:szCs w:val="24"/>
        </w:rPr>
      </w:pPr>
      <w:r w:rsidRPr="00683D84">
        <w:rPr>
          <w:color w:val="595959" w:themeColor="text1" w:themeTint="A6"/>
          <w:sz w:val="24"/>
          <w:szCs w:val="24"/>
        </w:rPr>
        <w:t>Il est à noter que la relecture du code, du rapport, des diagrammes ainsi que la vérification de la vidéo ont été réalisées par l’ensemble des membres du groupe.</w:t>
      </w:r>
    </w:p>
    <w:p w14:paraId="3245D5A2" w14:textId="3C2171E2" w:rsidR="00683D84" w:rsidRDefault="00683D84" w:rsidP="00683D84">
      <w:pPr>
        <w:jc w:val="center"/>
        <w:rPr>
          <w:color w:val="595959" w:themeColor="text1" w:themeTint="A6"/>
          <w:sz w:val="24"/>
          <w:szCs w:val="24"/>
        </w:rPr>
      </w:pPr>
    </w:p>
    <w:p w14:paraId="6A1AB042" w14:textId="0416AC26" w:rsidR="00683D84" w:rsidRDefault="00683D84" w:rsidP="00683D8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  <w:r w:rsidRPr="00683D84">
        <w:rPr>
          <w:b/>
          <w:bCs/>
          <w:color w:val="000000" w:themeColor="text1"/>
          <w:sz w:val="24"/>
          <w:szCs w:val="24"/>
          <w:u w:val="single"/>
        </w:rPr>
        <w:t xml:space="preserve">Lien vers le git : </w:t>
      </w:r>
    </w:p>
    <w:p w14:paraId="74D6D823" w14:textId="712EA89A" w:rsidR="00683D84" w:rsidRDefault="00683D84" w:rsidP="00683D8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p w14:paraId="26071FBF" w14:textId="77777777" w:rsidR="00683D84" w:rsidRPr="00683D84" w:rsidRDefault="00683D84" w:rsidP="00683D84">
      <w:pPr>
        <w:jc w:val="center"/>
        <w:rPr>
          <w:b/>
          <w:bCs/>
          <w:color w:val="000000" w:themeColor="text1"/>
          <w:sz w:val="24"/>
          <w:szCs w:val="24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2250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394C8" w14:textId="5C0FF40D" w:rsidR="00B051E8" w:rsidRDefault="00B051E8">
          <w:pPr>
            <w:pStyle w:val="En-ttedetabledesmatires"/>
          </w:pPr>
          <w:r>
            <w:t>Table des matières</w:t>
          </w:r>
        </w:p>
        <w:p w14:paraId="615D6134" w14:textId="48AB467F" w:rsidR="00A54E12" w:rsidRDefault="00B051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03130" w:history="1">
            <w:r w:rsidR="00A54E12" w:rsidRPr="0023577F">
              <w:rPr>
                <w:rStyle w:val="Lienhypertexte"/>
                <w:noProof/>
              </w:rPr>
              <w:t>1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666E5C6" w14:textId="6CE690F8" w:rsidR="00A54E12" w:rsidRDefault="007F42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1" w:history="1">
            <w:r w:rsidR="00A54E12" w:rsidRPr="0023577F">
              <w:rPr>
                <w:rStyle w:val="Lienhypertexte"/>
                <w:noProof/>
              </w:rPr>
              <w:t>1.1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Diagramme fonctionnel général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4489CD9F" w14:textId="4C35E2E2" w:rsidR="00A54E12" w:rsidRDefault="007F42B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2" w:history="1">
            <w:r w:rsidR="00A54E12" w:rsidRPr="0023577F">
              <w:rPr>
                <w:rStyle w:val="Lienhypertexte"/>
                <w:noProof/>
              </w:rPr>
              <w:t>1.2</w:t>
            </w:r>
            <w:r w:rsidR="00A54E12">
              <w:rPr>
                <w:rFonts w:eastAsiaTheme="minorEastAsia"/>
                <w:noProof/>
                <w:lang w:eastAsia="fr-FR"/>
              </w:rPr>
              <w:tab/>
            </w:r>
            <w:r w:rsidR="00A54E12" w:rsidRPr="0023577F">
              <w:rPr>
                <w:rStyle w:val="Lienhypertexte"/>
                <w:noProof/>
              </w:rPr>
              <w:t>Groupe de threads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5A22DCA" w14:textId="31097CF7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3" w:history="1">
            <w:r w:rsidR="00A54E12" w:rsidRPr="0023577F">
              <w:rPr>
                <w:rStyle w:val="Lienhypertexte"/>
                <w:noProof/>
              </w:rPr>
              <w:t>1.2.1 Diagramme fonctionnel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9C3A733" w14:textId="596804B2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4" w:history="1">
            <w:r w:rsidR="00A54E12" w:rsidRPr="0023577F">
              <w:rPr>
                <w:rStyle w:val="Lienhypertexte"/>
                <w:noProof/>
              </w:rPr>
              <w:t>1.2.2 Diagrammes d’activité du groupe gestion du moniteur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1F24372" w14:textId="1BC0E661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5" w:history="1">
            <w:r w:rsidR="00A54E12" w:rsidRPr="0023577F">
              <w:rPr>
                <w:rStyle w:val="Lienhypertexte"/>
                <w:noProof/>
              </w:rPr>
              <w:t>1.3 Groupe de threads gestion du robot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6121FD1" w14:textId="3D223A02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6" w:history="1">
            <w:r w:rsidR="00A54E12" w:rsidRPr="0023577F">
              <w:rPr>
                <w:rStyle w:val="Lienhypertexte"/>
                <w:noProof/>
              </w:rPr>
              <w:t>1.3.1 Diagramme fonctionnel du groupe gestion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05B5FA1" w14:textId="00A2A7B5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7" w:history="1">
            <w:r w:rsidR="00A54E12" w:rsidRPr="0023577F">
              <w:rPr>
                <w:rStyle w:val="Lienhypertexte"/>
                <w:noProof/>
              </w:rPr>
              <w:t>1.3.2 Diagrammes d’activité du groupe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C7080FF" w14:textId="07220A1A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8" w:history="1">
            <w:r w:rsidR="00A54E12" w:rsidRPr="0023577F">
              <w:rPr>
                <w:rStyle w:val="Lienhypertexte"/>
                <w:noProof/>
              </w:rPr>
              <w:t>1.4 Groupe de threads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311AAD9" w14:textId="632FFBFA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39" w:history="1">
            <w:r w:rsidR="00A54E12" w:rsidRPr="0023577F">
              <w:rPr>
                <w:rStyle w:val="Lienhypertexte"/>
                <w:noProof/>
              </w:rPr>
              <w:t>1.4.1 Diagramme fonctionnel du groupe vision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_Toc67303139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7D43C78" w14:textId="1DE477F3" w:rsidR="00A54E12" w:rsidRDefault="007F42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0" w:history="1">
            <w:r w:rsidR="00A54E12" w:rsidRPr="0023577F">
              <w:rPr>
                <w:rStyle w:val="Lienhypertexte"/>
                <w:noProof/>
              </w:rPr>
              <w:t>2 Transformation AADL vers Xenomai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420A82D" w14:textId="733B5014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1" w:history="1">
            <w:r w:rsidR="00A54E12" w:rsidRPr="0023577F">
              <w:rPr>
                <w:rStyle w:val="Lienhypertexte"/>
                <w:noProof/>
              </w:rPr>
              <w:t>2.1 Thread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3E0A55B" w14:textId="11F07400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2" w:history="1">
            <w:r w:rsidR="00A54E12" w:rsidRPr="0023577F">
              <w:rPr>
                <w:rStyle w:val="Lienhypertexte"/>
                <w:noProof/>
              </w:rPr>
              <w:t>2.1.1 Instanciation et démarrage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C347A2F" w14:textId="7B88028C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3" w:history="1">
            <w:r w:rsidR="00A54E12" w:rsidRPr="0023577F">
              <w:rPr>
                <w:rStyle w:val="Lienhypertexte"/>
                <w:noProof/>
              </w:rPr>
              <w:t>2.1.2 Code à exécuter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4404D05" w14:textId="2EE9051D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4" w:history="1">
            <w:r w:rsidR="00A54E12" w:rsidRPr="0023577F">
              <w:rPr>
                <w:rStyle w:val="Lienhypertexte"/>
                <w:noProof/>
              </w:rPr>
              <w:t>2.1.3 Niveau de priorités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21D77AAE" w14:textId="2CC8DFF1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5" w:history="1">
            <w:r w:rsidR="00A54E12" w:rsidRPr="0023577F">
              <w:rPr>
                <w:rStyle w:val="Lienhypertexte"/>
                <w:noProof/>
              </w:rPr>
              <w:t>2.1.4 Activation périodique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28A3216" w14:textId="631CDE3B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6" w:history="1">
            <w:r w:rsidR="00A54E12" w:rsidRPr="0023577F">
              <w:rPr>
                <w:rStyle w:val="Lienhypertexte"/>
                <w:noProof/>
              </w:rPr>
              <w:t>2.2 Donnée partagée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6AB05DC4" w14:textId="5776F6A8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7" w:history="1">
            <w:r w:rsidR="00A54E12" w:rsidRPr="0023577F">
              <w:rPr>
                <w:rStyle w:val="Lienhypertexte"/>
                <w:noProof/>
              </w:rPr>
              <w:t>2.2.1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_Toc67303147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B0A1800" w14:textId="7C126DF8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8" w:history="1">
            <w:r w:rsidR="00A54E12" w:rsidRPr="0023577F">
              <w:rPr>
                <w:rStyle w:val="Lienhypertexte"/>
                <w:noProof/>
              </w:rPr>
              <w:t>2.2.2 Accès en lecture et écriture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_Toc67303148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D476BC7" w14:textId="500CC86A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49" w:history="1">
            <w:r w:rsidR="00A54E12" w:rsidRPr="0023577F">
              <w:rPr>
                <w:rStyle w:val="Lienhypertexte"/>
                <w:noProof/>
              </w:rPr>
              <w:t>2.3 Port d’événement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_Toc67303149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7FE7879" w14:textId="6C4BFEA3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0" w:history="1">
            <w:r w:rsidR="00A54E12" w:rsidRPr="0023577F">
              <w:rPr>
                <w:rStyle w:val="Lienhypertexte"/>
                <w:noProof/>
              </w:rPr>
              <w:t>2.3.1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_Toc67303150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5860A939" w14:textId="3344A597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1" w:history="1">
            <w:r w:rsidR="00A54E12" w:rsidRPr="0023577F">
              <w:rPr>
                <w:rStyle w:val="Lienhypertexte"/>
                <w:noProof/>
              </w:rPr>
              <w:t>2.3.2 Envoi d’un événement 2.3.3 Réception d’un événement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_Toc67303151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F48E5CC" w14:textId="40B9050E" w:rsidR="00A54E12" w:rsidRDefault="007F42B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2" w:history="1">
            <w:r w:rsidR="00A54E12" w:rsidRPr="0023577F">
              <w:rPr>
                <w:rStyle w:val="Lienhypertexte"/>
                <w:noProof/>
              </w:rPr>
              <w:t>2.4 Ports d’événement-données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_Toc67303152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7AA480C6" w14:textId="43A1B99E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3" w:history="1">
            <w:r w:rsidR="00A54E12" w:rsidRPr="0023577F">
              <w:rPr>
                <w:rStyle w:val="Lienhypertexte"/>
                <w:noProof/>
              </w:rPr>
              <w:t>2.4.1 Instanciation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_Toc67303153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13ED1894" w14:textId="07D8D845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4" w:history="1">
            <w:r w:rsidR="00A54E12" w:rsidRPr="0023577F">
              <w:rPr>
                <w:rStyle w:val="Lienhypertexte"/>
                <w:noProof/>
              </w:rPr>
              <w:t>2.4.2 Envoi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_Toc67303154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9D4A7EE" w14:textId="224A10FB" w:rsidR="00A54E12" w:rsidRDefault="007F42BB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5" w:history="1">
            <w:r w:rsidR="00A54E12" w:rsidRPr="0023577F">
              <w:rPr>
                <w:rStyle w:val="Lienhypertexte"/>
                <w:noProof/>
              </w:rPr>
              <w:t>2.4.3 Réception d’une donnée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_Toc67303155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3E3B17D9" w14:textId="368A59A1" w:rsidR="00A54E12" w:rsidRDefault="007F42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7303156" w:history="1">
            <w:r w:rsidR="00A54E12" w:rsidRPr="0023577F">
              <w:rPr>
                <w:rStyle w:val="Lienhypertexte"/>
                <w:noProof/>
              </w:rPr>
              <w:t>3 Analyse et validation de la conception</w:t>
            </w:r>
            <w:r w:rsidR="00A54E12">
              <w:rPr>
                <w:noProof/>
                <w:webHidden/>
              </w:rPr>
              <w:tab/>
            </w:r>
            <w:r w:rsidR="00A54E12">
              <w:rPr>
                <w:noProof/>
                <w:webHidden/>
              </w:rPr>
              <w:fldChar w:fldCharType="begin"/>
            </w:r>
            <w:r w:rsidR="00A54E12">
              <w:rPr>
                <w:noProof/>
                <w:webHidden/>
              </w:rPr>
              <w:instrText xml:space="preserve"> PAGEREF _Toc67303156 \h </w:instrText>
            </w:r>
            <w:r w:rsidR="00A54E12">
              <w:rPr>
                <w:noProof/>
                <w:webHidden/>
              </w:rPr>
            </w:r>
            <w:r w:rsidR="00A54E12">
              <w:rPr>
                <w:noProof/>
                <w:webHidden/>
              </w:rPr>
              <w:fldChar w:fldCharType="separate"/>
            </w:r>
            <w:r w:rsidR="00A54E12">
              <w:rPr>
                <w:noProof/>
                <w:webHidden/>
              </w:rPr>
              <w:t>3</w:t>
            </w:r>
            <w:r w:rsidR="00A54E12">
              <w:rPr>
                <w:noProof/>
                <w:webHidden/>
              </w:rPr>
              <w:fldChar w:fldCharType="end"/>
            </w:r>
          </w:hyperlink>
        </w:p>
        <w:p w14:paraId="0DEFBEF6" w14:textId="7C0EB71F" w:rsidR="00B051E8" w:rsidRDefault="00B051E8">
          <w:r>
            <w:rPr>
              <w:b/>
              <w:bCs/>
            </w:rPr>
            <w:fldChar w:fldCharType="end"/>
          </w:r>
        </w:p>
      </w:sdtContent>
    </w:sdt>
    <w:p w14:paraId="709D9EC7" w14:textId="69E12F80" w:rsidR="00E75402" w:rsidRDefault="00E75402" w:rsidP="00E75402">
      <w:pPr>
        <w:rPr>
          <w:sz w:val="24"/>
          <w:szCs w:val="24"/>
        </w:rPr>
      </w:pPr>
    </w:p>
    <w:p w14:paraId="7EE84166" w14:textId="7D26FE0B" w:rsidR="00B051E8" w:rsidRDefault="00B051E8" w:rsidP="00E754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E45FCA" w14:textId="7F9D6C17" w:rsidR="00E75402" w:rsidRDefault="00E75402" w:rsidP="00E75402">
      <w:pPr>
        <w:pStyle w:val="Titre1"/>
      </w:pPr>
      <w:bookmarkStart w:id="0" w:name="_Toc67302318"/>
      <w:bookmarkStart w:id="1" w:name="_Toc67303130"/>
      <w:r>
        <w:lastRenderedPageBreak/>
        <w:t>1 Conception</w:t>
      </w:r>
      <w:bookmarkEnd w:id="0"/>
      <w:bookmarkEnd w:id="1"/>
    </w:p>
    <w:p w14:paraId="5548BA9F" w14:textId="474F4E4F" w:rsidR="00E75402" w:rsidRDefault="00E75402" w:rsidP="007D5A93">
      <w:pPr>
        <w:pStyle w:val="Titre2"/>
        <w:numPr>
          <w:ilvl w:val="1"/>
          <w:numId w:val="2"/>
        </w:numPr>
      </w:pPr>
      <w:bookmarkStart w:id="2" w:name="_Toc67302319"/>
      <w:bookmarkStart w:id="3" w:name="_Toc67303131"/>
      <w:r w:rsidRPr="00E75402">
        <w:t>Diagramme fonctionnel général</w:t>
      </w:r>
      <w:bookmarkEnd w:id="2"/>
      <w:bookmarkEnd w:id="3"/>
    </w:p>
    <w:p w14:paraId="3D5A2BCE" w14:textId="77777777" w:rsidR="007D5A93" w:rsidRPr="007D5A93" w:rsidRDefault="007D5A93" w:rsidP="007D5A93"/>
    <w:p w14:paraId="66E65D4D" w14:textId="75A0547A" w:rsidR="007D5A93" w:rsidRPr="007D5A93" w:rsidRDefault="00E75402" w:rsidP="007D5A93">
      <w:pPr>
        <w:pStyle w:val="Titre2"/>
        <w:numPr>
          <w:ilvl w:val="1"/>
          <w:numId w:val="2"/>
        </w:numPr>
      </w:pPr>
      <w:bookmarkStart w:id="4" w:name="_Toc67302320"/>
      <w:bookmarkStart w:id="5" w:name="_Toc67303132"/>
      <w:r>
        <w:t>Groupe de threads gestion du moniteur</w:t>
      </w:r>
      <w:bookmarkEnd w:id="4"/>
      <w:bookmarkEnd w:id="5"/>
    </w:p>
    <w:p w14:paraId="6E353078" w14:textId="79C30CFF" w:rsidR="00E75402" w:rsidRDefault="00E75402" w:rsidP="00197134">
      <w:pPr>
        <w:pStyle w:val="Titre3"/>
        <w:numPr>
          <w:ilvl w:val="2"/>
          <w:numId w:val="2"/>
        </w:numPr>
      </w:pPr>
      <w:bookmarkStart w:id="6" w:name="_Toc67303133"/>
      <w:r>
        <w:t>Diagramme fonctionnel du groupe gestion du moniteur</w:t>
      </w:r>
      <w:bookmarkEnd w:id="6"/>
    </w:p>
    <w:p w14:paraId="038FC03A" w14:textId="77777777" w:rsidR="005814B1" w:rsidRDefault="005814B1" w:rsidP="005814B1">
      <w:pPr>
        <w:pStyle w:val="Titre3"/>
        <w:numPr>
          <w:ilvl w:val="2"/>
          <w:numId w:val="2"/>
        </w:numPr>
      </w:pPr>
      <w:bookmarkStart w:id="7" w:name="_Toc67303134"/>
      <w:r>
        <w:t>Diagrammes d’activité du groupe gestion du moniteur</w:t>
      </w:r>
      <w:bookmarkEnd w:id="7"/>
    </w:p>
    <w:p w14:paraId="7A62026E" w14:textId="0F2B7369" w:rsidR="00197134" w:rsidRDefault="00197134" w:rsidP="00197134">
      <w:pPr>
        <w:pStyle w:val="Paragraphedeliste"/>
        <w:ind w:left="390"/>
      </w:pPr>
    </w:p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53"/>
        <w:gridCol w:w="4012"/>
        <w:gridCol w:w="2607"/>
      </w:tblGrid>
      <w:tr w:rsidR="00197134" w14:paraId="30152DF9" w14:textId="77777777" w:rsidTr="006C3613">
        <w:tc>
          <w:tcPr>
            <w:tcW w:w="2015" w:type="dxa"/>
          </w:tcPr>
          <w:p w14:paraId="19C91E34" w14:textId="485CB2B7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037" w:type="dxa"/>
          </w:tcPr>
          <w:p w14:paraId="53987EE4" w14:textId="3C4493F3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620" w:type="dxa"/>
          </w:tcPr>
          <w:p w14:paraId="1C48CE0B" w14:textId="734DD5A9" w:rsidR="00197134" w:rsidRPr="00566FFE" w:rsidRDefault="00197134" w:rsidP="00197134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4BAC09F" w14:textId="17FD6CB8" w:rsidTr="006C3613">
        <w:tc>
          <w:tcPr>
            <w:tcW w:w="2015" w:type="dxa"/>
          </w:tcPr>
          <w:p w14:paraId="6CDB0409" w14:textId="034BBA1D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_receiveFromMon</w:t>
            </w:r>
          </w:p>
        </w:tc>
        <w:tc>
          <w:tcPr>
            <w:tcW w:w="4037" w:type="dxa"/>
          </w:tcPr>
          <w:p w14:paraId="2936C1EF" w14:textId="25485B74" w:rsidR="00197134" w:rsidRDefault="00197134" w:rsidP="00197134">
            <w:pPr>
              <w:pStyle w:val="Paragraphedeliste"/>
              <w:ind w:left="0"/>
              <w:jc w:val="center"/>
            </w:pPr>
            <w:r>
              <w:t>Permet de recevoir des messages depuis le moniteur</w:t>
            </w:r>
          </w:p>
        </w:tc>
        <w:tc>
          <w:tcPr>
            <w:tcW w:w="2620" w:type="dxa"/>
          </w:tcPr>
          <w:p w14:paraId="704098DF" w14:textId="49DBCD66" w:rsidR="00197134" w:rsidRDefault="006C3613" w:rsidP="00566FFE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1CE87EF0" w14:textId="79358E88" w:rsidTr="006C3613">
        <w:tc>
          <w:tcPr>
            <w:tcW w:w="2015" w:type="dxa"/>
          </w:tcPr>
          <w:p w14:paraId="7B7C6295" w14:textId="2F2E096C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_SendTo Mon</w:t>
            </w:r>
          </w:p>
        </w:tc>
        <w:tc>
          <w:tcPr>
            <w:tcW w:w="4037" w:type="dxa"/>
          </w:tcPr>
          <w:p w14:paraId="6DDEF1A0" w14:textId="3F7B132F" w:rsidR="00197134" w:rsidRDefault="00197134" w:rsidP="00197134">
            <w:pPr>
              <w:pStyle w:val="Paragraphedeliste"/>
              <w:ind w:left="0"/>
              <w:jc w:val="center"/>
            </w:pPr>
            <w:r>
              <w:t>Permet d’envoyer un message au moniteur</w:t>
            </w:r>
          </w:p>
        </w:tc>
        <w:tc>
          <w:tcPr>
            <w:tcW w:w="2620" w:type="dxa"/>
          </w:tcPr>
          <w:p w14:paraId="16A9EA6D" w14:textId="3CDFC25A" w:rsidR="00197134" w:rsidRDefault="006C3613" w:rsidP="00197134">
            <w:pPr>
              <w:pStyle w:val="Paragraphedeliste"/>
              <w:ind w:left="0"/>
              <w:jc w:val="center"/>
            </w:pPr>
            <w:r>
              <w:t>Contrainte de temps de 10 ms</w:t>
            </w:r>
          </w:p>
        </w:tc>
      </w:tr>
      <w:tr w:rsidR="00197134" w14:paraId="0790D36D" w14:textId="0F93042F" w:rsidTr="006C3613">
        <w:trPr>
          <w:trHeight w:val="70"/>
        </w:trPr>
        <w:tc>
          <w:tcPr>
            <w:tcW w:w="2015" w:type="dxa"/>
          </w:tcPr>
          <w:p w14:paraId="1E5A81C0" w14:textId="3C0D35DA" w:rsidR="00197134" w:rsidRDefault="00197134" w:rsidP="00197134">
            <w:pPr>
              <w:pStyle w:val="Paragraphedeliste"/>
              <w:ind w:left="0"/>
              <w:jc w:val="center"/>
            </w:pPr>
            <w:proofErr w:type="gramStart"/>
            <w:r w:rsidRPr="003B04E0">
              <w:rPr>
                <w:color w:val="4472C4" w:themeColor="accent1"/>
              </w:rPr>
              <w:t>th</w:t>
            </w:r>
            <w:proofErr w:type="gramEnd"/>
            <w:r w:rsidRPr="003B04E0">
              <w:rPr>
                <w:color w:val="4472C4" w:themeColor="accent1"/>
              </w:rPr>
              <w:t>_Server</w:t>
            </w:r>
          </w:p>
        </w:tc>
        <w:tc>
          <w:tcPr>
            <w:tcW w:w="4037" w:type="dxa"/>
          </w:tcPr>
          <w:p w14:paraId="11305DF2" w14:textId="2E841261" w:rsidR="00197134" w:rsidRDefault="00197134" w:rsidP="00197134">
            <w:pPr>
              <w:pStyle w:val="Paragraphedeliste"/>
              <w:ind w:left="0"/>
              <w:jc w:val="center"/>
            </w:pPr>
            <w:r>
              <w:t>Permet la connexion au serveur</w:t>
            </w:r>
          </w:p>
        </w:tc>
        <w:tc>
          <w:tcPr>
            <w:tcW w:w="2620" w:type="dxa"/>
          </w:tcPr>
          <w:p w14:paraId="1614357A" w14:textId="21031599" w:rsidR="00197134" w:rsidRDefault="00197134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</w:tbl>
    <w:p w14:paraId="31F0639D" w14:textId="77777777" w:rsidR="00717017" w:rsidRDefault="00717017" w:rsidP="00197134">
      <w:pPr>
        <w:pStyle w:val="Paragraphedeliste"/>
        <w:ind w:left="390"/>
      </w:pPr>
    </w:p>
    <w:p w14:paraId="1E703220" w14:textId="7042136E" w:rsid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D7D8E4" wp14:editId="7AA66792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19525" cy="2324100"/>
            <wp:effectExtent l="0" t="0" r="9525" b="0"/>
            <wp:wrapTight wrapText="bothSides">
              <wp:wrapPolygon edited="0">
                <wp:start x="0" y="0"/>
                <wp:lineTo x="0" y="21423"/>
                <wp:lineTo x="21546" y="21423"/>
                <wp:lineTo x="21546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5C699" w14:textId="3118206B" w:rsidR="00717017" w:rsidRDefault="00717017" w:rsidP="00717017">
      <w:pPr>
        <w:pStyle w:val="Paragraphedeliste"/>
        <w:keepNext/>
        <w:ind w:left="390"/>
      </w:pPr>
    </w:p>
    <w:p w14:paraId="594476B4" w14:textId="77777777" w:rsidR="00717017" w:rsidRDefault="00717017" w:rsidP="00717017">
      <w:pPr>
        <w:pStyle w:val="Lgende"/>
        <w:ind w:firstLine="390"/>
      </w:pPr>
    </w:p>
    <w:p w14:paraId="0CE37FF0" w14:textId="77777777" w:rsidR="00717017" w:rsidRDefault="00717017" w:rsidP="00717017">
      <w:pPr>
        <w:pStyle w:val="Lgende"/>
        <w:ind w:firstLine="390"/>
      </w:pPr>
    </w:p>
    <w:p w14:paraId="0A51FA59" w14:textId="77777777" w:rsidR="00717017" w:rsidRDefault="00717017" w:rsidP="00717017">
      <w:pPr>
        <w:pStyle w:val="Lgende"/>
        <w:ind w:firstLine="390"/>
      </w:pPr>
    </w:p>
    <w:p w14:paraId="74A77FBC" w14:textId="77777777" w:rsidR="00717017" w:rsidRDefault="00717017" w:rsidP="00717017">
      <w:pPr>
        <w:pStyle w:val="Lgende"/>
        <w:ind w:firstLine="390"/>
      </w:pPr>
    </w:p>
    <w:p w14:paraId="13DA962B" w14:textId="77777777" w:rsidR="00717017" w:rsidRDefault="00717017" w:rsidP="00717017">
      <w:pPr>
        <w:pStyle w:val="Lgende"/>
        <w:ind w:firstLine="390"/>
      </w:pPr>
    </w:p>
    <w:p w14:paraId="2AE09C3F" w14:textId="77777777" w:rsidR="00717017" w:rsidRDefault="00717017" w:rsidP="00717017">
      <w:pPr>
        <w:pStyle w:val="Lgende"/>
        <w:ind w:firstLine="390"/>
      </w:pPr>
    </w:p>
    <w:p w14:paraId="1F79D523" w14:textId="77777777" w:rsidR="00717017" w:rsidRDefault="00717017" w:rsidP="00717017">
      <w:pPr>
        <w:pStyle w:val="Lgende"/>
        <w:ind w:firstLine="390"/>
      </w:pPr>
    </w:p>
    <w:p w14:paraId="311791D3" w14:textId="77777777" w:rsidR="00717017" w:rsidRDefault="00717017" w:rsidP="00717017">
      <w:pPr>
        <w:pStyle w:val="Lgende"/>
        <w:ind w:firstLine="390"/>
      </w:pPr>
    </w:p>
    <w:p w14:paraId="1ED055E8" w14:textId="14252941" w:rsidR="00717017" w:rsidRDefault="00717017" w:rsidP="00717017">
      <w:pPr>
        <w:pStyle w:val="Lgende"/>
        <w:ind w:firstLine="390"/>
        <w:jc w:val="center"/>
      </w:pPr>
      <w:r>
        <w:t xml:space="preserve">Figure </w:t>
      </w:r>
      <w:fldSimple w:instr=" SEQ Figure \* ARABIC ">
        <w:r w:rsidR="00004E61">
          <w:rPr>
            <w:noProof/>
          </w:rPr>
          <w:t>1</w:t>
        </w:r>
      </w:fldSimple>
      <w:r>
        <w:t>: Diagramme d'activité du thread th_server</w:t>
      </w:r>
    </w:p>
    <w:p w14:paraId="3AA5F701" w14:textId="150F3EC1" w:rsidR="00717017" w:rsidRPr="00197134" w:rsidRDefault="00717017" w:rsidP="00197134">
      <w:pPr>
        <w:pStyle w:val="Paragraphedeliste"/>
        <w:ind w:left="39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064687" wp14:editId="1EEBE149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21812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06" y="21524"/>
                <wp:lineTo x="21506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CB92D" w14:textId="4B617CE2" w:rsidR="00717017" w:rsidRDefault="00717017" w:rsidP="005814B1">
      <w:pPr>
        <w:pStyle w:val="Titre2"/>
      </w:pPr>
      <w:bookmarkStart w:id="8" w:name="_Toc67303135"/>
    </w:p>
    <w:p w14:paraId="5835451B" w14:textId="77777777" w:rsidR="00717017" w:rsidRDefault="00717017" w:rsidP="005814B1">
      <w:pPr>
        <w:pStyle w:val="Titre2"/>
      </w:pPr>
    </w:p>
    <w:p w14:paraId="03476D44" w14:textId="77777777" w:rsidR="00717017" w:rsidRDefault="00717017" w:rsidP="005814B1">
      <w:pPr>
        <w:pStyle w:val="Titre2"/>
      </w:pPr>
    </w:p>
    <w:p w14:paraId="7840511A" w14:textId="77777777" w:rsidR="00717017" w:rsidRDefault="00717017" w:rsidP="005814B1">
      <w:pPr>
        <w:pStyle w:val="Titre2"/>
      </w:pPr>
    </w:p>
    <w:p w14:paraId="43942A17" w14:textId="77777777" w:rsidR="00717017" w:rsidRDefault="00717017" w:rsidP="005814B1">
      <w:pPr>
        <w:pStyle w:val="Titre2"/>
      </w:pPr>
    </w:p>
    <w:p w14:paraId="25FD6A8D" w14:textId="1A43D73F" w:rsidR="00717017" w:rsidRDefault="00717017" w:rsidP="005814B1">
      <w:pPr>
        <w:pStyle w:val="Titre2"/>
      </w:pPr>
    </w:p>
    <w:p w14:paraId="37A540B6" w14:textId="59B06221" w:rsidR="00717017" w:rsidRDefault="00717017" w:rsidP="00717017"/>
    <w:p w14:paraId="5EB167EC" w14:textId="56ECC411" w:rsidR="00717017" w:rsidRDefault="00717017" w:rsidP="00717017"/>
    <w:p w14:paraId="542A9944" w14:textId="04E73660" w:rsidR="00717017" w:rsidRPr="00717017" w:rsidRDefault="00717017" w:rsidP="007170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A5D0FB" wp14:editId="078CA4E0">
                <wp:simplePos x="0" y="0"/>
                <wp:positionH relativeFrom="margin">
                  <wp:align>center</wp:align>
                </wp:positionH>
                <wp:positionV relativeFrom="paragraph">
                  <wp:posOffset>464820</wp:posOffset>
                </wp:positionV>
                <wp:extent cx="2933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0" y="20057"/>
                    <wp:lineTo x="21460" y="0"/>
                    <wp:lineTo x="0" y="0"/>
                  </wp:wrapPolygon>
                </wp:wrapTight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2C5CCE" w14:textId="7583ECEC" w:rsidR="00717017" w:rsidRPr="00397353" w:rsidRDefault="00717017" w:rsidP="0071701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004E6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1A2B29">
                              <w:t xml:space="preserve">Diagramme d’activité du thread </w:t>
                            </w:r>
                            <w:proofErr w:type="spellStart"/>
                            <w:r w:rsidRPr="001A2B29">
                              <w:t>th_sendToMon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5D0FB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0;margin-top:36.6pt;width:231pt;height:.05pt;z-index:-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X7MAIAAGIEAAAOAAAAZHJzL2Uyb0RvYy54bWysVE2P0zAQvSPxHyzfafohCls1XZWuipCq&#10;3ZW6aCVuruM0kWyPGbtNyq9n7CRdWDghLu54Zvyc9964y9vWaHZW6GuwOZ+MxpwpK6Go7THnX5+2&#10;7z5y5oOwhdBgVc4vyvPb1ds3y8Yt1BQq0IVCRiDWLxqX8yoEt8gyLytlhB+BU5aKJaARgbZ4zAoU&#10;DaEbnU3H43nWABYOQSrvKXvXFfkq4ZelkuGhLL0KTOecvi2kFdN6iGu2WorFEYWratl/hviHrzCi&#10;tnTpFepOBMFOWP8BZWqJ4KEMIwkmg7KspUociM1k/IrNvhJOJS4kjndXmfz/g5X350dkdZHzOWdW&#10;GLLoGxnFCsWCaoNi8yhR4/yCOveOekP7CVqyesh7SkbmbYkm/hInRnUS+3IVmJCYpOT0Zjb7MKaS&#10;pNp89j5iZC9HHfrwWYFhMcg5kntJVHHe+dC1Di3xJg+6Lra11nETCxuN7CzI6aaqg+rBf+vSNvZa&#10;iKc6wJjJIr+OR4xCe2h70gcoLsQZoRsc7+S2pot2wodHgTQpxIWmPzzQUmpocg59xFkF+ONv+dhP&#10;BlKVs4YmL+f++0mg4kx/sWRtHNMhwCE4DIE9mQ0QxQm9KydTSAcw6CEsEcwzPYp1vIVKwkq6K+dh&#10;CDehm396VFKt16mJhtGJsLN7JyP0IOhT+yzQ9XbEebiHYSbF4pUrXW/yxa1PgSROlkVBOxV7nWmQ&#10;k+n9o4sv5dd96nr5a1j9BAAA//8DAFBLAwQUAAYACAAAACEAU/0T/N0AAAAGAQAADwAAAGRycy9k&#10;b3ducmV2LnhtbEyPwU7DMBBE70j8g7VIXBB1SKJQhThVVcEBLhWhl97ceBsHYjuynTb8PdsTPc7M&#10;auZttZrNwE7oQ++sgKdFAgxt61RvOwG7r7fHJbAQpVVycBYF/GKAVX17U8lSubP9xFMTO0YlNpRS&#10;gI5xLDkPrUYjw8KNaCk7Om9kJOk7rrw8U7kZeJokBTeyt7Sg5Ygbje1PMxkB23y/1Q/T8fVjnWf+&#10;fTdtiu+uEeL+bl6/AIs4x/9juOATOtTEdHCTVYENAuiRKOA5S4FRmhcpGYeLkQGvK36NX/8BAAD/&#10;/wMAUEsBAi0AFAAGAAgAAAAhALaDOJL+AAAA4QEAABMAAAAAAAAAAAAAAAAAAAAAAFtDb250ZW50&#10;X1R5cGVzXS54bWxQSwECLQAUAAYACAAAACEAOP0h/9YAAACUAQAACwAAAAAAAAAAAAAAAAAvAQAA&#10;X3JlbHMvLnJlbHNQSwECLQAUAAYACAAAACEAT8jF+zACAABiBAAADgAAAAAAAAAAAAAAAAAuAgAA&#10;ZHJzL2Uyb0RvYy54bWxQSwECLQAUAAYACAAAACEAU/0T/N0AAAAGAQAADwAAAAAAAAAAAAAAAACK&#10;BAAAZHJzL2Rvd25yZXYueG1sUEsFBgAAAAAEAAQA8wAAAJQFAAAAAA==&#10;" stroked="f">
                <v:textbox style="mso-fit-shape-to-text:t" inset="0,0,0,0">
                  <w:txbxContent>
                    <w:p w14:paraId="772C5CCE" w14:textId="7583ECEC" w:rsidR="00717017" w:rsidRPr="00397353" w:rsidRDefault="00717017" w:rsidP="0071701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004E6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1A2B29">
                        <w:t xml:space="preserve">Diagramme d’activité du thread </w:t>
                      </w:r>
                      <w:proofErr w:type="spellStart"/>
                      <w:r w:rsidRPr="001A2B29">
                        <w:t>th_sendToMon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EFE2D5B" w14:textId="13F278CE" w:rsidR="00717017" w:rsidRDefault="00717017" w:rsidP="008504D2">
      <w:pPr>
        <w:pStyle w:val="Titre2"/>
        <w:ind w:firstLine="708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8D37A9" wp14:editId="55B1A692">
                <wp:simplePos x="0" y="0"/>
                <wp:positionH relativeFrom="column">
                  <wp:posOffset>-4445</wp:posOffset>
                </wp:positionH>
                <wp:positionV relativeFrom="paragraph">
                  <wp:posOffset>3783330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14003" w14:textId="0AA293B7" w:rsidR="00717017" w:rsidRPr="00717017" w:rsidRDefault="00717017" w:rsidP="00717017">
                            <w:pPr>
                              <w:pStyle w:val="Lgende"/>
                              <w:jc w:val="center"/>
                              <w:rPr>
                                <w:noProof/>
                                <w:lang w:val="en-GB"/>
                              </w:rPr>
                            </w:pPr>
                            <w:r w:rsidRPr="00717017">
                              <w:rPr>
                                <w:lang w:val="en-GB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717017">
                              <w:rPr>
                                <w:lang w:val="en-GB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004E61">
                              <w:rPr>
                                <w:noProof/>
                                <w:lang w:val="en-GB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717017">
                              <w:rPr>
                                <w:lang w:val="en-GB"/>
                              </w:rPr>
                              <w:t xml:space="preserve">:Diagramme </w:t>
                            </w:r>
                            <w:proofErr w:type="spellStart"/>
                            <w:r w:rsidRPr="00717017">
                              <w:rPr>
                                <w:lang w:val="en-GB"/>
                              </w:rPr>
                              <w:t>d’activité</w:t>
                            </w:r>
                            <w:proofErr w:type="spellEnd"/>
                            <w:r w:rsidRPr="00717017">
                              <w:rPr>
                                <w:lang w:val="en-GB"/>
                              </w:rPr>
                              <w:t xml:space="preserve"> du thread th_receiveFromMon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37A9" id="Zone de texte 8" o:spid="_x0000_s1027" type="#_x0000_t202" style="position:absolute;left:0;text-align:left;margin-left:-.35pt;margin-top:297.9pt;width:453.6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uaMgIAAGkEAAAOAAAAZHJzL2Uyb0RvYy54bWysVMFu2zAMvQ/YPwi6L04yNC2MOEWWIsOA&#10;oC2QDgV2U2Q5FiCLGqXE7r5+lGynW7fTsItMkRSl9x7p5W3XGHZW6DXYgs8mU86UlVBqeyz416ft&#10;hxvOfBC2FAasKviL8vx29f7dsnW5mkMNplTIqIj1eesKXofg8izzslaN8BNwylKwAmxEoC0esxJF&#10;S9Ubk82n00XWApYOQSrvyXvXB/kq1a8qJcNDVXkVmCk4vS2kFdN6iGu2Wor8iMLVWg7PEP/wikZo&#10;S5deSt2JINgJ9R+lGi0RPFRhIqHJoKq0VAkDoZlN36DZ18KphIXI8e5Ck/9/ZeX9+RGZLgtOQlnR&#10;kETfSChWKhZUFxS7iRS1zueUuXeUG7pP0JHUo9+TMyLvKmzilzAxihPZLxeCqRKT5Ly6Xkyv5xSS&#10;FFt8vIo1stejDn34rKBh0Sg4knqJVHHe+dCnjinxJg9Gl1ttTNzEwMYgOwtSuq11UEPx37KMjbkW&#10;4qm+YPRkEV+PI1qhO3SJkgvGA5QvBB2h7x/v5FbTfTvhw6NAahiCREMQHmipDLQFh8HirAb88Td/&#10;zCcdKcpZSw1YcP/9JFBxZr5YUjh262jgaBxGw56aDRDSGY2Xk8mkAxjMaFYIzTPNxjreQiFhJd1V&#10;8DCam9CPAc2WVOt1SqKedCLs7N7JWHrk9al7FugGVWJb3MPYmiJ/I06fm+Rx61MgppNykdeexYFu&#10;6uek/TB7cWB+3aes1z/E6icAAAD//wMAUEsDBBQABgAIAAAAIQC3z7X74AAAAAkBAAAPAAAAZHJz&#10;L2Rvd25yZXYueG1sTI/BTsMwEETvSPyDtUhcUOsATUpCnKqq4ACXitBLb268jQOxHdlOG/6ehQsc&#10;d2Y0+6ZcTaZnJ/Shc1bA7TwBhrZxqrOtgN378+wBWIjSKtk7iwK+MMCqurwoZaHc2b7hqY4toxIb&#10;CilAxzgUnIdGo5Fh7ga05B2dNzLS6VuuvDxTuen5XZJk3MjO0gctB9xobD7r0QjYLvZbfTMen17X&#10;i3v/shs32UdbC3F9Na0fgUWc4l8YfvAJHSpiOrjRqsB6AbMlBQWkeUoLyM+TLAV2+FVy4FXJ/y+o&#10;vgEAAP//AwBQSwECLQAUAAYACAAAACEAtoM4kv4AAADhAQAAEwAAAAAAAAAAAAAAAAAAAAAAW0Nv&#10;bnRlbnRfVHlwZXNdLnhtbFBLAQItABQABgAIAAAAIQA4/SH/1gAAAJQBAAALAAAAAAAAAAAAAAAA&#10;AC8BAABfcmVscy8ucmVsc1BLAQItABQABgAIAAAAIQCCc3uaMgIAAGkEAAAOAAAAAAAAAAAAAAAA&#10;AC4CAABkcnMvZTJvRG9jLnhtbFBLAQItABQABgAIAAAAIQC3z7X74AAAAAkBAAAPAAAAAAAAAAAA&#10;AAAAAIwEAABkcnMvZG93bnJldi54bWxQSwUGAAAAAAQABADzAAAAmQUAAAAA&#10;" stroked="f">
                <v:textbox style="mso-fit-shape-to-text:t" inset="0,0,0,0">
                  <w:txbxContent>
                    <w:p w14:paraId="77F14003" w14:textId="0AA293B7" w:rsidR="00717017" w:rsidRPr="00717017" w:rsidRDefault="00717017" w:rsidP="00717017">
                      <w:pPr>
                        <w:pStyle w:val="Lgende"/>
                        <w:jc w:val="center"/>
                        <w:rPr>
                          <w:noProof/>
                          <w:lang w:val="en-GB"/>
                        </w:rPr>
                      </w:pPr>
                      <w:r w:rsidRPr="00717017">
                        <w:rPr>
                          <w:lang w:val="en-GB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717017">
                        <w:rPr>
                          <w:lang w:val="en-GB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004E61">
                        <w:rPr>
                          <w:noProof/>
                          <w:lang w:val="en-GB"/>
                        </w:rPr>
                        <w:t>3</w:t>
                      </w:r>
                      <w:r>
                        <w:fldChar w:fldCharType="end"/>
                      </w:r>
                      <w:r w:rsidRPr="00717017">
                        <w:rPr>
                          <w:lang w:val="en-GB"/>
                        </w:rPr>
                        <w:t xml:space="preserve">:Diagramme </w:t>
                      </w:r>
                      <w:proofErr w:type="spellStart"/>
                      <w:r w:rsidRPr="00717017">
                        <w:rPr>
                          <w:lang w:val="en-GB"/>
                        </w:rPr>
                        <w:t>d’activité</w:t>
                      </w:r>
                      <w:proofErr w:type="spellEnd"/>
                      <w:r w:rsidRPr="00717017">
                        <w:rPr>
                          <w:lang w:val="en-GB"/>
                        </w:rPr>
                        <w:t xml:space="preserve"> du thread th_receiveFromMon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18007E9" wp14:editId="14E54AF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3726180"/>
            <wp:effectExtent l="0" t="0" r="0" b="7620"/>
            <wp:wrapTight wrapText="bothSides">
              <wp:wrapPolygon edited="0">
                <wp:start x="0" y="0"/>
                <wp:lineTo x="0" y="21534"/>
                <wp:lineTo x="21500" y="21534"/>
                <wp:lineTo x="2150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04D2">
        <w:rPr>
          <w:rFonts w:asciiTheme="minorHAnsi" w:hAnsiTheme="minorHAnsi" w:cstheme="minorHAnsi"/>
          <w:color w:val="000000" w:themeColor="text1"/>
          <w:sz w:val="24"/>
          <w:szCs w:val="24"/>
        </w:rPr>
        <w:t>Il est a noté que nos diagrammes d’activité ne sont pas exhaustifs. Afin de ne pas surcharger les digrammes, nous n’avons donc pas représenter les nœuds d’exécution des sémaphores et des mutex.</w:t>
      </w:r>
    </w:p>
    <w:p w14:paraId="581125D1" w14:textId="77777777" w:rsidR="008504D2" w:rsidRPr="008504D2" w:rsidRDefault="008504D2" w:rsidP="008504D2"/>
    <w:p w14:paraId="78E7F454" w14:textId="05ED6311" w:rsidR="005814B1" w:rsidRDefault="005814B1" w:rsidP="005814B1">
      <w:pPr>
        <w:pStyle w:val="Titre2"/>
      </w:pPr>
      <w:r>
        <w:t>1.3 Groupe de threads gestion du robot</w:t>
      </w:r>
      <w:bookmarkEnd w:id="8"/>
    </w:p>
    <w:p w14:paraId="75954009" w14:textId="77777777" w:rsidR="005814B1" w:rsidRDefault="005814B1" w:rsidP="005814B1">
      <w:pPr>
        <w:pStyle w:val="Titre3"/>
      </w:pPr>
      <w:bookmarkStart w:id="9" w:name="_Toc67303136"/>
      <w:r>
        <w:t>1.3.1 Diagramme fonctionnel du groupe gestion</w:t>
      </w:r>
      <w:bookmarkEnd w:id="9"/>
      <w:r>
        <w:t xml:space="preserve"> </w:t>
      </w:r>
    </w:p>
    <w:p w14:paraId="79C68D7B" w14:textId="77777777" w:rsidR="005814B1" w:rsidRDefault="005814B1" w:rsidP="005814B1">
      <w:pPr>
        <w:pStyle w:val="Titre3"/>
      </w:pPr>
      <w:bookmarkStart w:id="10" w:name="_Toc67303137"/>
      <w:r>
        <w:t>1.3.2 Diagrammes d’activité du groupe</w:t>
      </w:r>
      <w:bookmarkEnd w:id="10"/>
      <w:r>
        <w:t xml:space="preserve"> </w:t>
      </w:r>
    </w:p>
    <w:p w14:paraId="4786CE19" w14:textId="77777777" w:rsidR="003B04E0" w:rsidRPr="003B04E0" w:rsidRDefault="003B04E0" w:rsidP="003B04E0"/>
    <w:tbl>
      <w:tblPr>
        <w:tblStyle w:val="Grilledutableau"/>
        <w:tblW w:w="0" w:type="auto"/>
        <w:tblInd w:w="390" w:type="dxa"/>
        <w:tblLook w:val="04A0" w:firstRow="1" w:lastRow="0" w:firstColumn="1" w:lastColumn="0" w:noHBand="0" w:noVBand="1"/>
      </w:tblPr>
      <w:tblGrid>
        <w:gridCol w:w="2015"/>
        <w:gridCol w:w="4111"/>
        <w:gridCol w:w="2546"/>
      </w:tblGrid>
      <w:tr w:rsidR="00197134" w14:paraId="261F84E7" w14:textId="77777777" w:rsidTr="006C3613">
        <w:tc>
          <w:tcPr>
            <w:tcW w:w="2015" w:type="dxa"/>
          </w:tcPr>
          <w:p w14:paraId="50BEA148" w14:textId="1CD2FE2E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  <w:color w:val="4472C4" w:themeColor="accent1"/>
              </w:rPr>
            </w:pPr>
            <w:r w:rsidRPr="00566FFE">
              <w:rPr>
                <w:b/>
                <w:bCs/>
                <w:color w:val="4472C4" w:themeColor="accent1"/>
              </w:rPr>
              <w:t>Nom du Thread</w:t>
            </w:r>
          </w:p>
        </w:tc>
        <w:tc>
          <w:tcPr>
            <w:tcW w:w="4111" w:type="dxa"/>
          </w:tcPr>
          <w:p w14:paraId="3C3E1DB3" w14:textId="656DDC89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Rôle</w:t>
            </w:r>
          </w:p>
        </w:tc>
        <w:tc>
          <w:tcPr>
            <w:tcW w:w="2546" w:type="dxa"/>
          </w:tcPr>
          <w:p w14:paraId="36062E00" w14:textId="42B26BF4" w:rsidR="00197134" w:rsidRPr="00566FFE" w:rsidRDefault="00197134" w:rsidP="006C3613">
            <w:pPr>
              <w:pStyle w:val="Paragraphedeliste"/>
              <w:ind w:left="0"/>
              <w:jc w:val="center"/>
              <w:rPr>
                <w:b/>
                <w:bCs/>
              </w:rPr>
            </w:pPr>
            <w:r w:rsidRPr="00566FFE">
              <w:rPr>
                <w:b/>
                <w:bCs/>
              </w:rPr>
              <w:t>Périodicité</w:t>
            </w:r>
          </w:p>
        </w:tc>
      </w:tr>
      <w:tr w:rsidR="00197134" w14:paraId="399D6A5A" w14:textId="77777777" w:rsidTr="006C3613">
        <w:tc>
          <w:tcPr>
            <w:tcW w:w="2015" w:type="dxa"/>
          </w:tcPr>
          <w:p w14:paraId="223A4FA9" w14:textId="2FD9F961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Th_battery</w:t>
            </w:r>
            <w:proofErr w:type="spellEnd"/>
          </w:p>
        </w:tc>
        <w:tc>
          <w:tcPr>
            <w:tcW w:w="4111" w:type="dxa"/>
          </w:tcPr>
          <w:p w14:paraId="189B3AC6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fonctionnalité 13. Permet de retourner le niveau de batterie du robot toutes les 500 ms au moniteur</w:t>
            </w:r>
          </w:p>
          <w:p w14:paraId="320ED3A6" w14:textId="21BADC1E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04D35F39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7DDA4531" w14:textId="29C48BE6" w:rsidR="006C3613" w:rsidRDefault="006C3613" w:rsidP="006C3613">
            <w:pPr>
              <w:pStyle w:val="Paragraphedeliste"/>
              <w:ind w:left="0"/>
              <w:jc w:val="center"/>
            </w:pPr>
            <w:r>
              <w:t>500ms</w:t>
            </w:r>
          </w:p>
        </w:tc>
      </w:tr>
      <w:tr w:rsidR="00197134" w14:paraId="3251E45C" w14:textId="77777777" w:rsidTr="006C3613">
        <w:tc>
          <w:tcPr>
            <w:tcW w:w="2015" w:type="dxa"/>
          </w:tcPr>
          <w:p w14:paraId="6705DAC8" w14:textId="6E198734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Th_move</w:t>
            </w:r>
            <w:proofErr w:type="spellEnd"/>
          </w:p>
        </w:tc>
        <w:tc>
          <w:tcPr>
            <w:tcW w:w="4111" w:type="dxa"/>
          </w:tcPr>
          <w:p w14:paraId="55F7E28B" w14:textId="77777777" w:rsidR="00197134" w:rsidRDefault="006C3613" w:rsidP="006C3613">
            <w:pPr>
              <w:pStyle w:val="Paragraphedeliste"/>
              <w:ind w:left="0"/>
              <w:jc w:val="center"/>
            </w:pPr>
            <w:r>
              <w:t>Correspond à la fonctionnalité 12. Permet le déplacement du robot : un message de déplacement est envoyé du moniteur au superviseur puis du superviseur au robot</w:t>
            </w:r>
          </w:p>
          <w:p w14:paraId="66A70D8F" w14:textId="07C2C478" w:rsidR="006C3613" w:rsidRDefault="006C3613" w:rsidP="006C3613">
            <w:pPr>
              <w:pStyle w:val="Paragraphedeliste"/>
              <w:ind w:left="0"/>
              <w:jc w:val="center"/>
            </w:pPr>
          </w:p>
        </w:tc>
        <w:tc>
          <w:tcPr>
            <w:tcW w:w="2546" w:type="dxa"/>
          </w:tcPr>
          <w:p w14:paraId="78EB0ACF" w14:textId="77777777" w:rsidR="00197134" w:rsidRDefault="00197134" w:rsidP="006C3613">
            <w:pPr>
              <w:pStyle w:val="Paragraphedeliste"/>
              <w:ind w:left="0"/>
              <w:jc w:val="center"/>
            </w:pPr>
          </w:p>
          <w:p w14:paraId="31C01E29" w14:textId="6CA76512" w:rsidR="006C3613" w:rsidRDefault="006C3613" w:rsidP="006C3613">
            <w:pPr>
              <w:pStyle w:val="Paragraphedeliste"/>
              <w:ind w:left="0"/>
              <w:jc w:val="center"/>
            </w:pPr>
            <w:r>
              <w:t>Contrainte de temps de 100 ms</w:t>
            </w:r>
          </w:p>
        </w:tc>
      </w:tr>
      <w:tr w:rsidR="00197134" w:rsidRPr="003B04E0" w14:paraId="1C937B6A" w14:textId="77777777" w:rsidTr="006C3613">
        <w:tc>
          <w:tcPr>
            <w:tcW w:w="2015" w:type="dxa"/>
          </w:tcPr>
          <w:p w14:paraId="0AB2729E" w14:textId="157FB923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Th_startRobot</w:t>
            </w:r>
            <w:proofErr w:type="spellEnd"/>
          </w:p>
        </w:tc>
        <w:tc>
          <w:tcPr>
            <w:tcW w:w="4111" w:type="dxa"/>
          </w:tcPr>
          <w:p w14:paraId="7AE3DF07" w14:textId="7E7090F4" w:rsidR="00197134" w:rsidRPr="003B04E0" w:rsidRDefault="003B04E0" w:rsidP="003B04E0">
            <w:pPr>
              <w:pStyle w:val="Paragraphedeliste"/>
              <w:jc w:val="center"/>
            </w:pPr>
            <w:r>
              <w:t xml:space="preserve">Ce thread </w:t>
            </w:r>
            <w:r w:rsidR="00881659">
              <w:t>est toujours en attente d’une demande de</w:t>
            </w:r>
            <w:r>
              <w:t xml:space="preserve"> mo</w:t>
            </w:r>
            <w:r w:rsidR="00881659">
              <w:t>de de démarrage</w:t>
            </w:r>
            <w:r>
              <w:t xml:space="preserve"> </w:t>
            </w:r>
            <w:r w:rsidR="00881659">
              <w:t>pour le robot. Dès qu’il reçoit une</w:t>
            </w:r>
            <w:r>
              <w:t xml:space="preserve"> </w:t>
            </w:r>
            <w:r w:rsidR="00881659">
              <w:t>requête de démarrage sans watchdog il permet</w:t>
            </w:r>
            <w:r>
              <w:t xml:space="preserve"> </w:t>
            </w:r>
            <w:r w:rsidR="00881659">
              <w:t xml:space="preserve">d’allumer le robot, </w:t>
            </w:r>
            <w:r>
              <w:t>s’il</w:t>
            </w:r>
            <w:r w:rsidR="00881659">
              <w:t xml:space="preserve"> reçoit une requête </w:t>
            </w:r>
            <w:r w:rsidR="00881659">
              <w:lastRenderedPageBreak/>
              <w:t>avec</w:t>
            </w:r>
            <w:r>
              <w:t xml:space="preserve"> </w:t>
            </w:r>
            <w:r w:rsidRPr="003B04E0">
              <w:t xml:space="preserve">watchdog, </w:t>
            </w:r>
            <w:r w:rsidR="00881659" w:rsidRPr="003B04E0">
              <w:t xml:space="preserve">il </w:t>
            </w:r>
            <w:r w:rsidRPr="003B04E0">
              <w:t>démarre en mode watchdog</w:t>
            </w:r>
            <w:r w:rsidR="00881659" w:rsidRPr="003B04E0">
              <w:t>.</w:t>
            </w:r>
          </w:p>
        </w:tc>
        <w:tc>
          <w:tcPr>
            <w:tcW w:w="2546" w:type="dxa"/>
          </w:tcPr>
          <w:p w14:paraId="7825892E" w14:textId="77777777" w:rsidR="003B04E0" w:rsidRDefault="003B04E0" w:rsidP="00AA1ABA">
            <w:pPr>
              <w:pStyle w:val="Paragraphedeliste"/>
              <w:ind w:left="0"/>
            </w:pPr>
          </w:p>
          <w:p w14:paraId="27105111" w14:textId="77777777" w:rsidR="003B04E0" w:rsidRDefault="003B04E0" w:rsidP="006C3613">
            <w:pPr>
              <w:pStyle w:val="Paragraphedeliste"/>
              <w:ind w:left="0"/>
              <w:jc w:val="center"/>
            </w:pPr>
          </w:p>
          <w:p w14:paraId="12F00243" w14:textId="31A81C25" w:rsidR="003B04E0" w:rsidRPr="003B04E0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197134" w14:paraId="6035E4DF" w14:textId="77777777" w:rsidTr="006C3613">
        <w:tc>
          <w:tcPr>
            <w:tcW w:w="2015" w:type="dxa"/>
          </w:tcPr>
          <w:p w14:paraId="1B88922E" w14:textId="13B587CA" w:rsidR="00197134" w:rsidRPr="003B04E0" w:rsidRDefault="00197134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Th_OpenComRobot</w:t>
            </w:r>
            <w:proofErr w:type="spellEnd"/>
          </w:p>
        </w:tc>
        <w:tc>
          <w:tcPr>
            <w:tcW w:w="4111" w:type="dxa"/>
          </w:tcPr>
          <w:p w14:paraId="615C9C7E" w14:textId="2DA74CFD" w:rsidR="00197134" w:rsidRDefault="003B04E0" w:rsidP="006C3613">
            <w:pPr>
              <w:pStyle w:val="Paragraphedeliste"/>
              <w:ind w:left="0"/>
              <w:jc w:val="center"/>
            </w:pPr>
            <w:r>
              <w:t>Permet d’ouvrir la communication entre le robot et le superviseur</w:t>
            </w:r>
          </w:p>
        </w:tc>
        <w:tc>
          <w:tcPr>
            <w:tcW w:w="2546" w:type="dxa"/>
          </w:tcPr>
          <w:p w14:paraId="38EC66F0" w14:textId="7F485F8D" w:rsidR="00197134" w:rsidRDefault="003B04E0" w:rsidP="006C3613">
            <w:pPr>
              <w:pStyle w:val="Paragraphedeliste"/>
              <w:ind w:left="0"/>
              <w:jc w:val="center"/>
            </w:pPr>
            <w:r>
              <w:t>Non</w:t>
            </w:r>
          </w:p>
        </w:tc>
      </w:tr>
      <w:tr w:rsidR="006C3613" w14:paraId="02F88C00" w14:textId="77777777" w:rsidTr="006C3613">
        <w:tc>
          <w:tcPr>
            <w:tcW w:w="2015" w:type="dxa"/>
          </w:tcPr>
          <w:p w14:paraId="65E70AC1" w14:textId="783DA13C" w:rsidR="006C3613" w:rsidRPr="003B04E0" w:rsidRDefault="006C3613" w:rsidP="006C3613">
            <w:pPr>
              <w:pStyle w:val="Paragraphedeliste"/>
              <w:ind w:left="0"/>
              <w:jc w:val="center"/>
              <w:rPr>
                <w:color w:val="4472C4" w:themeColor="accent1"/>
              </w:rPr>
            </w:pPr>
            <w:proofErr w:type="spellStart"/>
            <w:r w:rsidRPr="003B04E0">
              <w:rPr>
                <w:color w:val="4472C4" w:themeColor="accent1"/>
              </w:rPr>
              <w:t>Th_</w:t>
            </w:r>
            <w:r w:rsidR="00CB3136">
              <w:rPr>
                <w:color w:val="4472C4" w:themeColor="accent1"/>
              </w:rPr>
              <w:t>ReloadWD</w:t>
            </w:r>
            <w:proofErr w:type="spellEnd"/>
          </w:p>
        </w:tc>
        <w:tc>
          <w:tcPr>
            <w:tcW w:w="4111" w:type="dxa"/>
          </w:tcPr>
          <w:p w14:paraId="6B948B51" w14:textId="6E5D4964" w:rsidR="006C3613" w:rsidRDefault="00881659" w:rsidP="006C3613">
            <w:pPr>
              <w:pStyle w:val="Paragraphedeliste"/>
              <w:ind w:left="0"/>
              <w:jc w:val="center"/>
            </w:pPr>
            <w:r>
              <w:t>Permet de confirmer la présence du watchdog au superviseur</w:t>
            </w:r>
          </w:p>
        </w:tc>
        <w:tc>
          <w:tcPr>
            <w:tcW w:w="2546" w:type="dxa"/>
          </w:tcPr>
          <w:p w14:paraId="3CB19045" w14:textId="1B9D1626" w:rsidR="006C3613" w:rsidRDefault="00881659" w:rsidP="006C3613">
            <w:pPr>
              <w:pStyle w:val="Paragraphedeliste"/>
              <w:ind w:left="0"/>
              <w:jc w:val="center"/>
            </w:pPr>
            <w:r>
              <w:t xml:space="preserve">Contrainte de temps de </w:t>
            </w:r>
          </w:p>
        </w:tc>
      </w:tr>
    </w:tbl>
    <w:p w14:paraId="5EA0ADAE" w14:textId="752C919E" w:rsidR="00197134" w:rsidRPr="00197134" w:rsidRDefault="00004E61" w:rsidP="00197134">
      <w:pPr>
        <w:pStyle w:val="Paragraphedeliste"/>
        <w:ind w:left="3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16027B" wp14:editId="523C2331">
                <wp:simplePos x="0" y="0"/>
                <wp:positionH relativeFrom="column">
                  <wp:posOffset>365760</wp:posOffset>
                </wp:positionH>
                <wp:positionV relativeFrom="paragraph">
                  <wp:posOffset>6071235</wp:posOffset>
                </wp:positionV>
                <wp:extent cx="5024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4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89DF9" w14:textId="023045C9" w:rsidR="00004E61" w:rsidRPr="00413DFD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Digramme activité du thread </w:t>
                            </w:r>
                            <w:proofErr w:type="spellStart"/>
                            <w:r>
                              <w:t>th_battery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027B" id="Zone de texte 1" o:spid="_x0000_s1028" type="#_x0000_t202" style="position:absolute;left:0;text-align:left;margin-left:28.8pt;margin-top:478.05pt;width:395.6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TQqMgIAAGkEAAAOAAAAZHJzL2Uyb0RvYy54bWysVMFu2zAMvQ/YPwi6L06ypSuMOEWWIsOA&#10;oC2QDgV2U2Q5NiCJGqXE7r5+lGynW7fTsItMkRSl9x7p5U1nNDsr9A3Ygs8mU86UlVA29ljwr4/b&#10;d9ec+SBsKTRYVfBn5fnN6u2bZetyNYcadKmQURHr89YVvA7B5VnmZa2M8BNwylKwAjQi0BaPWYmi&#10;pepGZ/Pp9CprAUuHIJX35L3tg3yV6leVkuG+qrwKTBec3hbSimk9xDVbLUV+ROHqRg7PEP/wCiMa&#10;S5deSt2KINgJmz9KmUYieKjCRILJoKoaqRIGQjObvkKzr4VTCQuR492FJv//ysq78wOypiTtOLPC&#10;kETfSChWKhZUFxSbRYpa53PK3DvKDd0n6GL64PfkjMi7Ck38EiZGcSL7+UIwVWKSnIvp/MPHxYIz&#10;SbGr94tYI3s56tCHzwoMi0bBkdRLpIrzzoc+dUyJN3nQTblttI6bGNhoZGdBSrd1E9RQ/LcsbWOu&#10;hXiqLxg9WcTX44hW6A5domQ+YjxA+UzQEfr+8U5uG7pvJ3x4EEgNQ2hpCMI9LZWGtuAwWJzVgD/+&#10;5o/5pCNFOWupAQvuv58EKs70F0sKx24dDRyNw2jYk9kAISXV6DXJpAMY9GhWCOaJZmMdb6GQsJLu&#10;KngYzU3ox4BmS6r1OiVRTzoRdnbvZCw98vrYPQl0gyqxLe5gbE2RvxKnz03yuPUpENNJuchrz+JA&#10;N/Vz0n6YvTgwv+5T1ssfYvUTAAD//wMAUEsDBBQABgAIAAAAIQCUjj6Q4QAAAAoBAAAPAAAAZHJz&#10;L2Rvd25yZXYueG1sTI+xTsMwEIZ3JN7BOiQWRJ2WNKQhTlVVMMBSEbqwufE1DsTnyHba8PYYFhjv&#10;7tN/31+uJ9OzEzrfWRIwnyXAkBqrOmoF7N+ebnNgPkhSsreEAr7Qw7q6vChloeyZXvFUh5bFEPKF&#10;FKBDGArOfaPRSD+zA1K8Ha0zMsTRtVw5eY7hpueLJMm4kR3FD1oOuNXYfNajEbBL33f6Zjw+vmzS&#10;O/e8H7fZR1sLcX01bR6ABZzCHww/+lEdquh0sCMpz3oBy/sskgJWy2wOLAJ5mq+AHX43C+BVyf9X&#10;qL4BAAD//wMAUEsBAi0AFAAGAAgAAAAhALaDOJL+AAAA4QEAABMAAAAAAAAAAAAAAAAAAAAAAFtD&#10;b250ZW50X1R5cGVzXS54bWxQSwECLQAUAAYACAAAACEAOP0h/9YAAACUAQAACwAAAAAAAAAAAAAA&#10;AAAvAQAAX3JlbHMvLnJlbHNQSwECLQAUAAYACAAAACEAwYU0KjICAABpBAAADgAAAAAAAAAAAAAA&#10;AAAuAgAAZHJzL2Uyb0RvYy54bWxQSwECLQAUAAYACAAAACEAlI4+kOEAAAAKAQAADwAAAAAAAAAA&#10;AAAAAACMBAAAZHJzL2Rvd25yZXYueG1sUEsFBgAAAAAEAAQA8wAAAJoFAAAAAA==&#10;" stroked="f">
                <v:textbox style="mso-fit-shape-to-text:t" inset="0,0,0,0">
                  <w:txbxContent>
                    <w:p w14:paraId="04489DF9" w14:textId="023045C9" w:rsidR="00004E61" w:rsidRPr="00413DFD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Digramme activité du thread </w:t>
                      </w:r>
                      <w:proofErr w:type="spellStart"/>
                      <w:r>
                        <w:t>th_battery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7BD116" w14:textId="49DB4060" w:rsidR="005814B1" w:rsidRDefault="00AA1ABA" w:rsidP="005814B1">
      <w:r>
        <w:rPr>
          <w:noProof/>
        </w:rPr>
        <w:drawing>
          <wp:anchor distT="0" distB="0" distL="114300" distR="114300" simplePos="0" relativeHeight="251668480" behindDoc="1" locked="0" layoutInCell="1" allowOverlap="1" wp14:anchorId="0503AAF6" wp14:editId="3183197B">
            <wp:simplePos x="0" y="0"/>
            <wp:positionH relativeFrom="margin">
              <wp:posOffset>367030</wp:posOffset>
            </wp:positionH>
            <wp:positionV relativeFrom="paragraph">
              <wp:posOffset>185420</wp:posOffset>
            </wp:positionV>
            <wp:extent cx="5024755" cy="5543550"/>
            <wp:effectExtent l="0" t="0" r="4445" b="0"/>
            <wp:wrapTight wrapText="bothSides">
              <wp:wrapPolygon edited="0">
                <wp:start x="0" y="0"/>
                <wp:lineTo x="0" y="21526"/>
                <wp:lineTo x="21537" y="21526"/>
                <wp:lineTo x="2153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6"/>
                    <a:stretch/>
                  </pic:blipFill>
                  <pic:spPr bwMode="auto">
                    <a:xfrm>
                      <a:off x="0" y="0"/>
                      <a:ext cx="5024755" cy="554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6F97E" w14:textId="78AC3A11" w:rsidR="00004E61" w:rsidRDefault="00004E61" w:rsidP="00004E61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E2D52D1" wp14:editId="6AA60035">
                <wp:simplePos x="0" y="0"/>
                <wp:positionH relativeFrom="column">
                  <wp:posOffset>1327785</wp:posOffset>
                </wp:positionH>
                <wp:positionV relativeFrom="paragraph">
                  <wp:posOffset>3498215</wp:posOffset>
                </wp:positionV>
                <wp:extent cx="3095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6590D" w14:textId="06D664A0" w:rsidR="00004E61" w:rsidRPr="00595C2A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th_move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52D1" id="Zone de texte 13" o:spid="_x0000_s1029" type="#_x0000_t202" style="position:absolute;margin-left:104.55pt;margin-top:275.45pt;width:243.7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ugvNAIAAGsEAAAOAAAAZHJzL2Uyb0RvYy54bWysVE1v2zAMvQ/YfxB0X5wPJNiMOEWWIsOA&#10;oC2QFgV2U2Q5NiCJGqXE7n79KDlOt26nYReZIilK7z3Sy5vOaHZW6BuwBZ+MxpwpK6Fs7LHgT4/b&#10;Dx8580HYUmiwquAvyvOb1ft3y9blago16FIhoyLW560reB2Cy7PMy1oZ4UfglKVgBWhEoC0esxJF&#10;S9WNzqbj8SJrAUuHIJX35L3tg3yV6leVkuG+qrwKTBec3hbSimk9xDVbLUV+ROHqRl6eIf7hFUY0&#10;li69lroVQbATNn+UMo1E8FCFkQSTQVU1UiUMhGYyfoNmXwunEhYix7srTf7/lZV35wdkTUnazTiz&#10;wpBG30gpVioWVBcUIz+R1DqfU+7eUXboPkNHBwa/J2fE3lVo4pdQMYoT3S9XiqkUk+ScjT/NF9M5&#10;Z5Jii9k81shejzr04YsCw6JRcCT9Eq3ivPOhTx1S4k0edFNuG63jJgY2GtlZkNZt3QR1Kf5blrYx&#10;10I81ReMnizi63FEK3SHLpFyxX6A8oWgI/Qd5J3cNnTfTvjwIJBahtDSGIR7WioNbcHhYnFWA/74&#10;mz/mk5IU5aylFiy4/34SqDjTXy1pHPt1MHAwDoNhT2YDhHRCA+ZkMukABj2YFYJ5pulYx1soJKyk&#10;uwoeBnMT+kGg6ZJqvU5J1JVOhJ3dOxlLD7w+ds8C3UWV2Bd3MDSnyN+I0+cmedz6FIjppFzktWfx&#10;Qjd1dNL+Mn1xZH7dp6zXf8TqJwAAAP//AwBQSwMEFAAGAAgAAAAhANEW7QbiAAAACwEAAA8AAABk&#10;cnMvZG93bnJldi54bWxMj7FOwzAQhnck3sE6JBZE7ZTWIiFOVVUwlKUidGFzYzcOxOfIdtr07XEn&#10;GO/u03/fX64m25OT9qFzKCCbMSAaG6c6bAXsP98en4GEKFHJ3qEWcNEBVtXtTSkL5c74oU91bEkK&#10;wVBIASbGoaA0NEZbGWZu0JhuR+etjGn0LVVenlO47emcMU6t7DB9MHLQG6Obn3q0AnaLr515GI+v&#10;7+vFk9/uxw3/bmsh7u+m9QuQqKf4B8NVP6lDlZwObkQVSC9gzvIsoQKWS5YDSQTPOQdyuG4yBrQq&#10;6f8O1S8AAAD//wMAUEsBAi0AFAAGAAgAAAAhALaDOJL+AAAA4QEAABMAAAAAAAAAAAAAAAAAAAAA&#10;AFtDb250ZW50X1R5cGVzXS54bWxQSwECLQAUAAYACAAAACEAOP0h/9YAAACUAQAACwAAAAAAAAAA&#10;AAAAAAAvAQAAX3JlbHMvLnJlbHNQSwECLQAUAAYACAAAACEAiw7oLzQCAABrBAAADgAAAAAAAAAA&#10;AAAAAAAuAgAAZHJzL2Uyb0RvYy54bWxQSwECLQAUAAYACAAAACEA0RbtBuIAAAALAQAADwAAAAAA&#10;AAAAAAAAAACOBAAAZHJzL2Rvd25yZXYueG1sUEsFBgAAAAAEAAQA8wAAAJ0FAAAAAA==&#10;" stroked="f">
                <v:textbox style="mso-fit-shape-to-text:t" inset="0,0,0,0">
                  <w:txbxContent>
                    <w:p w14:paraId="6206590D" w14:textId="06D664A0" w:rsidR="00004E61" w:rsidRPr="00595C2A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th_move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093931A" wp14:editId="58CDA6C4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095625" cy="3438525"/>
            <wp:effectExtent l="0" t="0" r="9525" b="9525"/>
            <wp:wrapTight wrapText="bothSides">
              <wp:wrapPolygon edited="0">
                <wp:start x="0" y="0"/>
                <wp:lineTo x="0" y="21540"/>
                <wp:lineTo x="21534" y="21540"/>
                <wp:lineTo x="2153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0860C" w14:textId="77777777" w:rsidR="00004E61" w:rsidRDefault="00004E61" w:rsidP="00B051E8">
      <w:pPr>
        <w:pStyle w:val="Titre2"/>
      </w:pPr>
      <w:bookmarkStart w:id="11" w:name="_Toc67303138"/>
    </w:p>
    <w:p w14:paraId="43928D48" w14:textId="34C61595" w:rsidR="00004E61" w:rsidRDefault="00004E61" w:rsidP="00B051E8">
      <w:pPr>
        <w:pStyle w:val="Titre2"/>
      </w:pPr>
    </w:p>
    <w:p w14:paraId="6A8EF880" w14:textId="3174E7E1" w:rsidR="00004E61" w:rsidRDefault="00004E61" w:rsidP="00B051E8">
      <w:pPr>
        <w:pStyle w:val="Titre2"/>
      </w:pPr>
    </w:p>
    <w:p w14:paraId="7B67202C" w14:textId="28D07C5B" w:rsidR="00004E61" w:rsidRDefault="00004E61" w:rsidP="00B051E8">
      <w:pPr>
        <w:pStyle w:val="Titre2"/>
      </w:pPr>
    </w:p>
    <w:p w14:paraId="3FC2021D" w14:textId="1DEACDCD" w:rsidR="00004E61" w:rsidRDefault="00004E61" w:rsidP="00B051E8">
      <w:pPr>
        <w:pStyle w:val="Titre2"/>
      </w:pPr>
    </w:p>
    <w:p w14:paraId="46D60D92" w14:textId="42A9D48E" w:rsidR="00004E61" w:rsidRDefault="00004E61" w:rsidP="00B051E8">
      <w:pPr>
        <w:pStyle w:val="Titre2"/>
      </w:pPr>
    </w:p>
    <w:p w14:paraId="7A0B0E23" w14:textId="13C04619" w:rsidR="00004E61" w:rsidRDefault="00004E61" w:rsidP="00B051E8">
      <w:pPr>
        <w:pStyle w:val="Titre2"/>
      </w:pPr>
    </w:p>
    <w:p w14:paraId="11484CE1" w14:textId="77777777" w:rsidR="00004E61" w:rsidRDefault="00004E61" w:rsidP="00B051E8">
      <w:pPr>
        <w:pStyle w:val="Titre2"/>
      </w:pPr>
    </w:p>
    <w:p w14:paraId="088D8E4C" w14:textId="2CFFD4D9" w:rsidR="00004E61" w:rsidRDefault="00004E61" w:rsidP="00B051E8">
      <w:pPr>
        <w:pStyle w:val="Titre2"/>
      </w:pPr>
    </w:p>
    <w:p w14:paraId="3206CD39" w14:textId="67601A54" w:rsidR="00004E61" w:rsidRDefault="00004E61" w:rsidP="00B051E8">
      <w:pPr>
        <w:pStyle w:val="Titre2"/>
      </w:pPr>
    </w:p>
    <w:p w14:paraId="5F46ABD5" w14:textId="29092567" w:rsidR="00004E61" w:rsidRDefault="00004E61" w:rsidP="00B051E8">
      <w:pPr>
        <w:pStyle w:val="Titre2"/>
      </w:pPr>
    </w:p>
    <w:p w14:paraId="2EED6E8B" w14:textId="52CDE066" w:rsidR="00004E61" w:rsidRDefault="00004E61" w:rsidP="00B051E8">
      <w:pPr>
        <w:pStyle w:val="Titre2"/>
      </w:pPr>
    </w:p>
    <w:p w14:paraId="29587999" w14:textId="59828E10" w:rsidR="00004E61" w:rsidRDefault="00004E61" w:rsidP="00B051E8">
      <w:pPr>
        <w:pStyle w:val="Titre2"/>
      </w:pPr>
    </w:p>
    <w:p w14:paraId="548F371F" w14:textId="23787BE3" w:rsidR="00004E61" w:rsidRDefault="00004E61" w:rsidP="00B051E8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035734D" wp14:editId="5CA8E013">
                <wp:simplePos x="0" y="0"/>
                <wp:positionH relativeFrom="column">
                  <wp:posOffset>175260</wp:posOffset>
                </wp:positionH>
                <wp:positionV relativeFrom="paragraph">
                  <wp:posOffset>4845685</wp:posOffset>
                </wp:positionV>
                <wp:extent cx="5407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76A3BE" w14:textId="5CCF7E8E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th_startRobot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5734D" id="Zone de texte 15" o:spid="_x0000_s1030" type="#_x0000_t202" style="position:absolute;margin-left:13.8pt;margin-top:381.55pt;width:425.75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KkoNgIAAGsEAAAOAAAAZHJzL2Uyb0RvYy54bWysVFFv2jAQfp+0/2D5fQRY202IUDEqpkmo&#10;rUSnSnszjkMiOT7PNiTs1++zQ+jW7Wnai7ncne/8fd8d89uu0eyonK/J5HwyGnOmjKSiNvucf31a&#10;v/vImQ/CFEKTUTk/Kc9vF2/fzFs7U1OqSBfKMRQxftbanFch2FmWeVmpRvgRWWUQLMk1IuDT7bPC&#10;iRbVG51Nx+ObrCVXWEdSeQ/vXR/ki1S/LJUMD2XpVWA653hbSKdL5y6e2WIuZnsnbFXL8zPEP7yi&#10;EbVB00upOxEEO7j6j1JNLR15KsNIUpNRWdZSJQxAMxm/QrOthFUJC8jx9kKT/39l5f3x0bG6gHbX&#10;nBnRQKNvUIoVigXVBcXgB0mt9TPkbi2yQ/eJOlwY/B7OiL0rXRN/gYohDrpPF4pRikk4r6/GH8ZT&#10;tJKI3bxPtbOXq9b58FlRw6KRcwf9Eq3iuPEBz0DqkBI7edJ1sa61jh8xsNKOHQW0bqs6qPhA3Pgt&#10;S5uYayje6sPRk0V8PY5ohW7XJVKuBow7Kk6A7qifIG/luka/jfDhUTiMDNBiDcIDjlJTm3M6W5xV&#10;5H78zR/zoSSinLUYwZz77wfhFGf6i4HGcV4Hww3GbjDMoVkRkE6wYFYmExdc0INZOmqesR3L2AUh&#10;YSR65TwM5ir0i4Dtkmq5TEmYSivCxmytjKUHXp+6Z+HsWZU4F/c0DKeYvRKnz03y2OUhgOmkXOS1&#10;Z/FMNyY6yXPevrgyv36nrJf/iMVPAAAA//8DAFBLAwQUAAYACAAAACEAlc6tu+AAAAAKAQAADwAA&#10;AGRycy9kb3ducmV2LnhtbEyPPU/DMBCGdyT+g3VILIg6TaukhDhVVcEAS0XowubGbhyIz5HttOHf&#10;c3SB7T4evfdcuZ5sz07ah86hgPksAaaxcarDVsD+/fl+BSxEiUr2DrWAbx1gXV1flbJQ7oxv+lTH&#10;llEIhkIKMDEOBeehMdrKMHODRtodnbcyUutbrrw8U7jteZokGbeyQ7pg5KC3Rjdf9WgF7JYfO3M3&#10;Hp9eN8uFf9mP2+yzrYW4vZk2j8CinuIfDL/6pA4VOR3ciCqwXkCaZ0QKyLPFHBgBq/yBisNlkgKv&#10;Sv7/heoHAAD//wMAUEsBAi0AFAAGAAgAAAAhALaDOJL+AAAA4QEAABMAAAAAAAAAAAAAAAAAAAAA&#10;AFtDb250ZW50X1R5cGVzXS54bWxQSwECLQAUAAYACAAAACEAOP0h/9YAAACUAQAACwAAAAAAAAAA&#10;AAAAAAAvAQAAX3JlbHMvLnJlbHNQSwECLQAUAAYACAAAACEAWACpKDYCAABrBAAADgAAAAAAAAAA&#10;AAAAAAAuAgAAZHJzL2Uyb0RvYy54bWxQSwECLQAUAAYACAAAACEAlc6tu+AAAAAKAQAADwAAAAAA&#10;AAAAAAAAAACQBAAAZHJzL2Rvd25yZXYueG1sUEsFBgAAAAAEAAQA8wAAAJ0FAAAAAA==&#10;" stroked="f">
                <v:textbox style="mso-fit-shape-to-text:t" inset="0,0,0,0">
                  <w:txbxContent>
                    <w:p w14:paraId="2376A3BE" w14:textId="5CCF7E8E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th_startRobot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032C8FF0" wp14:editId="7B955433">
            <wp:simplePos x="0" y="0"/>
            <wp:positionH relativeFrom="margin">
              <wp:align>center</wp:align>
            </wp:positionH>
            <wp:positionV relativeFrom="paragraph">
              <wp:posOffset>426085</wp:posOffset>
            </wp:positionV>
            <wp:extent cx="5407025" cy="4362450"/>
            <wp:effectExtent l="0" t="0" r="3175" b="0"/>
            <wp:wrapTight wrapText="bothSides">
              <wp:wrapPolygon edited="0">
                <wp:start x="0" y="0"/>
                <wp:lineTo x="0" y="21506"/>
                <wp:lineTo x="21537" y="21506"/>
                <wp:lineTo x="21537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55"/>
                    <a:stretch/>
                  </pic:blipFill>
                  <pic:spPr bwMode="auto">
                    <a:xfrm>
                      <a:off x="0" y="0"/>
                      <a:ext cx="540702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9B1" w14:textId="1DA51AF0" w:rsidR="00004E61" w:rsidRDefault="00004E61" w:rsidP="00B051E8">
      <w:pPr>
        <w:pStyle w:val="Titre2"/>
      </w:pPr>
    </w:p>
    <w:p w14:paraId="2CBC0F62" w14:textId="5022CB4D" w:rsidR="00004E61" w:rsidRDefault="00004E61" w:rsidP="00B051E8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1DE188B" wp14:editId="1C9D28F6">
                <wp:simplePos x="0" y="0"/>
                <wp:positionH relativeFrom="column">
                  <wp:posOffset>861060</wp:posOffset>
                </wp:positionH>
                <wp:positionV relativeFrom="paragraph">
                  <wp:posOffset>8599170</wp:posOffset>
                </wp:positionV>
                <wp:extent cx="4038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99EFD5" w14:textId="27084EE3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th_reloadWD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188B" id="Zone de texte 19" o:spid="_x0000_s1031" type="#_x0000_t202" style="position:absolute;margin-left:67.8pt;margin-top:677.1pt;width:318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1K5MwIAAGsEAAAOAAAAZHJzL2Uyb0RvYy54bWysVMFu2zAMvQ/YPwi6L3baLeiMOEWWIsOA&#10;oC2QDgV2U2Q5NiCJGqXE7r5+lBwnW7fTsItMkdST+B7p+W1vNDsq9C3Ykk8nOWfKSqhauy/516f1&#10;uxvOfBC2EhqsKvmL8vx28fbNvHOFuoIGdKWQEYj1RedK3oTgiizzslFG+Ak4ZSlYAxoRaIv7rELR&#10;EbrR2VWez7IOsHIIUnlP3rshyBcJv66VDA917VVguuT0tpBWTOsurtliLoo9Cte08vQM8Q+vMKK1&#10;dOkZ6k4EwQ7Y/gFlWongoQ4TCSaDum6lSjVQNdP8VTXbRjiVaiFyvDvT5P8frLw/PiJrK9LuI2dW&#10;GNLoGynFKsWC6oNi5CeSOucLyt06yg79J+jpwOj35Iy19zWa+KWqGMWJ7pczxQTFJDnf59c3s5xC&#10;kmKz6w8RI7scdejDZwWGRaPkSPolWsVx48OQOqbEmzzotlq3WsdNDKw0sqMgrbumDeoE/luWtjHX&#10;Qjw1AEZPFusb6ohW6Hd9IiW9L3p2UL1Q6QhDB3kn1y3dtxE+PAqklqGSaAzCAy21hq7kcLI4awB/&#10;/M0f80lJinLWUQuW3H8/CFSc6S+WNI79Oho4GrvRsAezAqp0SgPmZDLpAAY9mjWCeabpWMZbKCSs&#10;pLtKHkZzFYZBoOmSarlMSdSVToSN3ToZoUden/pnge6kSuyLexibUxSvxBlykzxueQjEdFLuwuKJ&#10;buropP1p+uLI/LpPWZd/xOInAAAA//8DAFBLAwQUAAYACAAAACEA8ZW5euAAAAANAQAADwAAAGRy&#10;cy9kb3ducmV2LnhtbEyPMU/DMBCFdyT+g3VILIg6bUKKQpyqqmCApSJ0YXPjaxyI7ch22vDvOcoA&#10;2713T+++K1eT6dkRfeicFTCfJcDQNk51thWwe3u6vQcWorRK9s6igC8MsKouL0pZKHeyr3isY8uo&#10;xIZCCtAxDgXnodFoZJi5AS3tDs4bGUn6lisvT1Ruer5Ikpwb2Vm6oOWAG43NZz0aAdvsfatvxsPj&#10;yzpL/fNu3OQfbS3E9dW0fgAWcYp/YfjBJ3SoiGnvRqsC60mndzlFz0O2AEaR5XJO1v7XSoFXJf//&#10;RfUNAAD//wMAUEsBAi0AFAAGAAgAAAAhALaDOJL+AAAA4QEAABMAAAAAAAAAAAAAAAAAAAAAAFtD&#10;b250ZW50X1R5cGVzXS54bWxQSwECLQAUAAYACAAAACEAOP0h/9YAAACUAQAACwAAAAAAAAAAAAAA&#10;AAAvAQAAX3JlbHMvLnJlbHNQSwECLQAUAAYACAAAACEADPNSuTMCAABrBAAADgAAAAAAAAAAAAAA&#10;AAAuAgAAZHJzL2Uyb0RvYy54bWxQSwECLQAUAAYACAAAACEA8ZW5euAAAAANAQAADwAAAAAAAAAA&#10;AAAAAACNBAAAZHJzL2Rvd25yZXYueG1sUEsFBgAAAAAEAAQA8wAAAJoFAAAAAA==&#10;" stroked="f">
                <v:textbox style="mso-fit-shape-to-text:t" inset="0,0,0,0">
                  <w:txbxContent>
                    <w:p w14:paraId="3999EFD5" w14:textId="27084EE3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th_reloadWD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73057D8A" wp14:editId="10439A88">
            <wp:simplePos x="0" y="0"/>
            <wp:positionH relativeFrom="margin">
              <wp:align>center</wp:align>
            </wp:positionH>
            <wp:positionV relativeFrom="paragraph">
              <wp:posOffset>3212465</wp:posOffset>
            </wp:positionV>
            <wp:extent cx="4038600" cy="5329555"/>
            <wp:effectExtent l="0" t="0" r="0" b="4445"/>
            <wp:wrapTight wrapText="bothSides">
              <wp:wrapPolygon edited="0">
                <wp:start x="0" y="0"/>
                <wp:lineTo x="0" y="21541"/>
                <wp:lineTo x="21498" y="21541"/>
                <wp:lineTo x="21498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0"/>
                    <a:stretch/>
                  </pic:blipFill>
                  <pic:spPr bwMode="auto">
                    <a:xfrm>
                      <a:off x="0" y="0"/>
                      <a:ext cx="4038600" cy="5329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13118C7" wp14:editId="3B57CEAB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F59A0" w14:textId="798B83BD" w:rsidR="00004E61" w:rsidRDefault="00004E61" w:rsidP="00004E61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: Diagramme d'activité du thread </w:t>
                            </w:r>
                            <w:proofErr w:type="spellStart"/>
                            <w:r>
                              <w:t>th_comRobot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118C7" id="Zone de texte 17" o:spid="_x0000_s1032" type="#_x0000_t202" style="position:absolute;margin-left:0;margin-top:227.25pt;width:453.6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KeMwIAAGsEAAAOAAAAZHJzL2Uyb0RvYy54bWysVMFu2zAMvQ/YPwi6L04yNBmMOEWWIsOA&#10;oC2QFgV2U2Q5FiCLGqXEzr5+lBynW7fTsItMkRSl9x7pxW3XGHZS6DXYgk9GY86UlVBqeyj489Pm&#10;wyfOfBC2FAasKvhZeX67fP9u0bpcTaEGUypkVMT6vHUFr0NweZZ5WatG+BE4ZSlYATYi0BYPWYmi&#10;peqNyabj8SxrAUuHIJX35L3rg3yZ6leVkuGhqrwKzBSc3hbSimndxzVbLkR+QOFqLS/PEP/wikZo&#10;S5deS92JINgR9R+lGi0RPFRhJKHJoKq0VAkDoZmM36DZ1cKphIXI8e5Kk/9/ZeX96RGZLkm7OWdW&#10;NKTRN1KKlYoF1QXFyE8ktc7nlLtzlB26z9DRgcHvyRmxdxU28UuoGMWJ7vOVYirFJDlv5rPxfEoh&#10;SbHZx5tYI3s96tCHLwoaFo2CI+mXaBWnrQ996pASb/JgdLnRxsRNDKwNspMgrdtaB3Up/luWsTHX&#10;QjzVF4yeLOLrcUQrdPsukTIbMO6hPBN0hL6DvJMbTfdthQ+PAqllCBKNQXigpTLQFhwuFmc14I+/&#10;+WM+KUlRzlpqwYL770eBijPz1ZLGsV8HAwdjPxj22KyBkE5owJxMJh3AYAazQmheaDpW8RYKCSvp&#10;roKHwVyHfhBouqRarVISdaUTYWt3TsbSA69P3YtAd1El9sU9DM0p8jfi9LlJHrc6BmI6KRd57Vm8&#10;0E0dnbS/TF8cmV/3Kev1H7H8CQAA//8DAFBLAwQUAAYACAAAACEAemJPvuAAAAAIAQAADwAAAGRy&#10;cy9kb3ducmV2LnhtbEyPwU7DMBBE75X4B2srcamoQ0kDpHGqqoIDvVSEXri58TYOxOvIdtrw9xgu&#10;cJyd1cybYj2ajp3R+daSgNt5AgyptqqlRsDh7fnmAZgPkpTsLKGAL/SwLq8mhcyVvdArnqvQsBhC&#10;PpcCdAh9zrmvNRrp57ZHit7JOiNDlK7hyslLDDcdXyRJxo1sKTZo2eNWY/1ZDUbAPn3f69lwetpt&#10;0jv3chi22UdTCXE9HTcrYAHH8PcMP/gRHcrIdLQDKc86AXFIEJAu0yWwaD8m9wtgx99LBrws+P8B&#10;5TcAAAD//wMAUEsBAi0AFAAGAAgAAAAhALaDOJL+AAAA4QEAABMAAAAAAAAAAAAAAAAAAAAAAFtD&#10;b250ZW50X1R5cGVzXS54bWxQSwECLQAUAAYACAAAACEAOP0h/9YAAACUAQAACwAAAAAAAAAAAAAA&#10;AAAvAQAAX3JlbHMvLnJlbHNQSwECLQAUAAYACAAAACEAlhqynjMCAABrBAAADgAAAAAAAAAAAAAA&#10;AAAuAgAAZHJzL2Uyb0RvYy54bWxQSwECLQAUAAYACAAAACEAemJPvuAAAAAIAQAADwAAAAAAAAAA&#10;AAAAAACNBAAAZHJzL2Rvd25yZXYueG1sUEsFBgAAAAAEAAQA8wAAAJoFAAAAAA==&#10;" stroked="f">
                <v:textbox style="mso-fit-shape-to-text:t" inset="0,0,0,0">
                  <w:txbxContent>
                    <w:p w14:paraId="2B7F59A0" w14:textId="798B83BD" w:rsidR="00004E61" w:rsidRDefault="00004E61" w:rsidP="00004E61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: Diagramme d'activité du thread </w:t>
                      </w:r>
                      <w:proofErr w:type="spellStart"/>
                      <w:r>
                        <w:t>th_comRobot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40B83614" wp14:editId="2423EC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500" y="21527"/>
                <wp:lineTo x="21500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F9957" w14:textId="5EC1E65C" w:rsidR="00004E61" w:rsidRDefault="00004E61" w:rsidP="00B051E8">
      <w:pPr>
        <w:pStyle w:val="Titre2"/>
      </w:pPr>
    </w:p>
    <w:p w14:paraId="12F35BDB" w14:textId="77777777" w:rsidR="00004E61" w:rsidRDefault="00004E61" w:rsidP="00B051E8">
      <w:pPr>
        <w:pStyle w:val="Titre2"/>
      </w:pPr>
    </w:p>
    <w:p w14:paraId="2E547AE6" w14:textId="77777777" w:rsidR="00004E61" w:rsidRDefault="00004E61" w:rsidP="00B051E8">
      <w:pPr>
        <w:pStyle w:val="Titre2"/>
      </w:pPr>
    </w:p>
    <w:p w14:paraId="41E9B734" w14:textId="3EAF702E" w:rsidR="00004E61" w:rsidRDefault="00004E61" w:rsidP="00B051E8">
      <w:pPr>
        <w:pStyle w:val="Titre2"/>
      </w:pPr>
    </w:p>
    <w:p w14:paraId="59F1FFB4" w14:textId="77777777" w:rsidR="00004E61" w:rsidRDefault="00004E61" w:rsidP="00B051E8">
      <w:pPr>
        <w:pStyle w:val="Titre2"/>
      </w:pPr>
    </w:p>
    <w:p w14:paraId="6ED81C6D" w14:textId="77777777" w:rsidR="00004E61" w:rsidRDefault="00004E61" w:rsidP="00B051E8">
      <w:pPr>
        <w:pStyle w:val="Titre2"/>
      </w:pPr>
    </w:p>
    <w:p w14:paraId="452505BE" w14:textId="77777777" w:rsidR="00004E61" w:rsidRDefault="00004E61" w:rsidP="00B051E8">
      <w:pPr>
        <w:pStyle w:val="Titre2"/>
      </w:pPr>
    </w:p>
    <w:p w14:paraId="72614682" w14:textId="03CF1AAF" w:rsidR="00004E61" w:rsidRDefault="00004E61" w:rsidP="00B051E8">
      <w:pPr>
        <w:pStyle w:val="Titre2"/>
      </w:pPr>
    </w:p>
    <w:p w14:paraId="28E457AE" w14:textId="77777777" w:rsidR="00004E61" w:rsidRDefault="00004E61" w:rsidP="00B051E8">
      <w:pPr>
        <w:pStyle w:val="Titre2"/>
      </w:pPr>
    </w:p>
    <w:p w14:paraId="55EA4328" w14:textId="77777777" w:rsidR="00004E61" w:rsidRDefault="00004E61" w:rsidP="00B051E8">
      <w:pPr>
        <w:pStyle w:val="Titre2"/>
      </w:pPr>
    </w:p>
    <w:p w14:paraId="21CDE82B" w14:textId="77777777" w:rsidR="00004E61" w:rsidRDefault="00004E61" w:rsidP="00B051E8">
      <w:pPr>
        <w:pStyle w:val="Titre2"/>
      </w:pPr>
    </w:p>
    <w:p w14:paraId="73FF7581" w14:textId="00B9D3F7" w:rsidR="00004E61" w:rsidRDefault="00004E61" w:rsidP="00B051E8">
      <w:pPr>
        <w:pStyle w:val="Titre2"/>
      </w:pPr>
    </w:p>
    <w:p w14:paraId="380A36D3" w14:textId="4D277BB4" w:rsidR="00004E61" w:rsidRDefault="00004E61" w:rsidP="00B051E8">
      <w:pPr>
        <w:pStyle w:val="Titre2"/>
      </w:pPr>
    </w:p>
    <w:p w14:paraId="652DF1A5" w14:textId="128600A8" w:rsidR="00004E61" w:rsidRDefault="00004E61" w:rsidP="00B051E8">
      <w:pPr>
        <w:pStyle w:val="Titre2"/>
      </w:pPr>
    </w:p>
    <w:p w14:paraId="1E486226" w14:textId="77777777" w:rsidR="00004E61" w:rsidRDefault="00004E61" w:rsidP="00B051E8">
      <w:pPr>
        <w:pStyle w:val="Titre2"/>
      </w:pPr>
    </w:p>
    <w:p w14:paraId="0403FB87" w14:textId="77777777" w:rsidR="00004E61" w:rsidRDefault="00004E61" w:rsidP="00B051E8">
      <w:pPr>
        <w:pStyle w:val="Titre2"/>
      </w:pPr>
    </w:p>
    <w:p w14:paraId="33E8FF5D" w14:textId="77777777" w:rsidR="00004E61" w:rsidRDefault="00004E61" w:rsidP="00B051E8">
      <w:pPr>
        <w:pStyle w:val="Titre2"/>
      </w:pPr>
    </w:p>
    <w:p w14:paraId="7273841E" w14:textId="77777777" w:rsidR="00004E61" w:rsidRDefault="00004E61" w:rsidP="00B051E8">
      <w:pPr>
        <w:pStyle w:val="Titre2"/>
      </w:pPr>
    </w:p>
    <w:p w14:paraId="27A0BE79" w14:textId="77777777" w:rsidR="00004E61" w:rsidRDefault="00004E61" w:rsidP="00B051E8">
      <w:pPr>
        <w:pStyle w:val="Titre2"/>
      </w:pPr>
    </w:p>
    <w:p w14:paraId="14FC9C67" w14:textId="77777777" w:rsidR="00004E61" w:rsidRDefault="00004E61" w:rsidP="00B051E8">
      <w:pPr>
        <w:pStyle w:val="Titre2"/>
      </w:pPr>
    </w:p>
    <w:p w14:paraId="01E4371D" w14:textId="77777777" w:rsidR="00004E61" w:rsidRDefault="00004E61" w:rsidP="00B051E8">
      <w:pPr>
        <w:pStyle w:val="Titre2"/>
      </w:pPr>
    </w:p>
    <w:p w14:paraId="0CB5D901" w14:textId="3A08E273" w:rsidR="00B051E8" w:rsidRDefault="00B051E8" w:rsidP="00B051E8">
      <w:pPr>
        <w:pStyle w:val="Titre2"/>
      </w:pPr>
      <w:r>
        <w:lastRenderedPageBreak/>
        <w:t>1.4 Groupe de threads vision</w:t>
      </w:r>
      <w:bookmarkEnd w:id="11"/>
    </w:p>
    <w:p w14:paraId="6C12F270" w14:textId="1B73239A" w:rsidR="00004E61" w:rsidRDefault="00B051E8" w:rsidP="00B051E8">
      <w:pPr>
        <w:rPr>
          <w:rStyle w:val="Titre3Car"/>
        </w:rPr>
      </w:pPr>
      <w:bookmarkStart w:id="12" w:name="_Toc67303139"/>
      <w:r w:rsidRPr="00B051E8">
        <w:rPr>
          <w:rStyle w:val="Titre3Car"/>
        </w:rPr>
        <w:t>1.4.1 Diagramme fonctionnel du groupe vision</w:t>
      </w:r>
      <w:bookmarkEnd w:id="12"/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br/>
      </w:r>
      <w:r w:rsidRPr="00B051E8">
        <w:rPr>
          <w:rStyle w:val="Titre3Car"/>
        </w:rPr>
        <w:t>1.4.2 Diagrammes d’activité du groupe visio</w:t>
      </w:r>
      <w:r w:rsidR="008504D2">
        <w:rPr>
          <w:rStyle w:val="Titre3Car"/>
        </w:rPr>
        <w:t>n</w:t>
      </w:r>
    </w:p>
    <w:p w14:paraId="41721DAB" w14:textId="77777777" w:rsidR="00004E61" w:rsidRDefault="00004E61" w:rsidP="00B051E8">
      <w:pPr>
        <w:rPr>
          <w:rStyle w:val="Titre3Ca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814B1" w14:paraId="0230F915" w14:textId="77777777" w:rsidTr="005814B1">
        <w:tc>
          <w:tcPr>
            <w:tcW w:w="3020" w:type="dxa"/>
          </w:tcPr>
          <w:p w14:paraId="0B925B4C" w14:textId="49B06A53" w:rsidR="005814B1" w:rsidRPr="005814B1" w:rsidRDefault="005814B1" w:rsidP="00B051E8">
            <w:pPr>
              <w:rPr>
                <w:rStyle w:val="Titre3Car"/>
                <w:rFonts w:asciiTheme="minorHAnsi" w:hAnsiTheme="minorHAnsi"/>
              </w:rPr>
            </w:pPr>
            <w:r w:rsidRPr="005814B1">
              <w:rPr>
                <w:rStyle w:val="Titre3Car"/>
                <w:rFonts w:asciiTheme="minorHAnsi" w:hAnsiTheme="minorHAnsi"/>
              </w:rPr>
              <w:t>Nom du Thread</w:t>
            </w:r>
          </w:p>
        </w:tc>
        <w:tc>
          <w:tcPr>
            <w:tcW w:w="3021" w:type="dxa"/>
          </w:tcPr>
          <w:p w14:paraId="08C535E6" w14:textId="2C0802A3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Rôle</w:t>
            </w:r>
          </w:p>
        </w:tc>
        <w:tc>
          <w:tcPr>
            <w:tcW w:w="3021" w:type="dxa"/>
          </w:tcPr>
          <w:p w14:paraId="10B17061" w14:textId="561C442E" w:rsidR="005814B1" w:rsidRPr="005814B1" w:rsidRDefault="005814B1" w:rsidP="00B051E8">
            <w:pPr>
              <w:rPr>
                <w:rStyle w:val="Titre3Car"/>
                <w:rFonts w:asciiTheme="minorHAnsi" w:hAnsiTheme="minorHAnsi"/>
                <w:color w:val="171717" w:themeColor="background2" w:themeShade="1A"/>
              </w:rPr>
            </w:pPr>
            <w:r w:rsidRPr="005814B1">
              <w:rPr>
                <w:rStyle w:val="Titre3Car"/>
                <w:rFonts w:asciiTheme="minorHAnsi" w:hAnsiTheme="minorHAnsi"/>
                <w:color w:val="171717" w:themeColor="background2" w:themeShade="1A"/>
              </w:rPr>
              <w:t>Périodicité</w:t>
            </w:r>
          </w:p>
        </w:tc>
      </w:tr>
      <w:tr w:rsidR="005814B1" w14:paraId="7D007947" w14:textId="77777777" w:rsidTr="005814B1">
        <w:tc>
          <w:tcPr>
            <w:tcW w:w="3020" w:type="dxa"/>
          </w:tcPr>
          <w:p w14:paraId="2BD044D1" w14:textId="114DC7FF" w:rsidR="005814B1" w:rsidRDefault="00873876" w:rsidP="00B051E8">
            <w:pPr>
              <w:rPr>
                <w:rStyle w:val="Titre3Car"/>
              </w:rPr>
            </w:pPr>
            <w:proofErr w:type="spellStart"/>
            <w:r>
              <w:rPr>
                <w:rStyle w:val="Titre3Car"/>
              </w:rPr>
              <w:t>Th_Camera</w:t>
            </w:r>
            <w:proofErr w:type="spellEnd"/>
          </w:p>
        </w:tc>
        <w:tc>
          <w:tcPr>
            <w:tcW w:w="3021" w:type="dxa"/>
          </w:tcPr>
          <w:p w14:paraId="6FECC384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69159BA2" w14:textId="7B0884B9" w:rsidR="005814B1" w:rsidRDefault="00C1560A" w:rsidP="00B051E8">
            <w:pPr>
              <w:rPr>
                <w:rStyle w:val="Titre3Car"/>
              </w:rPr>
            </w:pPr>
            <w:r>
              <w:rPr>
                <w:rStyle w:val="Titre3Car"/>
              </w:rPr>
              <w:t>Périodicité de 100 ms</w:t>
            </w:r>
          </w:p>
        </w:tc>
      </w:tr>
      <w:tr w:rsidR="005814B1" w14:paraId="6E383836" w14:textId="77777777" w:rsidTr="005814B1">
        <w:tc>
          <w:tcPr>
            <w:tcW w:w="3020" w:type="dxa"/>
          </w:tcPr>
          <w:p w14:paraId="16399A6C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3AE5DE00" w14:textId="77777777" w:rsidR="005814B1" w:rsidRDefault="005814B1" w:rsidP="00B051E8">
            <w:pPr>
              <w:rPr>
                <w:rStyle w:val="Titre3Car"/>
              </w:rPr>
            </w:pPr>
          </w:p>
        </w:tc>
        <w:tc>
          <w:tcPr>
            <w:tcW w:w="3021" w:type="dxa"/>
          </w:tcPr>
          <w:p w14:paraId="1F828BC1" w14:textId="77777777" w:rsidR="005814B1" w:rsidRDefault="005814B1" w:rsidP="00B051E8">
            <w:pPr>
              <w:rPr>
                <w:rStyle w:val="Titre3Car"/>
              </w:rPr>
            </w:pPr>
          </w:p>
        </w:tc>
      </w:tr>
    </w:tbl>
    <w:p w14:paraId="2A194FEB" w14:textId="281BA916" w:rsidR="00B051E8" w:rsidRDefault="00B051E8" w:rsidP="00B051E8">
      <w:pPr>
        <w:rPr>
          <w:rStyle w:val="Titre3Car"/>
        </w:rPr>
      </w:pPr>
    </w:p>
    <w:p w14:paraId="48328C1B" w14:textId="7FBEFC5C" w:rsidR="00B051E8" w:rsidRDefault="00B051E8" w:rsidP="00126CFA">
      <w:pPr>
        <w:pStyle w:val="Titre1"/>
        <w:numPr>
          <w:ilvl w:val="0"/>
          <w:numId w:val="2"/>
        </w:numPr>
      </w:pPr>
      <w:bookmarkStart w:id="13" w:name="_Toc67303140"/>
      <w:r>
        <w:t>Transformation AADL vers Xenomai</w:t>
      </w:r>
      <w:bookmarkEnd w:id="13"/>
    </w:p>
    <w:p w14:paraId="4B2C5B7F" w14:textId="1A3CC707" w:rsidR="00126CFA" w:rsidRPr="00126CFA" w:rsidRDefault="00126CFA" w:rsidP="00126CFA">
      <w:r>
        <w:t xml:space="preserve">Pk variable partagé, quand est ce que l’on fait </w:t>
      </w:r>
      <w:proofErr w:type="spellStart"/>
      <w:r>
        <w:t>RT_Mon</w:t>
      </w:r>
      <w:proofErr w:type="spellEnd"/>
      <w:r>
        <w:t xml:space="preserve"> (en gros RT quelque chose).</w:t>
      </w:r>
    </w:p>
    <w:p w14:paraId="6ACA9210" w14:textId="77777777" w:rsidR="00B051E8" w:rsidRDefault="00B051E8" w:rsidP="00B051E8">
      <w:pPr>
        <w:pStyle w:val="Titre2"/>
      </w:pPr>
      <w:bookmarkStart w:id="14" w:name="_Toc67303141"/>
      <w:r>
        <w:t>2.1 Thread</w:t>
      </w:r>
      <w:bookmarkEnd w:id="14"/>
    </w:p>
    <w:p w14:paraId="691EB5B6" w14:textId="09CCCE2C" w:rsidR="00C956BC" w:rsidRPr="00C1560A" w:rsidRDefault="00B051E8" w:rsidP="00C1560A">
      <w:pPr>
        <w:pStyle w:val="Titre3"/>
      </w:pPr>
      <w:bookmarkStart w:id="15" w:name="_Toc67303142"/>
      <w:r>
        <w:t>2.1.1 Instanciation et démarrage</w:t>
      </w:r>
      <w:bookmarkEnd w:id="15"/>
    </w:p>
    <w:p w14:paraId="5AA8E359" w14:textId="38ECA264" w:rsidR="00E06B98" w:rsidRDefault="00F56051" w:rsidP="00B051E8">
      <w:pPr>
        <w:rPr>
          <w:rFonts w:cstheme="minorHAnsi"/>
        </w:rPr>
      </w:pPr>
      <w:r w:rsidRPr="00F56051">
        <w:rPr>
          <w:rFonts w:cstheme="minorHAnsi"/>
        </w:rPr>
        <w:t>Chaque thread a été implémenté par un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RT_TASK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déclarés dans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le fichier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tasks.h. La création de la tâche se fait à l’aide du service</w:t>
      </w:r>
      <w:r w:rsidR="00E06B98">
        <w:rPr>
          <w:rFonts w:cstheme="minorHAnsi"/>
        </w:rPr>
        <w:t xml:space="preserve"> </w:t>
      </w:r>
      <w:r w:rsidRPr="00E06B98">
        <w:rPr>
          <w:rFonts w:cstheme="minorHAnsi"/>
          <w:i/>
          <w:iCs/>
        </w:rPr>
        <w:t>rt_task_create</w:t>
      </w:r>
      <w:r w:rsidR="00E06B98" w:rsidRPr="00E06B98">
        <w:rPr>
          <w:rFonts w:cstheme="minorHAnsi"/>
          <w:i/>
          <w:iCs/>
        </w:rPr>
        <w:t xml:space="preserve"> </w:t>
      </w:r>
      <w:r w:rsidRPr="00F56051">
        <w:rPr>
          <w:rFonts w:cstheme="minorHAnsi"/>
        </w:rPr>
        <w:t>et son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démarrage à l’aide de</w:t>
      </w:r>
      <w:r w:rsidR="00E06B98">
        <w:rPr>
          <w:rFonts w:cstheme="minorHAnsi"/>
        </w:rPr>
        <w:t xml:space="preserve"> </w:t>
      </w:r>
      <w:r w:rsidRPr="00E06B98">
        <w:rPr>
          <w:rFonts w:cstheme="minorHAnsi"/>
          <w:i/>
          <w:iCs/>
        </w:rPr>
        <w:t>rt_task_start</w:t>
      </w:r>
      <w:r w:rsidRPr="00F56051">
        <w:rPr>
          <w:rFonts w:cstheme="minorHAnsi"/>
        </w:rPr>
        <w:t xml:space="preserve">. Toutes les tâches sont </w:t>
      </w:r>
      <w:r w:rsidR="00E06B98" w:rsidRPr="00F56051">
        <w:rPr>
          <w:rFonts w:cstheme="minorHAnsi"/>
        </w:rPr>
        <w:t>créés</w:t>
      </w:r>
      <w:r w:rsidRPr="00F56051">
        <w:rPr>
          <w:rFonts w:cstheme="minorHAnsi"/>
        </w:rPr>
        <w:t xml:space="preserve"> dans la méthode</w:t>
      </w:r>
      <w:r w:rsidR="00E06B98">
        <w:rPr>
          <w:rFonts w:cstheme="minorHAnsi"/>
        </w:rPr>
        <w:t xml:space="preserve"> Tasks ::</w:t>
      </w:r>
      <w:proofErr w:type="gramStart"/>
      <w:r w:rsidR="00E06B98">
        <w:rPr>
          <w:rFonts w:cstheme="minorHAnsi"/>
        </w:rPr>
        <w:t>I</w:t>
      </w:r>
      <w:r w:rsidRPr="00F56051">
        <w:rPr>
          <w:rFonts w:cstheme="minorHAnsi"/>
        </w:rPr>
        <w:t>nit</w:t>
      </w:r>
      <w:r w:rsidR="00E06B98">
        <w:rPr>
          <w:rFonts w:cstheme="minorHAnsi"/>
        </w:rPr>
        <w:t>(</w:t>
      </w:r>
      <w:proofErr w:type="gramEnd"/>
      <w:r w:rsidR="00E06B98">
        <w:rPr>
          <w:rFonts w:cstheme="minorHAnsi"/>
        </w:rPr>
        <w:t xml:space="preserve">) </w:t>
      </w:r>
      <w:r w:rsidRPr="00F56051">
        <w:rPr>
          <w:rFonts w:cstheme="minorHAnsi"/>
        </w:rPr>
        <w:t>d</w:t>
      </w:r>
      <w:r w:rsidR="00E06B98">
        <w:rPr>
          <w:rFonts w:cstheme="minorHAnsi"/>
        </w:rPr>
        <w:t xml:space="preserve">u fichier </w:t>
      </w:r>
      <w:r w:rsidRPr="00F56051">
        <w:rPr>
          <w:rFonts w:cstheme="minorHAnsi"/>
        </w:rPr>
        <w:t>tasks.cpp</w:t>
      </w:r>
      <w:r w:rsidR="00E06B98">
        <w:rPr>
          <w:rFonts w:cstheme="minorHAnsi"/>
        </w:rPr>
        <w:t xml:space="preserve"> puis</w:t>
      </w:r>
      <w:r w:rsidRPr="00F56051">
        <w:rPr>
          <w:rFonts w:cstheme="minorHAnsi"/>
        </w:rPr>
        <w:t xml:space="preserve"> démarrées dans la méthode</w:t>
      </w:r>
      <w:r w:rsidR="00E06B98">
        <w:rPr>
          <w:rFonts w:cstheme="minorHAnsi"/>
        </w:rPr>
        <w:t xml:space="preserve"> Tasks ::R</w:t>
      </w:r>
      <w:r w:rsidRPr="00F56051">
        <w:rPr>
          <w:rFonts w:cstheme="minorHAnsi"/>
        </w:rPr>
        <w:t>un</w:t>
      </w:r>
      <w:r w:rsidR="00E06B98">
        <w:rPr>
          <w:rFonts w:cstheme="minorHAnsi"/>
        </w:rPr>
        <w:t>()</w:t>
      </w:r>
      <w:r w:rsidRPr="00F56051">
        <w:rPr>
          <w:rFonts w:cstheme="minorHAnsi"/>
        </w:rPr>
        <w:t>.</w:t>
      </w:r>
      <w:r w:rsidR="00E06B98">
        <w:rPr>
          <w:rFonts w:cstheme="minorHAnsi"/>
        </w:rPr>
        <w:t xml:space="preserve"> </w:t>
      </w:r>
    </w:p>
    <w:p w14:paraId="399006F8" w14:textId="1BC435AB" w:rsidR="00B051E8" w:rsidRPr="00E06B98" w:rsidRDefault="00F56051" w:rsidP="00B051E8">
      <w:pPr>
        <w:rPr>
          <w:rFonts w:cstheme="minorHAnsi"/>
        </w:rPr>
      </w:pPr>
      <w:r w:rsidRPr="00F56051">
        <w:rPr>
          <w:rFonts w:cstheme="minorHAnsi"/>
        </w:rPr>
        <w:t>P</w:t>
      </w:r>
      <w:r w:rsidR="00E06B98">
        <w:rPr>
          <w:rFonts w:cstheme="minorHAnsi"/>
        </w:rPr>
        <w:t>renons l’exemple du lancement du thread th_server qui est l’un des premiers utilisés :</w:t>
      </w:r>
      <w:r w:rsidR="00E06B98">
        <w:rPr>
          <w:rFonts w:cstheme="minorHAnsi"/>
        </w:rPr>
        <w:br/>
        <w:t xml:space="preserve">- </w:t>
      </w:r>
      <w:r w:rsidRPr="00F56051">
        <w:rPr>
          <w:rFonts w:cstheme="minorHAnsi"/>
        </w:rPr>
        <w:t xml:space="preserve">sa déclaration est faite ligne </w:t>
      </w:r>
      <w:r w:rsidR="00E06B98">
        <w:rPr>
          <w:rFonts w:cstheme="minorHAnsi"/>
        </w:rPr>
        <w:t>85</w:t>
      </w:r>
      <w:r w:rsidRPr="00F56051">
        <w:rPr>
          <w:rFonts w:cstheme="minorHAnsi"/>
        </w:rPr>
        <w:t xml:space="preserve"> dans le fichier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tasks.h</w:t>
      </w:r>
      <w:r w:rsidR="00E06B98">
        <w:rPr>
          <w:rFonts w:cstheme="minorHAnsi"/>
        </w:rPr>
        <w:t xml:space="preserve"> : </w:t>
      </w:r>
      <w:r w:rsidRPr="00C956BC">
        <w:rPr>
          <w:rFonts w:cstheme="minorHAnsi"/>
          <w:i/>
          <w:iCs/>
        </w:rPr>
        <w:t>RT_TASK th_server</w:t>
      </w:r>
      <w:r w:rsidR="00E06B98">
        <w:rPr>
          <w:rFonts w:cstheme="minorHAnsi"/>
        </w:rPr>
        <w:br/>
        <w:t>- s</w:t>
      </w:r>
      <w:r w:rsidRPr="00F56051">
        <w:rPr>
          <w:rFonts w:cstheme="minorHAnsi"/>
        </w:rPr>
        <w:t>a création ligne 1</w:t>
      </w:r>
      <w:r w:rsidR="00E06B98">
        <w:rPr>
          <w:rFonts w:cstheme="minorHAnsi"/>
        </w:rPr>
        <w:t>36</w:t>
      </w:r>
      <w:r w:rsidRPr="00F56051">
        <w:rPr>
          <w:rFonts w:cstheme="minorHAnsi"/>
        </w:rPr>
        <w:t xml:space="preserve"> de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tasks.cpp</w:t>
      </w:r>
      <w:r w:rsidR="00E06B98">
        <w:rPr>
          <w:rFonts w:cstheme="minorHAnsi"/>
        </w:rPr>
        <w:t xml:space="preserve"> </w:t>
      </w:r>
      <w:r w:rsidRPr="00F56051">
        <w:rPr>
          <w:rFonts w:cstheme="minorHAnsi"/>
        </w:rPr>
        <w:t>lors de l’appel de</w:t>
      </w:r>
      <w:r w:rsidR="00E06B98">
        <w:rPr>
          <w:rFonts w:cstheme="minorHAnsi"/>
        </w:rPr>
        <w:t xml:space="preserve"> </w:t>
      </w:r>
      <w:r w:rsidRPr="00C956BC">
        <w:rPr>
          <w:rFonts w:cstheme="minorHAnsi"/>
          <w:i/>
          <w:iCs/>
        </w:rPr>
        <w:t>rt_task_</w:t>
      </w:r>
      <w:proofErr w:type="gramStart"/>
      <w:r w:rsidRPr="00C956BC">
        <w:rPr>
          <w:rFonts w:cstheme="minorHAnsi"/>
          <w:i/>
          <w:iCs/>
        </w:rPr>
        <w:t>create(</w:t>
      </w:r>
      <w:proofErr w:type="gramEnd"/>
      <w:r w:rsidRPr="00C956BC">
        <w:rPr>
          <w:rFonts w:cstheme="minorHAnsi"/>
          <w:i/>
          <w:iCs/>
        </w:rPr>
        <w:t xml:space="preserve">&amp;th_server, "th_server", 0, </w:t>
      </w:r>
      <w:r w:rsidRPr="007F42BB">
        <w:rPr>
          <w:rFonts w:cstheme="minorHAnsi"/>
          <w:i/>
          <w:iCs/>
          <w:color w:val="538135" w:themeColor="accent6" w:themeShade="BF"/>
        </w:rPr>
        <w:t>PRIORITY_TSERVER</w:t>
      </w:r>
      <w:r w:rsidRPr="00C956BC">
        <w:rPr>
          <w:rFonts w:cstheme="minorHAnsi"/>
          <w:i/>
          <w:iCs/>
        </w:rPr>
        <w:t>, 0)</w:t>
      </w:r>
      <w:r w:rsidR="00E06B98" w:rsidRPr="00C956BC">
        <w:rPr>
          <w:rFonts w:cstheme="minorHAnsi"/>
        </w:rPr>
        <w:br/>
      </w:r>
      <w:r w:rsidR="00E06B98">
        <w:rPr>
          <w:rFonts w:cstheme="minorHAnsi"/>
        </w:rPr>
        <w:t xml:space="preserve">- </w:t>
      </w:r>
      <w:r w:rsidRPr="00E06B98">
        <w:rPr>
          <w:rFonts w:cstheme="minorHAnsi"/>
        </w:rPr>
        <w:t>son démarrage ligne 1</w:t>
      </w:r>
      <w:r w:rsidR="00E06B98">
        <w:rPr>
          <w:rFonts w:cstheme="minorHAnsi"/>
        </w:rPr>
        <w:t>9</w:t>
      </w:r>
      <w:r w:rsidRPr="00E06B98">
        <w:rPr>
          <w:rFonts w:cstheme="minorHAnsi"/>
        </w:rPr>
        <w:t>6 avec</w:t>
      </w:r>
      <w:r w:rsidR="00E06B98">
        <w:rPr>
          <w:rFonts w:cstheme="minorHAnsi"/>
        </w:rPr>
        <w:t xml:space="preserve"> </w:t>
      </w:r>
      <w:r w:rsidRPr="00C956BC">
        <w:rPr>
          <w:rFonts w:cstheme="minorHAnsi"/>
          <w:i/>
          <w:iCs/>
        </w:rPr>
        <w:t>rt_task_start(&amp;th_server, (void(*)(void*)) &amp; Tasks::ServerTask, this)</w:t>
      </w:r>
    </w:p>
    <w:p w14:paraId="4AFE8577" w14:textId="6C2C87E8" w:rsidR="00B051E8" w:rsidRDefault="00B051E8" w:rsidP="00B051E8">
      <w:pPr>
        <w:pStyle w:val="Titre3"/>
      </w:pPr>
      <w:bookmarkStart w:id="16" w:name="_Toc67303143"/>
      <w:r>
        <w:t>2.1.2 Code à exécuter</w:t>
      </w:r>
      <w:bookmarkEnd w:id="16"/>
      <w:r>
        <w:t xml:space="preserve"> </w:t>
      </w:r>
    </w:p>
    <w:p w14:paraId="3F7736EE" w14:textId="38EDCA88" w:rsidR="00C1560A" w:rsidRPr="00C1560A" w:rsidRDefault="00C1560A" w:rsidP="00C1560A">
      <w:pPr>
        <w:rPr>
          <w:rStyle w:val="Lienhypertexte"/>
          <w:color w:val="000000" w:themeColor="text1"/>
          <w:u w:val="none"/>
        </w:rPr>
      </w:pPr>
      <w:r>
        <w:t>Chaque traitement à exécuter a été implémenté par une fonction dans tasks.cpp, et</w:t>
      </w:r>
      <w:r>
        <w:t xml:space="preserve"> </w:t>
      </w:r>
      <w:r>
        <w:t>le lien avec le thread se fait à l’aide des paramètres passées au service rt_task_start.</w:t>
      </w:r>
      <w:r>
        <w:t xml:space="preserve"> </w:t>
      </w:r>
    </w:p>
    <w:p w14:paraId="0366C6B9" w14:textId="47B9744E" w:rsidR="00C1560A" w:rsidRPr="007F42BB" w:rsidRDefault="007F42BB" w:rsidP="00C1560A">
      <w:r w:rsidRPr="007F42BB">
        <w:rPr>
          <w:rStyle w:val="pl-k"/>
        </w:rPr>
        <w:t>Ainsi, pour le thread th_server, son co</w:t>
      </w:r>
      <w:r>
        <w:rPr>
          <w:rStyle w:val="pl-k"/>
        </w:rPr>
        <w:t xml:space="preserve">de à exécuter se trouve dans la fonction </w:t>
      </w:r>
      <w:proofErr w:type="gramStart"/>
      <w:r w:rsidR="00C1560A" w:rsidRPr="007F42BB">
        <w:rPr>
          <w:rStyle w:val="pl-en"/>
          <w:i/>
          <w:iCs/>
        </w:rPr>
        <w:t>Tasks::</w:t>
      </w:r>
      <w:proofErr w:type="gramEnd"/>
      <w:r w:rsidR="00C1560A" w:rsidRPr="007F42BB">
        <w:rPr>
          <w:rStyle w:val="pl-en"/>
          <w:i/>
          <w:iCs/>
        </w:rPr>
        <w:t>ServerTask</w:t>
      </w:r>
      <w:r>
        <w:rPr>
          <w:rStyle w:val="pl-en"/>
          <w:i/>
          <w:iCs/>
        </w:rPr>
        <w:t xml:space="preserve"> </w:t>
      </w:r>
      <w:r>
        <w:rPr>
          <w:rStyle w:val="pl-en"/>
        </w:rPr>
        <w:t xml:space="preserve">à la ligne 256. Cette fonction est appelée en deuxième argument lors du démarrage du thread : </w:t>
      </w:r>
      <w:r w:rsidRPr="00C956BC">
        <w:rPr>
          <w:rFonts w:cstheme="minorHAnsi"/>
          <w:i/>
          <w:iCs/>
        </w:rPr>
        <w:t>rt_task_</w:t>
      </w:r>
      <w:proofErr w:type="gramStart"/>
      <w:r w:rsidRPr="00C956BC">
        <w:rPr>
          <w:rFonts w:cstheme="minorHAnsi"/>
          <w:i/>
          <w:iCs/>
        </w:rPr>
        <w:t>start(</w:t>
      </w:r>
      <w:proofErr w:type="gramEnd"/>
      <w:r w:rsidRPr="00C956BC">
        <w:rPr>
          <w:rFonts w:cstheme="minorHAnsi"/>
          <w:i/>
          <w:iCs/>
        </w:rPr>
        <w:t>&amp;th_server</w:t>
      </w:r>
      <w:r w:rsidRPr="007F42BB">
        <w:rPr>
          <w:rFonts w:cstheme="minorHAnsi"/>
          <w:i/>
          <w:iCs/>
          <w:color w:val="2F5496" w:themeColor="accent1" w:themeShade="BF"/>
        </w:rPr>
        <w:t xml:space="preserve">, </w:t>
      </w:r>
      <w:r w:rsidRPr="007F42BB">
        <w:rPr>
          <w:rFonts w:cstheme="minorHAnsi"/>
          <w:i/>
          <w:iCs/>
          <w:color w:val="538135" w:themeColor="accent6" w:themeShade="BF"/>
        </w:rPr>
        <w:t>(void(*)(void*)) &amp; Tasks::ServerTask</w:t>
      </w:r>
      <w:r w:rsidRPr="00C956BC">
        <w:rPr>
          <w:rFonts w:cstheme="minorHAnsi"/>
          <w:i/>
          <w:iCs/>
        </w:rPr>
        <w:t>, this)</w:t>
      </w:r>
      <w:r>
        <w:rPr>
          <w:rFonts w:cstheme="minorHAnsi"/>
          <w:i/>
          <w:iCs/>
        </w:rPr>
        <w:t>.</w:t>
      </w:r>
    </w:p>
    <w:p w14:paraId="2E6C398C" w14:textId="77777777" w:rsidR="00C956BC" w:rsidRDefault="00B051E8" w:rsidP="00FC7278">
      <w:pPr>
        <w:pStyle w:val="Titre3"/>
      </w:pPr>
      <w:bookmarkStart w:id="17" w:name="_Toc67303144"/>
      <w:r>
        <w:t>2.1.3 Niveau de priorités</w:t>
      </w:r>
      <w:bookmarkEnd w:id="17"/>
      <w:r>
        <w:t xml:space="preserve"> </w:t>
      </w:r>
    </w:p>
    <w:p w14:paraId="58A1B01C" w14:textId="68664A43" w:rsidR="00C956BC" w:rsidRPr="00C956BC" w:rsidRDefault="00C956BC" w:rsidP="00C956BC">
      <w:r>
        <w:t>Les priorités sont définies par un numéro allant de 0 à 99 (99 étant la pr</w:t>
      </w:r>
      <w:r w:rsidR="00FC7278">
        <w:t xml:space="preserve">iorité </w:t>
      </w:r>
      <w:r>
        <w:t xml:space="preserve">la plus élevée). L’attribution d’une priorité d’un thread se fait dans le fichier tasks.cpp en utilisant un </w:t>
      </w:r>
      <w:r w:rsidRPr="00C956BC">
        <w:rPr>
          <w:i/>
          <w:iCs/>
        </w:rPr>
        <w:t>#define</w:t>
      </w:r>
      <w:r>
        <w:rPr>
          <w:i/>
          <w:iCs/>
        </w:rPr>
        <w:t xml:space="preserve"> </w:t>
      </w:r>
      <w:r>
        <w:t xml:space="preserve">puis en allouant la priorité voulue. </w:t>
      </w:r>
      <w:r w:rsidR="00FC7278">
        <w:t xml:space="preserve">Cette priorité est passée en paramètre lors de la création du thread dans le service </w:t>
      </w:r>
      <w:r w:rsidR="00FC7278" w:rsidRPr="00FC7278">
        <w:rPr>
          <w:i/>
          <w:iCs/>
        </w:rPr>
        <w:t>rt_task_create</w:t>
      </w:r>
      <w:r w:rsidR="00FC7278">
        <w:rPr>
          <w:i/>
          <w:iCs/>
        </w:rPr>
        <w:t>.</w:t>
      </w:r>
    </w:p>
    <w:p w14:paraId="7322722C" w14:textId="4F14FE6D" w:rsidR="00C956BC" w:rsidRDefault="00FC7278" w:rsidP="00FC7278">
      <w:pPr>
        <w:rPr>
          <w:rFonts w:cstheme="minorHAnsi"/>
        </w:rPr>
      </w:pPr>
      <w:r w:rsidRPr="00FC7278">
        <w:rPr>
          <w:rFonts w:cstheme="minorHAnsi"/>
        </w:rPr>
        <w:t xml:space="preserve">Par exemple reprenons la création et la gestion du </w:t>
      </w:r>
      <w:r>
        <w:rPr>
          <w:rFonts w:cstheme="minorHAnsi"/>
        </w:rPr>
        <w:t xml:space="preserve">thread th_server. </w:t>
      </w:r>
      <w:r w:rsidRPr="00FC7278">
        <w:rPr>
          <w:rFonts w:cstheme="minorHAnsi"/>
        </w:rPr>
        <w:t xml:space="preserve">Nous </w:t>
      </w:r>
      <w:r>
        <w:rPr>
          <w:rFonts w:cstheme="minorHAnsi"/>
        </w:rPr>
        <w:t>lui définissons</w:t>
      </w:r>
      <w:r w:rsidRPr="00FC7278">
        <w:rPr>
          <w:rFonts w:cstheme="minorHAnsi"/>
        </w:rPr>
        <w:t xml:space="preserve"> une priorité de 30 à la ligne </w:t>
      </w:r>
      <w:r>
        <w:rPr>
          <w:rFonts w:cstheme="minorHAnsi"/>
        </w:rPr>
        <w:t xml:space="preserve">30 du fichier tasks.cpp grâce à la déclaration suivante : </w:t>
      </w:r>
      <w:r w:rsidRPr="00FC7278">
        <w:rPr>
          <w:i/>
          <w:iCs/>
        </w:rPr>
        <w:t>#</w:t>
      </w:r>
      <w:r w:rsidRPr="00FC7278">
        <w:rPr>
          <w:rStyle w:val="pl-k"/>
          <w:i/>
          <w:iCs/>
        </w:rPr>
        <w:t>define</w:t>
      </w:r>
      <w:r w:rsidRPr="00FC7278">
        <w:rPr>
          <w:i/>
          <w:iCs/>
        </w:rPr>
        <w:t xml:space="preserve"> </w:t>
      </w:r>
      <w:r w:rsidRPr="00FC7278">
        <w:rPr>
          <w:rStyle w:val="pl-en"/>
          <w:i/>
          <w:iCs/>
        </w:rPr>
        <w:t>PRIORITY_TSERVER</w:t>
      </w:r>
      <w:r w:rsidRPr="00FC7278">
        <w:rPr>
          <w:i/>
          <w:iCs/>
        </w:rPr>
        <w:t xml:space="preserve"> </w:t>
      </w:r>
      <w:r w:rsidRPr="00FC7278">
        <w:rPr>
          <w:rStyle w:val="pl-c1"/>
          <w:i/>
          <w:iCs/>
        </w:rPr>
        <w:t>30</w:t>
      </w:r>
      <w:r>
        <w:rPr>
          <w:rFonts w:cstheme="minorHAnsi"/>
        </w:rPr>
        <w:t xml:space="preserve">. </w:t>
      </w:r>
      <w:r w:rsidRPr="00FC7278">
        <w:rPr>
          <w:rFonts w:cstheme="minorHAnsi"/>
        </w:rPr>
        <w:t xml:space="preserve"> Ensuite, cette priorité est alloué</w:t>
      </w:r>
      <w:r w:rsidR="00311E77">
        <w:rPr>
          <w:rFonts w:cstheme="minorHAnsi"/>
        </w:rPr>
        <w:t>e</w:t>
      </w:r>
      <w:r w:rsidRPr="00FC7278">
        <w:rPr>
          <w:rFonts w:cstheme="minorHAnsi"/>
        </w:rPr>
        <w:t xml:space="preserve"> lors de la créa</w:t>
      </w:r>
      <w:r>
        <w:rPr>
          <w:rFonts w:cstheme="minorHAnsi"/>
        </w:rPr>
        <w:t xml:space="preserve">tion du thread </w:t>
      </w:r>
      <w:r w:rsidR="00C956BC" w:rsidRPr="00FC7278">
        <w:rPr>
          <w:rFonts w:cstheme="minorHAnsi"/>
          <w:i/>
          <w:iCs/>
        </w:rPr>
        <w:t>rt_task_</w:t>
      </w:r>
      <w:proofErr w:type="gramStart"/>
      <w:r w:rsidR="00C956BC" w:rsidRPr="00FC7278">
        <w:rPr>
          <w:rFonts w:cstheme="minorHAnsi"/>
          <w:i/>
          <w:iCs/>
        </w:rPr>
        <w:t>create(</w:t>
      </w:r>
      <w:proofErr w:type="gramEnd"/>
      <w:r w:rsidR="00C956BC" w:rsidRPr="00FC7278">
        <w:rPr>
          <w:rFonts w:cstheme="minorHAnsi"/>
          <w:i/>
          <w:iCs/>
        </w:rPr>
        <w:t>&amp;th_server, "th_server", 0, PRIORITY_TSERVER, 0</w:t>
      </w:r>
      <w:r w:rsidR="00C956BC" w:rsidRPr="00FC7278">
        <w:rPr>
          <w:rFonts w:cstheme="minorHAnsi"/>
          <w:i/>
          <w:iCs/>
        </w:rPr>
        <w:t>)</w:t>
      </w:r>
      <w:r>
        <w:rPr>
          <w:rFonts w:cstheme="minorHAnsi"/>
          <w:i/>
          <w:iCs/>
        </w:rPr>
        <w:t xml:space="preserve">, </w:t>
      </w:r>
      <w:r>
        <w:rPr>
          <w:rFonts w:cstheme="minorHAnsi"/>
        </w:rPr>
        <w:t>où l’avant dernier paramètre est la priorité définie ligne 30.</w:t>
      </w:r>
    </w:p>
    <w:p w14:paraId="3A2F204B" w14:textId="3CCB0E83" w:rsidR="00FC7278" w:rsidRPr="00FC7278" w:rsidRDefault="00FC7278" w:rsidP="00FC7278">
      <w:r>
        <w:rPr>
          <w:rFonts w:cstheme="minorHAnsi"/>
        </w:rPr>
        <w:t>Pour choisir le numéro de priorité de chaque thread</w:t>
      </w:r>
      <w:r w:rsidR="00311E77">
        <w:rPr>
          <w:rFonts w:cstheme="minorHAnsi"/>
        </w:rPr>
        <w:t>, nous avons comparé l’importance de leur exécution. Ainsi, le thread th_server est plus prioritaire aux autres threads car sans lui nous ne pouvons pas établir une connexion avec le monitor et donc communiquer avec le robot.</w:t>
      </w:r>
    </w:p>
    <w:p w14:paraId="4B7EC786" w14:textId="41CFE0DB" w:rsidR="00C956BC" w:rsidRPr="00FC7278" w:rsidRDefault="00C956BC" w:rsidP="00C956BC"/>
    <w:p w14:paraId="30F79F77" w14:textId="67C59172" w:rsidR="00C956BC" w:rsidRPr="00FC7278" w:rsidRDefault="00C956BC" w:rsidP="00C956BC"/>
    <w:p w14:paraId="5A9F8D97" w14:textId="77777777" w:rsidR="00B051E8" w:rsidRDefault="00B051E8" w:rsidP="00B051E8">
      <w:pPr>
        <w:pStyle w:val="Titre3"/>
      </w:pPr>
      <w:bookmarkStart w:id="18" w:name="_Toc67303145"/>
      <w:r>
        <w:t>2.1.4 Activation périodique</w:t>
      </w:r>
      <w:bookmarkEnd w:id="18"/>
      <w:r>
        <w:t xml:space="preserve"> </w:t>
      </w:r>
    </w:p>
    <w:p w14:paraId="7A1F8B45" w14:textId="2868E17F" w:rsidR="00B051E8" w:rsidRDefault="00B051E8" w:rsidP="00B051E8">
      <w:pPr>
        <w:pStyle w:val="Titre2"/>
      </w:pPr>
      <w:bookmarkStart w:id="19" w:name="_Toc67303146"/>
      <w:r>
        <w:t>2.2 Donnée partagée</w:t>
      </w:r>
      <w:bookmarkEnd w:id="19"/>
    </w:p>
    <w:p w14:paraId="66AA0E04" w14:textId="5F08855F" w:rsidR="00B051E8" w:rsidRDefault="00B051E8" w:rsidP="00B051E8">
      <w:pPr>
        <w:pStyle w:val="Titre3"/>
      </w:pPr>
      <w:bookmarkStart w:id="20" w:name="_Toc67303147"/>
      <w:r>
        <w:t>2.2.1 Instanciation</w:t>
      </w:r>
      <w:bookmarkEnd w:id="20"/>
    </w:p>
    <w:p w14:paraId="43B25745" w14:textId="77777777" w:rsidR="00B051E8" w:rsidRDefault="00B051E8" w:rsidP="00B051E8">
      <w:pPr>
        <w:pStyle w:val="Titre3"/>
      </w:pPr>
      <w:bookmarkStart w:id="21" w:name="_Toc67303148"/>
      <w:r>
        <w:t>2.2.2 Accès en lecture et écriture</w:t>
      </w:r>
      <w:bookmarkEnd w:id="21"/>
      <w:r>
        <w:t xml:space="preserve"> </w:t>
      </w:r>
    </w:p>
    <w:p w14:paraId="1472C54B" w14:textId="120778CF" w:rsidR="00B051E8" w:rsidRDefault="00B051E8" w:rsidP="00B051E8">
      <w:pPr>
        <w:pStyle w:val="Titre2"/>
      </w:pPr>
      <w:bookmarkStart w:id="22" w:name="_Toc67303149"/>
      <w:r>
        <w:t>2.3 Port d’événement</w:t>
      </w:r>
      <w:bookmarkEnd w:id="22"/>
    </w:p>
    <w:p w14:paraId="64F163CA" w14:textId="226CB0EF" w:rsidR="00B051E8" w:rsidRDefault="00B051E8" w:rsidP="00B051E8">
      <w:pPr>
        <w:pStyle w:val="Titre3"/>
      </w:pPr>
      <w:bookmarkStart w:id="23" w:name="_Toc67303150"/>
      <w:r>
        <w:t>2.3.1 Instanciation</w:t>
      </w:r>
      <w:bookmarkEnd w:id="23"/>
    </w:p>
    <w:p w14:paraId="49A052EA" w14:textId="77777777" w:rsidR="00B051E8" w:rsidRDefault="00B051E8" w:rsidP="00B051E8">
      <w:pPr>
        <w:pStyle w:val="Titre3"/>
      </w:pPr>
      <w:bookmarkStart w:id="24" w:name="_Toc67303151"/>
      <w:r>
        <w:t>2.3.2 Envoi d’un événement 2.3.3 Réception d’un événement</w:t>
      </w:r>
      <w:bookmarkEnd w:id="24"/>
      <w:r>
        <w:t xml:space="preserve"> </w:t>
      </w:r>
    </w:p>
    <w:p w14:paraId="760391F3" w14:textId="020309EC" w:rsidR="00B051E8" w:rsidRDefault="00B051E8" w:rsidP="00B051E8">
      <w:pPr>
        <w:pStyle w:val="Titre2"/>
      </w:pPr>
      <w:bookmarkStart w:id="25" w:name="_Toc67303152"/>
      <w:r>
        <w:t>2.4 Ports d’événement-données</w:t>
      </w:r>
      <w:bookmarkEnd w:id="25"/>
    </w:p>
    <w:p w14:paraId="24D37872" w14:textId="5FC0798A" w:rsidR="00B051E8" w:rsidRDefault="00B051E8" w:rsidP="00B051E8">
      <w:pPr>
        <w:pStyle w:val="Titre3"/>
      </w:pPr>
      <w:bookmarkStart w:id="26" w:name="_Toc67303153"/>
      <w:r>
        <w:t>2.4.1 Instanciation</w:t>
      </w:r>
      <w:bookmarkEnd w:id="26"/>
      <w:r>
        <w:t xml:space="preserve"> </w:t>
      </w:r>
    </w:p>
    <w:p w14:paraId="708DFF15" w14:textId="77777777" w:rsidR="00B051E8" w:rsidRDefault="00B051E8" w:rsidP="00B051E8">
      <w:pPr>
        <w:pStyle w:val="Titre3"/>
      </w:pPr>
      <w:bookmarkStart w:id="27" w:name="_Toc67303154"/>
      <w:r>
        <w:t>2.4.2 Envoi d’une donnée</w:t>
      </w:r>
      <w:bookmarkEnd w:id="27"/>
      <w:r>
        <w:t xml:space="preserve"> </w:t>
      </w:r>
    </w:p>
    <w:p w14:paraId="4B76630E" w14:textId="0EEEBDB4" w:rsidR="00B051E8" w:rsidRDefault="00B051E8" w:rsidP="00B051E8">
      <w:pPr>
        <w:pStyle w:val="Titre3"/>
      </w:pPr>
      <w:bookmarkStart w:id="28" w:name="_Toc67303155"/>
      <w:r>
        <w:t>2.4.3 Réception d’une donnée</w:t>
      </w:r>
      <w:bookmarkEnd w:id="28"/>
    </w:p>
    <w:p w14:paraId="59D5FA6C" w14:textId="7B582969" w:rsidR="00B051E8" w:rsidRDefault="00B051E8" w:rsidP="007D5A93">
      <w:pPr>
        <w:pStyle w:val="Titre1"/>
      </w:pPr>
      <w:bookmarkStart w:id="29" w:name="_Toc67303156"/>
      <w:r>
        <w:t>3 Analyse et validation de la conception</w:t>
      </w:r>
      <w:bookmarkEnd w:id="29"/>
    </w:p>
    <w:p w14:paraId="59D924DA" w14:textId="52AFC8BB" w:rsidR="00873876" w:rsidRPr="00B051E8" w:rsidRDefault="00B051E8" w:rsidP="00873876">
      <w:pPr>
        <w:ind w:firstLine="708"/>
      </w:pPr>
      <w:r>
        <w:t>Afin d</w:t>
      </w:r>
      <w:r w:rsidR="007D5A93">
        <w:t>émontrer que les fonctionnalités que nous avons implémentées s’exécutent correctement, nous avons réalisé une vidéo récapitulative. Tous les membres du groupe se sont exprimés dans cette v</w:t>
      </w:r>
      <w:r w:rsidR="00873876">
        <w:t>idéo.</w:t>
      </w:r>
    </w:p>
    <w:sectPr w:rsidR="00873876" w:rsidRPr="00B05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937D5"/>
    <w:multiLevelType w:val="multilevel"/>
    <w:tmpl w:val="C7D4B6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87B5BB3"/>
    <w:multiLevelType w:val="multilevel"/>
    <w:tmpl w:val="5EB60A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D1"/>
    <w:rsid w:val="00004E61"/>
    <w:rsid w:val="00126CFA"/>
    <w:rsid w:val="00197134"/>
    <w:rsid w:val="00311E77"/>
    <w:rsid w:val="003B04E0"/>
    <w:rsid w:val="003C05D0"/>
    <w:rsid w:val="00550A63"/>
    <w:rsid w:val="00566FFE"/>
    <w:rsid w:val="005814B1"/>
    <w:rsid w:val="006761D1"/>
    <w:rsid w:val="00683D84"/>
    <w:rsid w:val="006C3613"/>
    <w:rsid w:val="00717017"/>
    <w:rsid w:val="007D5A93"/>
    <w:rsid w:val="007F42BB"/>
    <w:rsid w:val="008504D2"/>
    <w:rsid w:val="00873876"/>
    <w:rsid w:val="00881659"/>
    <w:rsid w:val="00A54E12"/>
    <w:rsid w:val="00AA1ABA"/>
    <w:rsid w:val="00B051E8"/>
    <w:rsid w:val="00BF42CE"/>
    <w:rsid w:val="00C1560A"/>
    <w:rsid w:val="00C956BC"/>
    <w:rsid w:val="00CB3136"/>
    <w:rsid w:val="00E06B98"/>
    <w:rsid w:val="00E75402"/>
    <w:rsid w:val="00F56051"/>
    <w:rsid w:val="00FC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5D5E"/>
  <w15:chartTrackingRefBased/>
  <w15:docId w15:val="{4D9FF452-1079-486A-BBE3-2CDFCEF3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5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4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0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761D1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02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75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51E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51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51E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B051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B051E8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197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170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k">
    <w:name w:val="pl-k"/>
    <w:basedOn w:val="Policepardfaut"/>
    <w:rsid w:val="00FC7278"/>
  </w:style>
  <w:style w:type="character" w:customStyle="1" w:styleId="pl-en">
    <w:name w:val="pl-en"/>
    <w:basedOn w:val="Policepardfaut"/>
    <w:rsid w:val="00FC7278"/>
  </w:style>
  <w:style w:type="character" w:customStyle="1" w:styleId="pl-c1">
    <w:name w:val="pl-c1"/>
    <w:basedOn w:val="Policepardfaut"/>
    <w:rsid w:val="00FC7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F4DBC-D6E3-4639-8B8D-E8BF619C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9</Pages>
  <Words>1256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Calmet</dc:creator>
  <cp:keywords/>
  <dc:description/>
  <cp:lastModifiedBy>Alicia Calmet</cp:lastModifiedBy>
  <cp:revision>13</cp:revision>
  <dcterms:created xsi:type="dcterms:W3CDTF">2021-03-22T09:34:00Z</dcterms:created>
  <dcterms:modified xsi:type="dcterms:W3CDTF">2021-04-03T08:16:00Z</dcterms:modified>
</cp:coreProperties>
</file>