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7" w:rightFromText="187" w:vertAnchor="page" w:horzAnchor="margin" w:tblpXSpec="center" w:tblpY="13607"/>
        <w:tblW w:w="3857" w:type="pct"/>
        <w:tblLook w:val="04A0" w:firstRow="1" w:lastRow="0" w:firstColumn="1" w:lastColumn="0" w:noHBand="0" w:noVBand="1"/>
      </w:tblPr>
      <w:tblGrid>
        <w:gridCol w:w="7435"/>
      </w:tblGrid>
      <w:tr w:rsidR="0064188E" w:rsidRPr="00A90509" w14:paraId="00735B70" w14:textId="77777777" w:rsidTr="00DC7A5A">
        <w:tc>
          <w:tcPr>
            <w:tcW w:w="743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Calibri" w:hAnsi="Calibri" w:cs="Calibri"/>
                <w:color w:val="0070C0"/>
                <w:lang w:val="nl-NL"/>
              </w:rPr>
              <w:alias w:val="Auteur"/>
              <w:tag w:val=""/>
              <w:id w:val="-1765990771"/>
              <w:placeholder>
                <w:docPart w:val="F3DCDDE1B2B95749B5613476C1B45E82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p w14:paraId="7C0665EF" w14:textId="67845338" w:rsidR="0064188E" w:rsidRPr="004F0B44" w:rsidRDefault="0064188E" w:rsidP="00DC7A5A">
                <w:pPr>
                  <w:pStyle w:val="NoSpacing"/>
                  <w:rPr>
                    <w:rFonts w:ascii="Calibri" w:hAnsi="Calibri" w:cs="Calibri"/>
                    <w:color w:val="0070C0"/>
                    <w:lang w:val="nl-NL"/>
                  </w:rPr>
                </w:pPr>
                <w:r w:rsidRPr="004F0B44">
                  <w:rPr>
                    <w:rFonts w:ascii="Calibri" w:hAnsi="Calibri" w:cs="Calibri"/>
                    <w:color w:val="0070C0"/>
                    <w:lang w:val="nl-NL"/>
                  </w:rPr>
                  <w:t>Robin van der Snoek</w:t>
                </w:r>
              </w:p>
            </w:sdtContent>
          </w:sdt>
          <w:p w14:paraId="3A842B35" w14:textId="2548F6B5" w:rsidR="00704BCA" w:rsidRDefault="00704BCA" w:rsidP="00704BCA">
            <w:pPr>
              <w:pStyle w:val="NoSpacing"/>
              <w:rPr>
                <w:rFonts w:ascii="Calibri" w:hAnsi="Calibri" w:cs="Calibri"/>
                <w:color w:val="0070C0"/>
                <w:lang w:val="nl-NL"/>
              </w:rPr>
            </w:pPr>
            <w:r>
              <w:rPr>
                <w:rFonts w:ascii="Calibri" w:hAnsi="Calibri" w:cs="Calibri"/>
                <w:color w:val="0070C0"/>
                <w:lang w:val="nl-NL"/>
              </w:rPr>
              <w:t>2</w:t>
            </w:r>
            <w:r w:rsidR="006D6403">
              <w:rPr>
                <w:rFonts w:ascii="Calibri" w:hAnsi="Calibri" w:cs="Calibri"/>
                <w:color w:val="0070C0"/>
                <w:lang w:val="nl-NL"/>
              </w:rPr>
              <w:t>0-</w:t>
            </w:r>
            <w:r>
              <w:rPr>
                <w:rFonts w:ascii="Calibri" w:hAnsi="Calibri" w:cs="Calibri"/>
                <w:color w:val="0070C0"/>
                <w:lang w:val="nl-NL"/>
              </w:rPr>
              <w:t>02-2023</w:t>
            </w:r>
          </w:p>
          <w:p w14:paraId="309C8A53" w14:textId="3418E7DF" w:rsidR="0064188E" w:rsidRPr="004F0B44" w:rsidRDefault="0064188E" w:rsidP="00DC7A5A">
            <w:pPr>
              <w:pStyle w:val="NoSpacing"/>
              <w:rPr>
                <w:rFonts w:ascii="Calibri" w:hAnsi="Calibri" w:cs="Calibri"/>
                <w:color w:val="0070C0"/>
                <w:lang w:val="nl-NL"/>
              </w:rPr>
            </w:pPr>
            <w:r w:rsidRPr="004F0B44">
              <w:rPr>
                <w:rFonts w:ascii="Calibri" w:hAnsi="Calibri" w:cs="Calibri"/>
                <w:color w:val="0070C0"/>
                <w:lang w:val="nl-NL"/>
              </w:rPr>
              <w:t>Versie: 1.</w:t>
            </w:r>
            <w:r w:rsidR="00483F27">
              <w:rPr>
                <w:rFonts w:ascii="Calibri" w:hAnsi="Calibri" w:cs="Calibri"/>
                <w:color w:val="0070C0"/>
                <w:lang w:val="nl-NL"/>
              </w:rPr>
              <w:t>3</w:t>
            </w:r>
          </w:p>
        </w:tc>
      </w:tr>
    </w:tbl>
    <w:sdt>
      <w:sdtPr>
        <w:rPr>
          <w:rFonts w:ascii="Calibri" w:hAnsi="Calibri" w:cs="Calibri"/>
          <w:lang w:val="nl-NL"/>
        </w:rPr>
        <w:id w:val="1586185779"/>
        <w:docPartObj>
          <w:docPartGallery w:val="Cover Pages"/>
          <w:docPartUnique/>
        </w:docPartObj>
      </w:sdtPr>
      <w:sdtContent>
        <w:p w14:paraId="64877D86" w14:textId="77777777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</w:p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698"/>
          </w:tblGrid>
          <w:tr w:rsidR="0064188E" w:rsidRPr="004F0B44" w14:paraId="16459637" w14:textId="77777777" w:rsidTr="00DC7A5A">
            <w:sdt>
              <w:sdtPr>
                <w:rPr>
                  <w:rFonts w:ascii="Calibri" w:hAnsi="Calibri" w:cs="Calibri"/>
                  <w:bCs/>
                  <w:color w:val="0070C0"/>
                  <w:lang w:val="nl-NL"/>
                </w:rPr>
                <w:alias w:val="Titel"/>
                <w:tag w:val=""/>
                <w:id w:val="-909153114"/>
                <w:placeholder>
                  <w:docPart w:val="5ADF5BB660953649AF213569EA6A891B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CE77378" w14:textId="6804B983" w:rsidR="0064188E" w:rsidRPr="004F0B44" w:rsidRDefault="0064188E" w:rsidP="00DC7A5A">
                    <w:pPr>
                      <w:pStyle w:val="Title"/>
                      <w:rPr>
                        <w:rFonts w:ascii="Calibri" w:hAnsi="Calibri" w:cs="Calibri"/>
                        <w:b/>
                        <w:color w:val="0070C0"/>
                        <w:lang w:val="nl-NL"/>
                      </w:rPr>
                    </w:pPr>
                    <w:r w:rsidRPr="0064188E">
                      <w:rPr>
                        <w:rFonts w:ascii="Calibri" w:hAnsi="Calibri" w:cs="Calibri"/>
                        <w:bCs/>
                        <w:color w:val="0070C0"/>
                        <w:lang w:val="nl-NL"/>
                      </w:rPr>
                      <w:t>Plan van Aanpak</w:t>
                    </w:r>
                  </w:p>
                </w:tc>
              </w:sdtContent>
            </w:sdt>
          </w:tr>
          <w:tr w:rsidR="0064188E" w:rsidRPr="004F0B44" w14:paraId="57F6FE1A" w14:textId="77777777" w:rsidTr="00DC7A5A">
            <w:trPr>
              <w:trHeight w:val="16"/>
            </w:trPr>
            <w:sdt>
              <w:sdtPr>
                <w:rPr>
                  <w:rFonts w:ascii="Calibri" w:hAnsi="Calibri" w:cs="Calibri"/>
                  <w:color w:val="0070C0"/>
                  <w:sz w:val="32"/>
                  <w:lang w:val="nl-NL"/>
                </w:rPr>
                <w:alias w:val="Onderwerp"/>
                <w:tag w:val=""/>
                <w:id w:val="-15922438"/>
                <w:placeholder>
                  <w:docPart w:val="2C51F0FECB1ED9478E45B092B0A5560D"/>
                </w:placeholder>
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<w:text/>
              </w:sdtPr>
              <w:sdtContent>
                <w:tc>
                  <w:tcPr>
                    <w:tcW w:w="7698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6A08ABC" w14:textId="4BA73A7B" w:rsidR="0064188E" w:rsidRPr="004F0B44" w:rsidRDefault="0064188E" w:rsidP="00DC7A5A">
                    <w:pP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</w:pPr>
                    <w:r>
                      <w:rPr>
                        <w:rFonts w:ascii="Calibri" w:hAnsi="Calibri" w:cs="Calibri"/>
                        <w:color w:val="0070C0"/>
                        <w:sz w:val="32"/>
                        <w:lang w:val="nl-NL"/>
                      </w:rPr>
                      <w:t>Cocktail builder</w:t>
                    </w:r>
                  </w:p>
                </w:tc>
              </w:sdtContent>
            </w:sdt>
          </w:tr>
          <w:tr w:rsidR="0064188E" w:rsidRPr="004F0B44" w14:paraId="5853DAB1" w14:textId="77777777" w:rsidTr="00DC7A5A">
            <w:trPr>
              <w:trHeight w:val="16"/>
            </w:trPr>
            <w:tc>
              <w:tcPr>
                <w:tcW w:w="769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397F00F0" w14:textId="77777777" w:rsidR="0064188E" w:rsidRPr="004F0B44" w:rsidRDefault="0064188E" w:rsidP="00DC7A5A">
                <w:pPr>
                  <w:rPr>
                    <w:rFonts w:ascii="Calibri" w:hAnsi="Calibri" w:cs="Calibri"/>
                    <w:color w:val="0070C0"/>
                    <w:lang w:val="nl-NL"/>
                  </w:rPr>
                </w:pPr>
              </w:p>
            </w:tc>
          </w:tr>
        </w:tbl>
        <w:p w14:paraId="23F99A89" w14:textId="77777777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lang w:val="nl-NL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val="nl-NL"/>
        </w:rPr>
        <w:id w:val="11613461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AA3244" w14:textId="77777777" w:rsidR="0064188E" w:rsidRPr="004F0B44" w:rsidRDefault="0064188E" w:rsidP="0064188E">
          <w:pPr>
            <w:pStyle w:val="TOCHeading"/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lang w:val="nl-NL"/>
            </w:rPr>
            <w:t>Inhoud</w:t>
          </w:r>
        </w:p>
        <w:p w14:paraId="45CC9CDC" w14:textId="10BA8B48" w:rsidR="00DD5385" w:rsidRDefault="0064188E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r w:rsidRPr="004F0B44">
            <w:rPr>
              <w:rFonts w:ascii="Calibri" w:hAnsi="Calibri" w:cs="Calibri"/>
              <w:lang w:val="nl-NL"/>
            </w:rPr>
            <w:fldChar w:fldCharType="begin"/>
          </w:r>
          <w:r w:rsidRPr="004F0B44">
            <w:rPr>
              <w:rFonts w:ascii="Calibri" w:hAnsi="Calibri" w:cs="Calibri"/>
              <w:lang w:val="nl-NL"/>
            </w:rPr>
            <w:instrText xml:space="preserve"> TOC \o "1-3" \h \z \u </w:instrText>
          </w:r>
          <w:r w:rsidRPr="004F0B44">
            <w:rPr>
              <w:rFonts w:ascii="Calibri" w:hAnsi="Calibri" w:cs="Calibri"/>
              <w:lang w:val="nl-NL"/>
            </w:rPr>
            <w:fldChar w:fldCharType="separate"/>
          </w:r>
          <w:hyperlink w:anchor="_Toc127781665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Inleiding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_Toc127781665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55AA6CC0" w14:textId="69F178B3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6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Doelstelling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_Toc127781666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061AF0DF" w14:textId="42C0E9B9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7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Betrokken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_Toc127781667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52975CCC" w14:textId="496C7E2A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8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Benodigdheden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_Toc127781668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2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13CFEA62" w14:textId="21581E47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69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Takenlijst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_Toc127781669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3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A5F7723" w14:textId="273050D8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0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Planning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_Toc127781670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3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B6A42C6" w14:textId="52FEC7BF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1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Risico’s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_Toc127781671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4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6905D3B" w14:textId="4CCE1CA8" w:rsidR="00DD5385" w:rsidRDefault="00000000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4"/>
              <w:szCs w:val="24"/>
              <w:lang w:val="nl-NL" w:eastAsia="nl-NL"/>
            </w:rPr>
          </w:pPr>
          <w:hyperlink w:anchor="_Toc127781672" w:history="1">
            <w:r w:rsidR="00DD5385" w:rsidRPr="00427035">
              <w:rPr>
                <w:rStyle w:val="Hyperlink"/>
                <w:rFonts w:ascii="Calibri" w:hAnsi="Calibri" w:cs="Calibri"/>
                <w:noProof/>
                <w:lang w:val="nl-NL"/>
              </w:rPr>
              <w:t>Projectgrenzen</w:t>
            </w:r>
            <w:r w:rsidR="00DD5385">
              <w:rPr>
                <w:noProof/>
                <w:webHidden/>
              </w:rPr>
              <w:tab/>
            </w:r>
            <w:r w:rsidR="00DD5385">
              <w:rPr>
                <w:noProof/>
                <w:webHidden/>
              </w:rPr>
              <w:fldChar w:fldCharType="begin"/>
            </w:r>
            <w:r w:rsidR="00DD5385">
              <w:rPr>
                <w:noProof/>
                <w:webHidden/>
              </w:rPr>
              <w:instrText xml:space="preserve"> PAGEREF _Toc127781672 \h </w:instrText>
            </w:r>
            <w:r w:rsidR="00DD5385">
              <w:rPr>
                <w:noProof/>
                <w:webHidden/>
              </w:rPr>
            </w:r>
            <w:r w:rsidR="00DD5385">
              <w:rPr>
                <w:noProof/>
                <w:webHidden/>
              </w:rPr>
              <w:fldChar w:fldCharType="separate"/>
            </w:r>
            <w:r w:rsidR="00DD5385">
              <w:rPr>
                <w:noProof/>
                <w:webHidden/>
              </w:rPr>
              <w:t>4</w:t>
            </w:r>
            <w:r w:rsidR="00DD5385">
              <w:rPr>
                <w:noProof/>
                <w:webHidden/>
              </w:rPr>
              <w:fldChar w:fldCharType="end"/>
            </w:r>
          </w:hyperlink>
        </w:p>
        <w:p w14:paraId="2B92383D" w14:textId="0B5555DC" w:rsidR="0064188E" w:rsidRPr="004F0B44" w:rsidRDefault="0064188E" w:rsidP="0064188E">
          <w:pPr>
            <w:rPr>
              <w:rFonts w:ascii="Calibri" w:hAnsi="Calibri" w:cs="Calibri"/>
              <w:lang w:val="nl-NL"/>
            </w:rPr>
          </w:pPr>
          <w:r w:rsidRPr="004F0B44">
            <w:rPr>
              <w:rFonts w:ascii="Calibri" w:hAnsi="Calibri" w:cs="Calibri"/>
              <w:b/>
              <w:bCs/>
              <w:lang w:val="nl-NL"/>
            </w:rPr>
            <w:fldChar w:fldCharType="end"/>
          </w:r>
        </w:p>
      </w:sdtContent>
    </w:sdt>
    <w:p w14:paraId="23843BDA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22F8DCCF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03BB708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DE992D6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14B2E8EC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2E9E5CA9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0C557858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7596A070" w14:textId="4626A135" w:rsidR="0064188E" w:rsidRDefault="0064188E" w:rsidP="0064188E">
      <w:pPr>
        <w:rPr>
          <w:rFonts w:ascii="Calibri" w:hAnsi="Calibri" w:cs="Calibri"/>
          <w:lang w:val="nl-NL"/>
        </w:rPr>
      </w:pPr>
    </w:p>
    <w:p w14:paraId="53034F36" w14:textId="4102A61B" w:rsidR="0064188E" w:rsidRDefault="0064188E" w:rsidP="0064188E">
      <w:pPr>
        <w:rPr>
          <w:rFonts w:ascii="Calibri" w:hAnsi="Calibri" w:cs="Calibri"/>
          <w:lang w:val="nl-NL"/>
        </w:rPr>
      </w:pPr>
    </w:p>
    <w:p w14:paraId="1DAB2B55" w14:textId="4AAA2755" w:rsidR="0064188E" w:rsidRDefault="0064188E" w:rsidP="0064188E">
      <w:pPr>
        <w:rPr>
          <w:rFonts w:ascii="Calibri" w:hAnsi="Calibri" w:cs="Calibri"/>
          <w:lang w:val="nl-NL"/>
        </w:rPr>
      </w:pPr>
    </w:p>
    <w:p w14:paraId="7CB3BE58" w14:textId="169A2757" w:rsidR="0064188E" w:rsidRDefault="0064188E" w:rsidP="0064188E">
      <w:pPr>
        <w:rPr>
          <w:rFonts w:ascii="Calibri" w:hAnsi="Calibri" w:cs="Calibri"/>
          <w:lang w:val="nl-NL"/>
        </w:rPr>
      </w:pPr>
    </w:p>
    <w:p w14:paraId="32E3E157" w14:textId="6B488AF0" w:rsidR="0064188E" w:rsidRDefault="0064188E" w:rsidP="0064188E">
      <w:pPr>
        <w:rPr>
          <w:rFonts w:ascii="Calibri" w:hAnsi="Calibri" w:cs="Calibri"/>
          <w:lang w:val="nl-NL"/>
        </w:rPr>
      </w:pPr>
    </w:p>
    <w:p w14:paraId="59070C34" w14:textId="7E6BF9D5" w:rsidR="0064188E" w:rsidRDefault="0064188E" w:rsidP="0064188E">
      <w:pPr>
        <w:rPr>
          <w:rFonts w:ascii="Calibri" w:hAnsi="Calibri" w:cs="Calibri"/>
          <w:lang w:val="nl-NL"/>
        </w:rPr>
      </w:pPr>
    </w:p>
    <w:p w14:paraId="0F5C6382" w14:textId="666220E8" w:rsidR="0064188E" w:rsidRDefault="0064188E" w:rsidP="0064188E">
      <w:pPr>
        <w:rPr>
          <w:rFonts w:ascii="Calibri" w:hAnsi="Calibri" w:cs="Calibri"/>
          <w:lang w:val="nl-NL"/>
        </w:rPr>
      </w:pPr>
    </w:p>
    <w:p w14:paraId="5D954456" w14:textId="426B9233" w:rsidR="0064188E" w:rsidRDefault="0064188E" w:rsidP="0064188E">
      <w:pPr>
        <w:rPr>
          <w:rFonts w:ascii="Calibri" w:hAnsi="Calibri" w:cs="Calibri"/>
          <w:lang w:val="nl-NL"/>
        </w:rPr>
      </w:pPr>
    </w:p>
    <w:p w14:paraId="33D48B24" w14:textId="7BEAAB08" w:rsidR="0064188E" w:rsidRDefault="0064188E" w:rsidP="0064188E">
      <w:pPr>
        <w:rPr>
          <w:rFonts w:ascii="Calibri" w:hAnsi="Calibri" w:cs="Calibri"/>
          <w:lang w:val="nl-NL"/>
        </w:rPr>
      </w:pPr>
    </w:p>
    <w:p w14:paraId="74B052A1" w14:textId="2B5EED17" w:rsidR="0064188E" w:rsidRDefault="0064188E" w:rsidP="0064188E">
      <w:pPr>
        <w:rPr>
          <w:rFonts w:ascii="Calibri" w:hAnsi="Calibri" w:cs="Calibri"/>
          <w:lang w:val="nl-NL"/>
        </w:rPr>
      </w:pPr>
    </w:p>
    <w:p w14:paraId="73BA55E8" w14:textId="4E7E9B38" w:rsidR="0064188E" w:rsidRDefault="0064188E" w:rsidP="0064188E">
      <w:pPr>
        <w:rPr>
          <w:rFonts w:ascii="Calibri" w:hAnsi="Calibri" w:cs="Calibri"/>
          <w:lang w:val="nl-NL"/>
        </w:rPr>
      </w:pPr>
    </w:p>
    <w:p w14:paraId="6A158995" w14:textId="574C1BF4" w:rsidR="0064188E" w:rsidRDefault="0064188E" w:rsidP="0064188E">
      <w:pPr>
        <w:rPr>
          <w:rFonts w:ascii="Calibri" w:hAnsi="Calibri" w:cs="Calibri"/>
          <w:lang w:val="nl-NL"/>
        </w:rPr>
      </w:pPr>
    </w:p>
    <w:p w14:paraId="1DD93F07" w14:textId="3253ABC9" w:rsidR="0064188E" w:rsidRDefault="0064188E" w:rsidP="0064188E">
      <w:pPr>
        <w:rPr>
          <w:rFonts w:ascii="Calibri" w:hAnsi="Calibri" w:cs="Calibri"/>
          <w:lang w:val="nl-NL"/>
        </w:rPr>
      </w:pPr>
    </w:p>
    <w:p w14:paraId="09A420B1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87BBFEB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E7E7FD3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0" w:name="_Toc127781665"/>
      <w:r w:rsidRPr="004F0B44">
        <w:rPr>
          <w:rFonts w:ascii="Calibri" w:hAnsi="Calibri" w:cs="Calibri"/>
          <w:lang w:val="nl-NL"/>
        </w:rPr>
        <w:lastRenderedPageBreak/>
        <w:t>Inleiding</w:t>
      </w:r>
      <w:bookmarkEnd w:id="0"/>
    </w:p>
    <w:p w14:paraId="65FA993E" w14:textId="444F639E" w:rsidR="0064188E" w:rsidRPr="004F0B44" w:rsidRDefault="0064188E" w:rsidP="0064188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Een klant is dol op </w:t>
      </w:r>
      <w:r w:rsidR="00F90BCB">
        <w:rPr>
          <w:rFonts w:ascii="Calibri" w:hAnsi="Calibri" w:cs="Calibri"/>
          <w:lang w:val="nl-NL"/>
        </w:rPr>
        <w:t>cocktails</w:t>
      </w:r>
      <w:r w:rsidRPr="004F0B44">
        <w:rPr>
          <w:rFonts w:ascii="Calibri" w:hAnsi="Calibri" w:cs="Calibri"/>
          <w:lang w:val="nl-NL"/>
        </w:rPr>
        <w:t xml:space="preserve">, maar hij heeft moeite met het maken van deze drankjes. </w:t>
      </w:r>
    </w:p>
    <w:p w14:paraId="59D5C653" w14:textId="758A3DAA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Hij wil graag een applicatie waarin hij met de opgegeven ingrediënten een lijst krijgt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die hij kan maken en een algemeen overzicht van alle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. </w:t>
      </w:r>
    </w:p>
    <w:p w14:paraId="79264015" w14:textId="676FEDDA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Ook wil hij graag kunnen zoeken op naam van een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, omdat hij vaak de ingrediënten vergeet van de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. Uiteraard wil hij bij de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en de overzichten graag een afbeelding zien van de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. </w:t>
      </w:r>
    </w:p>
    <w:p w14:paraId="4B754EFA" w14:textId="4B996ABF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Op de hoofdpagina van de website wil hij een 8 featured”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zien en 8 random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met daarboven een prominente zoekbalk. Mogelijk zijn er elk uur nieuwe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, dus de klant wilt graag dat dit elk uur wordt geüpdatet. </w:t>
      </w:r>
    </w:p>
    <w:p w14:paraId="6E63B5A4" w14:textId="7886D5CD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De klant wilt overigens ook graag wisselen tussen ML / OZ (metric vs imperial).</w:t>
      </w:r>
    </w:p>
    <w:p w14:paraId="44F321D0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023C5935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1" w:name="_Toc127781666"/>
      <w:r w:rsidRPr="004F0B44">
        <w:rPr>
          <w:rFonts w:ascii="Calibri" w:hAnsi="Calibri" w:cs="Calibri"/>
          <w:lang w:val="nl-NL"/>
        </w:rPr>
        <w:t>Doelstelling</w:t>
      </w:r>
      <w:bookmarkEnd w:id="1"/>
    </w:p>
    <w:p w14:paraId="3542ED33" w14:textId="55263980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Het ontwikkelen van een applicatie om het opzoeken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op basis van naam of ingrediënten </w:t>
      </w:r>
      <w:r w:rsidR="00B0264D" w:rsidRPr="004F0B44">
        <w:rPr>
          <w:rFonts w:ascii="Calibri" w:hAnsi="Calibri" w:cs="Calibri"/>
          <w:lang w:val="nl-NL"/>
        </w:rPr>
        <w:t>zo eenvoudig mogelijk</w:t>
      </w:r>
      <w:r w:rsidR="00B0264D">
        <w:rPr>
          <w:rFonts w:ascii="Calibri" w:hAnsi="Calibri" w:cs="Calibri"/>
          <w:lang w:val="nl-NL"/>
        </w:rPr>
        <w:t xml:space="preserve"> te maken.</w:t>
      </w:r>
    </w:p>
    <w:p w14:paraId="09BA34C7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63928A41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2" w:name="_Toc127781667"/>
      <w:r w:rsidRPr="004F0B44">
        <w:rPr>
          <w:rFonts w:ascii="Calibri" w:hAnsi="Calibri" w:cs="Calibri"/>
          <w:lang w:val="nl-NL"/>
        </w:rPr>
        <w:t>Betrokken</w:t>
      </w:r>
      <w:bookmarkEnd w:id="2"/>
    </w:p>
    <w:tbl>
      <w:tblPr>
        <w:tblStyle w:val="GridTable4-Accent1"/>
        <w:tblW w:w="4865" w:type="pct"/>
        <w:tblLook w:val="04A0" w:firstRow="1" w:lastRow="0" w:firstColumn="1" w:lastColumn="0" w:noHBand="0" w:noVBand="1"/>
      </w:tblPr>
      <w:tblGrid>
        <w:gridCol w:w="2263"/>
        <w:gridCol w:w="3706"/>
        <w:gridCol w:w="3399"/>
      </w:tblGrid>
      <w:tr w:rsidR="007C54A3" w:rsidRPr="00674A33" w14:paraId="0BF63AD5" w14:textId="77777777" w:rsidTr="000A76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</w:tcPr>
          <w:p w14:paraId="711508DB" w14:textId="77777777" w:rsidR="007C54A3" w:rsidRPr="00674A33" w:rsidRDefault="007C54A3" w:rsidP="000A76CA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978" w:type="pct"/>
          </w:tcPr>
          <w:p w14:paraId="4F01B4E4" w14:textId="77777777" w:rsidR="007C54A3" w:rsidRPr="00674A33" w:rsidRDefault="007C54A3" w:rsidP="000A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Functie</w:t>
            </w:r>
          </w:p>
        </w:tc>
        <w:tc>
          <w:tcPr>
            <w:tcW w:w="1814" w:type="pct"/>
          </w:tcPr>
          <w:p w14:paraId="0F856812" w14:textId="77777777" w:rsidR="007C54A3" w:rsidRPr="00674A33" w:rsidRDefault="007C54A3" w:rsidP="000A76C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7C54A3" w:rsidRPr="001F21F0" w14:paraId="00C36671" w14:textId="77777777" w:rsidTr="00A90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auto"/>
          </w:tcPr>
          <w:p w14:paraId="003BAB04" w14:textId="77777777" w:rsidR="007C54A3" w:rsidRPr="00674A33" w:rsidRDefault="007C54A3" w:rsidP="000A76CA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auto"/>
          </w:tcPr>
          <w:p w14:paraId="0C1C5D52" w14:textId="08751671" w:rsidR="007C54A3" w:rsidRPr="00674A33" w:rsidRDefault="007C54A3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Planning van werkzaamheden</w:t>
            </w:r>
          </w:p>
        </w:tc>
        <w:tc>
          <w:tcPr>
            <w:tcW w:w="1814" w:type="pct"/>
            <w:shd w:val="clear" w:color="auto" w:fill="auto"/>
          </w:tcPr>
          <w:p w14:paraId="3734D45B" w14:textId="77777777" w:rsidR="007C54A3" w:rsidRPr="001F21F0" w:rsidRDefault="007C54A3" w:rsidP="000A76C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674A33" w14:paraId="729BBEAE" w14:textId="77777777" w:rsidTr="00A9050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D9E2F3" w:themeFill="accent1" w:themeFillTint="33"/>
          </w:tcPr>
          <w:p w14:paraId="3E3942B8" w14:textId="50B4F562" w:rsidR="00133EE2" w:rsidRPr="00674A33" w:rsidRDefault="00133EE2" w:rsidP="00133EE2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D9E2F3" w:themeFill="accent1" w:themeFillTint="33"/>
          </w:tcPr>
          <w:p w14:paraId="35C169D5" w14:textId="789C6053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Ontwerp</w:t>
            </w:r>
          </w:p>
        </w:tc>
        <w:tc>
          <w:tcPr>
            <w:tcW w:w="1814" w:type="pct"/>
            <w:shd w:val="clear" w:color="auto" w:fill="D9E2F3" w:themeFill="accent1" w:themeFillTint="33"/>
          </w:tcPr>
          <w:p w14:paraId="5805D3D0" w14:textId="54174CFF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1F21F0" w14:paraId="1FBBA04C" w14:textId="77777777" w:rsidTr="00A90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auto"/>
          </w:tcPr>
          <w:p w14:paraId="5ABC9F34" w14:textId="77777777" w:rsidR="00133EE2" w:rsidRPr="00674A33" w:rsidRDefault="00133EE2" w:rsidP="00133EE2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auto"/>
          </w:tcPr>
          <w:p w14:paraId="11346E2D" w14:textId="5F2B2AD5" w:rsidR="00133EE2" w:rsidRPr="00674A33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Realiseren</w:t>
            </w:r>
          </w:p>
        </w:tc>
        <w:tc>
          <w:tcPr>
            <w:tcW w:w="1814" w:type="pct"/>
            <w:shd w:val="clear" w:color="auto" w:fill="auto"/>
          </w:tcPr>
          <w:p w14:paraId="2373777C" w14:textId="77777777" w:rsidR="00133EE2" w:rsidRPr="001F21F0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674A33" w14:paraId="2F5B86AA" w14:textId="77777777" w:rsidTr="00A9050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D9E2F3" w:themeFill="accent1" w:themeFillTint="33"/>
          </w:tcPr>
          <w:p w14:paraId="7C014BB0" w14:textId="1AA3E106" w:rsidR="00133EE2" w:rsidRPr="00674A33" w:rsidRDefault="00133EE2" w:rsidP="00133EE2">
            <w:pPr>
              <w:rPr>
                <w:rFonts w:ascii="Calibri" w:hAnsi="Calibri" w:cs="Calibri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lang w:val="nl-NL"/>
              </w:rPr>
              <w:t>Robin van der Snoek</w:t>
            </w:r>
          </w:p>
        </w:tc>
        <w:tc>
          <w:tcPr>
            <w:tcW w:w="1978" w:type="pct"/>
            <w:shd w:val="clear" w:color="auto" w:fill="D9E2F3" w:themeFill="accent1" w:themeFillTint="33"/>
          </w:tcPr>
          <w:p w14:paraId="58C19519" w14:textId="7562D47F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Testen</w:t>
            </w:r>
          </w:p>
        </w:tc>
        <w:tc>
          <w:tcPr>
            <w:tcW w:w="1814" w:type="pct"/>
            <w:shd w:val="clear" w:color="auto" w:fill="D9E2F3" w:themeFill="accent1" w:themeFillTint="33"/>
          </w:tcPr>
          <w:p w14:paraId="1581CB28" w14:textId="5D697592" w:rsidR="00133EE2" w:rsidRPr="00674A33" w:rsidRDefault="00133EE2" w:rsidP="00133E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133EE2" w:rsidRPr="001F21F0" w14:paraId="614680F8" w14:textId="77777777" w:rsidTr="00A90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08" w:type="pct"/>
            <w:shd w:val="clear" w:color="auto" w:fill="auto"/>
          </w:tcPr>
          <w:p w14:paraId="6549E605" w14:textId="5BF89052" w:rsidR="00133EE2" w:rsidRPr="00674A33" w:rsidRDefault="00133EE2" w:rsidP="00133EE2">
            <w:pPr>
              <w:rPr>
                <w:rFonts w:ascii="Calibri" w:hAnsi="Calibri" w:cs="Calibri"/>
                <w:b w:val="0"/>
                <w:lang w:val="nl-NL"/>
              </w:rPr>
            </w:pPr>
            <w:r w:rsidRPr="00674A33">
              <w:rPr>
                <w:rFonts w:ascii="Calibri" w:hAnsi="Calibri" w:cs="Calibri"/>
                <w:b w:val="0"/>
                <w:bCs w:val="0"/>
                <w:lang w:val="nl-NL"/>
              </w:rPr>
              <w:t>Patrick van Kouteren</w:t>
            </w:r>
          </w:p>
        </w:tc>
        <w:tc>
          <w:tcPr>
            <w:tcW w:w="1978" w:type="pct"/>
            <w:shd w:val="clear" w:color="auto" w:fill="auto"/>
          </w:tcPr>
          <w:p w14:paraId="5F0A4BD8" w14:textId="569E5CE9" w:rsidR="00133EE2" w:rsidRPr="00674A33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Opdrachtgever </w:t>
            </w:r>
          </w:p>
        </w:tc>
        <w:tc>
          <w:tcPr>
            <w:tcW w:w="1814" w:type="pct"/>
            <w:shd w:val="clear" w:color="auto" w:fill="auto"/>
          </w:tcPr>
          <w:p w14:paraId="290C8B3E" w14:textId="236C2FDE" w:rsidR="00133EE2" w:rsidRPr="001F21F0" w:rsidRDefault="00133EE2" w:rsidP="00133E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I</w:t>
            </w:r>
            <w:r w:rsidRPr="00674A33">
              <w:rPr>
                <w:rFonts w:ascii="Calibri" w:hAnsi="Calibri" w:cs="Calibri"/>
                <w:lang w:val="nl-NL"/>
              </w:rPr>
              <w:t>nfo@wedesignit.nl</w:t>
            </w:r>
          </w:p>
        </w:tc>
      </w:tr>
    </w:tbl>
    <w:p w14:paraId="41D9DD89" w14:textId="77777777" w:rsidR="0045609D" w:rsidRPr="004F0B44" w:rsidRDefault="0045609D" w:rsidP="0064188E">
      <w:pPr>
        <w:rPr>
          <w:rFonts w:ascii="Calibri" w:hAnsi="Calibri" w:cs="Calibri"/>
          <w:lang w:val="nl-NL"/>
        </w:rPr>
      </w:pPr>
    </w:p>
    <w:p w14:paraId="1C63838D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3" w:name="_Toc127781668"/>
      <w:r w:rsidRPr="004F0B44">
        <w:rPr>
          <w:rFonts w:ascii="Calibri" w:hAnsi="Calibri" w:cs="Calibri"/>
          <w:lang w:val="nl-NL"/>
        </w:rPr>
        <w:t>Benodigdheden</w:t>
      </w:r>
      <w:bookmarkEnd w:id="3"/>
    </w:p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1966"/>
        <w:gridCol w:w="1860"/>
        <w:gridCol w:w="1972"/>
        <w:gridCol w:w="1972"/>
        <w:gridCol w:w="1858"/>
      </w:tblGrid>
      <w:tr w:rsidR="0064188E" w:rsidRPr="004F0B44" w14:paraId="2A7C2C58" w14:textId="77777777" w:rsidTr="00DC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</w:tcPr>
          <w:p w14:paraId="30BA6DB9" w14:textId="77777777" w:rsidR="0064188E" w:rsidRPr="004F0B44" w:rsidRDefault="0064188E" w:rsidP="00DC7A5A">
            <w:pPr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Hardware</w:t>
            </w:r>
          </w:p>
        </w:tc>
        <w:tc>
          <w:tcPr>
            <w:tcW w:w="966" w:type="pct"/>
          </w:tcPr>
          <w:p w14:paraId="7B102034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Software</w:t>
            </w:r>
          </w:p>
        </w:tc>
        <w:tc>
          <w:tcPr>
            <w:tcW w:w="1024" w:type="pct"/>
          </w:tcPr>
          <w:p w14:paraId="34B06E77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Frameworks</w:t>
            </w:r>
          </w:p>
        </w:tc>
        <w:tc>
          <w:tcPr>
            <w:tcW w:w="1024" w:type="pct"/>
          </w:tcPr>
          <w:p w14:paraId="6F8AA391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Codeertalen</w:t>
            </w:r>
          </w:p>
        </w:tc>
        <w:tc>
          <w:tcPr>
            <w:tcW w:w="965" w:type="pct"/>
          </w:tcPr>
          <w:p w14:paraId="34B1F7CC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Overige</w:t>
            </w:r>
          </w:p>
        </w:tc>
      </w:tr>
      <w:tr w:rsidR="0064188E" w:rsidRPr="004F0B44" w14:paraId="32F9A14D" w14:textId="77777777" w:rsidTr="00A90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auto"/>
          </w:tcPr>
          <w:p w14:paraId="78BE00A2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lang w:val="nl-NL"/>
              </w:rPr>
              <w:t>Laptop</w:t>
            </w:r>
          </w:p>
        </w:tc>
        <w:tc>
          <w:tcPr>
            <w:tcW w:w="966" w:type="pct"/>
            <w:shd w:val="clear" w:color="auto" w:fill="auto"/>
          </w:tcPr>
          <w:p w14:paraId="2C2B50CC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Visual Studio Code</w:t>
            </w:r>
          </w:p>
        </w:tc>
        <w:tc>
          <w:tcPr>
            <w:tcW w:w="1024" w:type="pct"/>
            <w:shd w:val="clear" w:color="auto" w:fill="auto"/>
          </w:tcPr>
          <w:p w14:paraId="14C76506" w14:textId="3001377F" w:rsidR="0064188E" w:rsidRPr="00F77F69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vertAlign w:val="superscript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Laravel</w:t>
            </w:r>
          </w:p>
        </w:tc>
        <w:tc>
          <w:tcPr>
            <w:tcW w:w="1024" w:type="pct"/>
            <w:shd w:val="clear" w:color="auto" w:fill="auto"/>
          </w:tcPr>
          <w:p w14:paraId="407B5286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HMTL</w:t>
            </w:r>
          </w:p>
        </w:tc>
        <w:tc>
          <w:tcPr>
            <w:tcW w:w="965" w:type="pct"/>
            <w:shd w:val="clear" w:color="auto" w:fill="auto"/>
          </w:tcPr>
          <w:p w14:paraId="5619B31F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Bureau</w:t>
            </w:r>
          </w:p>
        </w:tc>
      </w:tr>
      <w:tr w:rsidR="0064188E" w:rsidRPr="004F0B44" w14:paraId="4ECDF50A" w14:textId="77777777" w:rsidTr="00A9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D9E2F3" w:themeFill="accent1" w:themeFillTint="33"/>
          </w:tcPr>
          <w:p w14:paraId="2DADD62C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lang w:val="nl-NL"/>
              </w:rPr>
              <w:t>Toetsenbord</w:t>
            </w:r>
          </w:p>
        </w:tc>
        <w:tc>
          <w:tcPr>
            <w:tcW w:w="966" w:type="pct"/>
            <w:shd w:val="clear" w:color="auto" w:fill="D9E2F3" w:themeFill="accent1" w:themeFillTint="33"/>
          </w:tcPr>
          <w:p w14:paraId="00FE2F9A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Composer</w:t>
            </w:r>
          </w:p>
        </w:tc>
        <w:tc>
          <w:tcPr>
            <w:tcW w:w="1024" w:type="pct"/>
            <w:shd w:val="clear" w:color="auto" w:fill="D9E2F3" w:themeFill="accent1" w:themeFillTint="33"/>
          </w:tcPr>
          <w:p w14:paraId="3274E3B7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 xml:space="preserve">Tailwind </w:t>
            </w:r>
          </w:p>
        </w:tc>
        <w:tc>
          <w:tcPr>
            <w:tcW w:w="1024" w:type="pct"/>
            <w:shd w:val="clear" w:color="auto" w:fill="D9E2F3" w:themeFill="accent1" w:themeFillTint="33"/>
          </w:tcPr>
          <w:p w14:paraId="4950A2DF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CSS</w:t>
            </w:r>
          </w:p>
        </w:tc>
        <w:tc>
          <w:tcPr>
            <w:tcW w:w="965" w:type="pct"/>
            <w:shd w:val="clear" w:color="auto" w:fill="D9E2F3" w:themeFill="accent1" w:themeFillTint="33"/>
          </w:tcPr>
          <w:p w14:paraId="35851D9E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Bureaustoel</w:t>
            </w:r>
          </w:p>
        </w:tc>
      </w:tr>
      <w:tr w:rsidR="0064188E" w:rsidRPr="004F0B44" w14:paraId="5068B622" w14:textId="77777777" w:rsidTr="00A905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auto"/>
          </w:tcPr>
          <w:p w14:paraId="4E3E54C7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Muis</w:t>
            </w:r>
          </w:p>
        </w:tc>
        <w:tc>
          <w:tcPr>
            <w:tcW w:w="966" w:type="pct"/>
            <w:shd w:val="clear" w:color="auto" w:fill="auto"/>
          </w:tcPr>
          <w:p w14:paraId="48472F75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Npm</w:t>
            </w:r>
          </w:p>
        </w:tc>
        <w:tc>
          <w:tcPr>
            <w:tcW w:w="1024" w:type="pct"/>
            <w:shd w:val="clear" w:color="auto" w:fill="auto"/>
          </w:tcPr>
          <w:p w14:paraId="6DF47B2F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Livewire</w:t>
            </w:r>
          </w:p>
        </w:tc>
        <w:tc>
          <w:tcPr>
            <w:tcW w:w="1024" w:type="pct"/>
            <w:shd w:val="clear" w:color="auto" w:fill="auto"/>
          </w:tcPr>
          <w:p w14:paraId="5726B88D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PHP</w:t>
            </w:r>
          </w:p>
        </w:tc>
        <w:tc>
          <w:tcPr>
            <w:tcW w:w="965" w:type="pct"/>
            <w:shd w:val="clear" w:color="auto" w:fill="auto"/>
          </w:tcPr>
          <w:p w14:paraId="0382EA71" w14:textId="77777777" w:rsidR="0064188E" w:rsidRPr="004F0B44" w:rsidRDefault="0064188E" w:rsidP="00DC7A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-</w:t>
            </w:r>
          </w:p>
        </w:tc>
      </w:tr>
      <w:tr w:rsidR="0064188E" w:rsidRPr="004F0B44" w14:paraId="15E82DCE" w14:textId="77777777" w:rsidTr="00A905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1" w:type="pct"/>
            <w:shd w:val="clear" w:color="auto" w:fill="D9E2F3" w:themeFill="accent1" w:themeFillTint="33"/>
          </w:tcPr>
          <w:p w14:paraId="5C202252" w14:textId="77777777" w:rsidR="0064188E" w:rsidRPr="004F0B44" w:rsidRDefault="0064188E" w:rsidP="00DC7A5A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Monitor</w:t>
            </w:r>
          </w:p>
        </w:tc>
        <w:tc>
          <w:tcPr>
            <w:tcW w:w="966" w:type="pct"/>
            <w:shd w:val="clear" w:color="auto" w:fill="D9E2F3" w:themeFill="accent1" w:themeFillTint="33"/>
          </w:tcPr>
          <w:p w14:paraId="57D19A2D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Github</w:t>
            </w:r>
          </w:p>
        </w:tc>
        <w:tc>
          <w:tcPr>
            <w:tcW w:w="1024" w:type="pct"/>
            <w:shd w:val="clear" w:color="auto" w:fill="D9E2F3" w:themeFill="accent1" w:themeFillTint="33"/>
          </w:tcPr>
          <w:p w14:paraId="1F1489E4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-</w:t>
            </w:r>
          </w:p>
        </w:tc>
        <w:tc>
          <w:tcPr>
            <w:tcW w:w="1024" w:type="pct"/>
            <w:shd w:val="clear" w:color="auto" w:fill="D9E2F3" w:themeFill="accent1" w:themeFillTint="33"/>
          </w:tcPr>
          <w:p w14:paraId="71FAA5A0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Blade</w:t>
            </w:r>
          </w:p>
        </w:tc>
        <w:tc>
          <w:tcPr>
            <w:tcW w:w="965" w:type="pct"/>
            <w:shd w:val="clear" w:color="auto" w:fill="D9E2F3" w:themeFill="accent1" w:themeFillTint="33"/>
          </w:tcPr>
          <w:p w14:paraId="37B0D500" w14:textId="77777777" w:rsidR="0064188E" w:rsidRPr="004F0B44" w:rsidRDefault="0064188E" w:rsidP="00DC7A5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-</w:t>
            </w:r>
          </w:p>
        </w:tc>
      </w:tr>
    </w:tbl>
    <w:p w14:paraId="0731F249" w14:textId="106288FE" w:rsidR="0064188E" w:rsidRDefault="0064188E" w:rsidP="0064188E">
      <w:pPr>
        <w:rPr>
          <w:rFonts w:ascii="Calibri" w:hAnsi="Calibri" w:cs="Calibri"/>
          <w:lang w:val="nl-NL"/>
        </w:rPr>
      </w:pPr>
    </w:p>
    <w:p w14:paraId="42A71A89" w14:textId="5EA1F7E2" w:rsidR="0064188E" w:rsidRDefault="0064188E" w:rsidP="0064188E">
      <w:pPr>
        <w:rPr>
          <w:rFonts w:ascii="Calibri" w:hAnsi="Calibri" w:cs="Calibri"/>
          <w:lang w:val="nl-NL"/>
        </w:rPr>
      </w:pPr>
    </w:p>
    <w:p w14:paraId="06AF93D7" w14:textId="18C74074" w:rsidR="00EB5FAE" w:rsidRDefault="00EB5FAE" w:rsidP="0064188E">
      <w:pPr>
        <w:rPr>
          <w:rFonts w:ascii="Calibri" w:hAnsi="Calibri" w:cs="Calibri"/>
          <w:lang w:val="nl-NL"/>
        </w:rPr>
      </w:pPr>
    </w:p>
    <w:p w14:paraId="2F004F19" w14:textId="77777777" w:rsidR="00EB5FAE" w:rsidRPr="00F77F69" w:rsidRDefault="00EB5FAE" w:rsidP="0064188E">
      <w:pPr>
        <w:rPr>
          <w:rFonts w:ascii="Calibri" w:hAnsi="Calibri" w:cs="Calibri"/>
          <w:lang w:val="nl-NL"/>
        </w:rPr>
      </w:pPr>
    </w:p>
    <w:p w14:paraId="222881B6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4" w:name="_Toc127781669"/>
      <w:r w:rsidRPr="004F0B44">
        <w:rPr>
          <w:rFonts w:ascii="Calibri" w:hAnsi="Calibri" w:cs="Calibri"/>
          <w:lang w:val="nl-NL"/>
        </w:rPr>
        <w:t>Takenlijst</w:t>
      </w:r>
      <w:bookmarkEnd w:id="4"/>
    </w:p>
    <w:tbl>
      <w:tblPr>
        <w:tblStyle w:val="GridTable4-Accent1"/>
        <w:tblW w:w="4865" w:type="pct"/>
        <w:tblLook w:val="04A0" w:firstRow="1" w:lastRow="0" w:firstColumn="1" w:lastColumn="0" w:noHBand="0" w:noVBand="1"/>
      </w:tblPr>
      <w:tblGrid>
        <w:gridCol w:w="2984"/>
        <w:gridCol w:w="2985"/>
        <w:gridCol w:w="3399"/>
      </w:tblGrid>
      <w:tr w:rsidR="0064188E" w:rsidRPr="004F0B44" w14:paraId="3CE7DC5E" w14:textId="77777777" w:rsidTr="00DC7A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</w:tcPr>
          <w:p w14:paraId="0704D686" w14:textId="77777777" w:rsidR="0064188E" w:rsidRPr="004F0B44" w:rsidRDefault="0064188E" w:rsidP="00DC7A5A">
            <w:pPr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Taak</w:t>
            </w:r>
          </w:p>
        </w:tc>
        <w:tc>
          <w:tcPr>
            <w:tcW w:w="1593" w:type="pct"/>
          </w:tcPr>
          <w:p w14:paraId="5FA67705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Naam</w:t>
            </w:r>
          </w:p>
        </w:tc>
        <w:tc>
          <w:tcPr>
            <w:tcW w:w="1814" w:type="pct"/>
          </w:tcPr>
          <w:p w14:paraId="1030D855" w14:textId="77777777" w:rsidR="0064188E" w:rsidRPr="004F0B44" w:rsidRDefault="0064188E" w:rsidP="00DC7A5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Email</w:t>
            </w:r>
          </w:p>
        </w:tc>
      </w:tr>
      <w:tr w:rsidR="008C4FB9" w:rsidRPr="004F0B44" w14:paraId="447F02F4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25FDD16D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Planning</w:t>
            </w:r>
          </w:p>
        </w:tc>
        <w:tc>
          <w:tcPr>
            <w:tcW w:w="1593" w:type="pct"/>
            <w:shd w:val="clear" w:color="auto" w:fill="auto"/>
          </w:tcPr>
          <w:p w14:paraId="1557FCD2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6B8ABCEF" w14:textId="3F9D484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7DD05E34" w14:textId="77777777" w:rsidTr="00A9050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D9E2F3" w:themeFill="accent1" w:themeFillTint="33"/>
          </w:tcPr>
          <w:p w14:paraId="57A1144B" w14:textId="77777777" w:rsidR="008C4FB9" w:rsidRPr="00E22765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Plan van Aanpak</w:t>
            </w:r>
          </w:p>
        </w:tc>
        <w:tc>
          <w:tcPr>
            <w:tcW w:w="1593" w:type="pct"/>
            <w:shd w:val="clear" w:color="auto" w:fill="D9E2F3" w:themeFill="accent1" w:themeFillTint="33"/>
          </w:tcPr>
          <w:p w14:paraId="5994704A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D9E2F3" w:themeFill="accent1" w:themeFillTint="33"/>
          </w:tcPr>
          <w:p w14:paraId="2EA4A811" w14:textId="23E2A79E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4DF6A2FF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3DBADC6A" w14:textId="77777777" w:rsidR="008C4FB9" w:rsidRPr="00E22765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Functioneel ontwerp</w:t>
            </w:r>
          </w:p>
        </w:tc>
        <w:tc>
          <w:tcPr>
            <w:tcW w:w="1593" w:type="pct"/>
            <w:shd w:val="clear" w:color="auto" w:fill="auto"/>
          </w:tcPr>
          <w:p w14:paraId="44A69B29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469B46C4" w14:textId="4C1A8AB9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0CDAADC2" w14:textId="77777777" w:rsidTr="00A9050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D9E2F3" w:themeFill="accent1" w:themeFillTint="33"/>
          </w:tcPr>
          <w:p w14:paraId="09D7E9A8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 w:rsidRPr="004F0B44">
              <w:rPr>
                <w:rFonts w:ascii="Calibri" w:hAnsi="Calibri" w:cs="Calibri"/>
                <w:b w:val="0"/>
                <w:bCs w:val="0"/>
                <w:lang w:val="nl-NL"/>
              </w:rPr>
              <w:t>Technisch ontwerp</w:t>
            </w:r>
          </w:p>
        </w:tc>
        <w:tc>
          <w:tcPr>
            <w:tcW w:w="1593" w:type="pct"/>
            <w:shd w:val="clear" w:color="auto" w:fill="D9E2F3" w:themeFill="accent1" w:themeFillTint="33"/>
          </w:tcPr>
          <w:p w14:paraId="3B2B7D6A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b/>
                <w:bCs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D9E2F3" w:themeFill="accent1" w:themeFillTint="33"/>
          </w:tcPr>
          <w:p w14:paraId="0E772BDE" w14:textId="744C0650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5755A14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auto"/>
          </w:tcPr>
          <w:p w14:paraId="3C48913E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Realiseren</w:t>
            </w:r>
          </w:p>
        </w:tc>
        <w:tc>
          <w:tcPr>
            <w:tcW w:w="1593" w:type="pct"/>
            <w:shd w:val="clear" w:color="auto" w:fill="auto"/>
          </w:tcPr>
          <w:p w14:paraId="46F8BFFB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auto"/>
          </w:tcPr>
          <w:p w14:paraId="4FE9CC76" w14:textId="5F8BB0C1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1ABDE67F" w14:textId="77777777" w:rsidTr="00A90509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D9E2F3" w:themeFill="accent1" w:themeFillTint="33"/>
          </w:tcPr>
          <w:p w14:paraId="0B184B61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Testcases uitvoeren</w:t>
            </w:r>
          </w:p>
        </w:tc>
        <w:tc>
          <w:tcPr>
            <w:tcW w:w="1593" w:type="pct"/>
            <w:shd w:val="clear" w:color="auto" w:fill="D9E2F3" w:themeFill="accent1" w:themeFillTint="33"/>
          </w:tcPr>
          <w:p w14:paraId="3E107904" w14:textId="77777777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D9E2F3" w:themeFill="accent1" w:themeFillTint="33"/>
          </w:tcPr>
          <w:p w14:paraId="18FF71D0" w14:textId="59DEBD9F" w:rsidR="008C4FB9" w:rsidRPr="004F0B44" w:rsidRDefault="008C4FB9" w:rsidP="008C4F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  <w:tr w:rsidR="008C4FB9" w:rsidRPr="004F0B44" w14:paraId="6B1BDEA2" w14:textId="77777777" w:rsidTr="00DC7A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3" w:type="pct"/>
            <w:shd w:val="clear" w:color="auto" w:fill="FFFFFF" w:themeFill="background1"/>
          </w:tcPr>
          <w:p w14:paraId="024056E1" w14:textId="77777777" w:rsidR="008C4FB9" w:rsidRPr="004F0B44" w:rsidRDefault="008C4FB9" w:rsidP="008C4FB9">
            <w:pPr>
              <w:rPr>
                <w:rFonts w:ascii="Calibri" w:hAnsi="Calibri" w:cs="Calibri"/>
                <w:b w:val="0"/>
                <w:bCs w:val="0"/>
                <w:lang w:val="nl-NL"/>
              </w:rPr>
            </w:pPr>
            <w:r>
              <w:rPr>
                <w:rFonts w:ascii="Calibri" w:hAnsi="Calibri" w:cs="Calibri"/>
                <w:b w:val="0"/>
                <w:bCs w:val="0"/>
                <w:lang w:val="nl-NL"/>
              </w:rPr>
              <w:t>Verbeteren</w:t>
            </w:r>
          </w:p>
        </w:tc>
        <w:tc>
          <w:tcPr>
            <w:tcW w:w="1593" w:type="pct"/>
            <w:shd w:val="clear" w:color="auto" w:fill="FFFFFF" w:themeFill="background1"/>
          </w:tcPr>
          <w:p w14:paraId="7951A6D0" w14:textId="77777777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 w:rsidRPr="004F0B44">
              <w:rPr>
                <w:rFonts w:ascii="Calibri" w:hAnsi="Calibri" w:cs="Calibri"/>
                <w:lang w:val="nl-NL"/>
              </w:rPr>
              <w:t>Robin van der Snoek</w:t>
            </w:r>
          </w:p>
        </w:tc>
        <w:tc>
          <w:tcPr>
            <w:tcW w:w="1814" w:type="pct"/>
            <w:shd w:val="clear" w:color="auto" w:fill="FFFFFF" w:themeFill="background1"/>
          </w:tcPr>
          <w:p w14:paraId="4C7978CB" w14:textId="465EAD81" w:rsidR="008C4FB9" w:rsidRPr="004F0B44" w:rsidRDefault="008C4FB9" w:rsidP="008C4F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nl-NL"/>
              </w:rPr>
            </w:pPr>
            <w:r>
              <w:rPr>
                <w:rFonts w:ascii="Calibri" w:hAnsi="Calibri" w:cs="Calibri"/>
                <w:lang w:val="nl-NL"/>
              </w:rPr>
              <w:t>Robinvandersnoek3@gmail.com</w:t>
            </w:r>
          </w:p>
        </w:tc>
      </w:tr>
    </w:tbl>
    <w:p w14:paraId="2738D35B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4A11101E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5" w:name="_Toc127781670"/>
      <w:r w:rsidRPr="004F0B44">
        <w:rPr>
          <w:rFonts w:ascii="Calibri" w:hAnsi="Calibri" w:cs="Calibri"/>
          <w:lang w:val="nl-NL"/>
        </w:rPr>
        <w:t>Planning</w:t>
      </w:r>
      <w:bookmarkEnd w:id="5"/>
    </w:p>
    <w:p w14:paraId="0BA4225F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In dit ontwikkelproject </w:t>
      </w:r>
      <w:r>
        <w:rPr>
          <w:rFonts w:ascii="Calibri" w:hAnsi="Calibri" w:cs="Calibri"/>
          <w:lang w:val="nl-NL"/>
        </w:rPr>
        <w:t>is verdeeld in 4 fases:</w:t>
      </w:r>
    </w:p>
    <w:p w14:paraId="32C75753" w14:textId="77777777" w:rsidR="0064188E" w:rsidRDefault="0064188E" w:rsidP="0064188E">
      <w:pPr>
        <w:pStyle w:val="ListParagraph"/>
        <w:numPr>
          <w:ilvl w:val="0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Planning van werkzaamheden</w:t>
      </w:r>
    </w:p>
    <w:p w14:paraId="246DE990" w14:textId="77777777" w:rsidR="0064188E" w:rsidRDefault="0064188E" w:rsidP="0064188E">
      <w:pPr>
        <w:pStyle w:val="ListParagraph"/>
        <w:numPr>
          <w:ilvl w:val="1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Planning maken</w:t>
      </w:r>
    </w:p>
    <w:p w14:paraId="27A60E0F" w14:textId="77777777" w:rsidR="0064188E" w:rsidRDefault="0064188E" w:rsidP="0064188E">
      <w:pPr>
        <w:pStyle w:val="ListParagraph"/>
        <w:numPr>
          <w:ilvl w:val="1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 xml:space="preserve">Plan van Aanpak (dit document) </w:t>
      </w:r>
    </w:p>
    <w:p w14:paraId="287619A3" w14:textId="77777777" w:rsidR="0064188E" w:rsidRPr="004F0B44" w:rsidRDefault="0064188E" w:rsidP="0064188E">
      <w:pPr>
        <w:pStyle w:val="ListParagraph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Ontwerp</w:t>
      </w:r>
    </w:p>
    <w:p w14:paraId="55C240EE" w14:textId="77777777" w:rsidR="0064188E" w:rsidRPr="004F0B44" w:rsidRDefault="0064188E" w:rsidP="0064188E">
      <w:pPr>
        <w:pStyle w:val="ListParagraph"/>
        <w:numPr>
          <w:ilvl w:val="1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Functioneel ontwerp</w:t>
      </w:r>
    </w:p>
    <w:p w14:paraId="1841C594" w14:textId="77777777" w:rsidR="0064188E" w:rsidRPr="004F0B44" w:rsidRDefault="0064188E" w:rsidP="0064188E">
      <w:pPr>
        <w:pStyle w:val="ListParagraph"/>
        <w:numPr>
          <w:ilvl w:val="1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Technisch ontwerp</w:t>
      </w:r>
    </w:p>
    <w:p w14:paraId="2E456D73" w14:textId="77777777" w:rsidR="0064188E" w:rsidRDefault="0064188E" w:rsidP="0064188E">
      <w:pPr>
        <w:pStyle w:val="ListParagraph"/>
        <w:numPr>
          <w:ilvl w:val="0"/>
          <w:numId w:val="1"/>
        </w:num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Realiseren</w:t>
      </w:r>
    </w:p>
    <w:p w14:paraId="38848E79" w14:textId="77777777" w:rsidR="0064188E" w:rsidRPr="004F0B44" w:rsidRDefault="0064188E" w:rsidP="0064188E">
      <w:pPr>
        <w:pStyle w:val="ListParagraph"/>
        <w:numPr>
          <w:ilvl w:val="0"/>
          <w:numId w:val="1"/>
        </w:num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Testen</w:t>
      </w:r>
    </w:p>
    <w:p w14:paraId="505A8C8D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Deze fases worden meer in detail weergegeven in de afbeeldingen hieronder.</w:t>
      </w:r>
    </w:p>
    <w:p w14:paraId="3CCED9D6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Planning in uren:</w:t>
      </w:r>
    </w:p>
    <w:p w14:paraId="6687ADB2" w14:textId="77777777" w:rsidR="0064188E" w:rsidRDefault="0064188E" w:rsidP="0064188E">
      <w:pPr>
        <w:rPr>
          <w:rFonts w:ascii="Calibri" w:hAnsi="Calibri" w:cs="Calibri"/>
          <w:lang w:val="nl-NL"/>
        </w:rPr>
      </w:pPr>
      <w:r w:rsidRPr="00152335">
        <w:rPr>
          <w:rFonts w:ascii="Calibri" w:hAnsi="Calibri" w:cs="Calibri"/>
          <w:noProof/>
          <w:lang w:val="nl-NL"/>
        </w:rPr>
        <w:drawing>
          <wp:inline distT="0" distB="0" distL="0" distR="0" wp14:anchorId="7233935F" wp14:editId="3FA9A7FC">
            <wp:extent cx="5562600" cy="2787071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5009" cy="278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8663" w14:textId="590B6174" w:rsidR="0064188E" w:rsidRDefault="0064188E" w:rsidP="0064188E">
      <w:pPr>
        <w:rPr>
          <w:rFonts w:ascii="Calibri" w:hAnsi="Calibri" w:cs="Calibri"/>
          <w:lang w:val="nl-NL"/>
        </w:rPr>
      </w:pPr>
      <w:r w:rsidRPr="00885EA8">
        <w:rPr>
          <w:rFonts w:ascii="Calibri" w:hAnsi="Calibri" w:cs="Calibri"/>
          <w:noProof/>
          <w:lang w:val="nl-NL"/>
        </w:rPr>
        <w:lastRenderedPageBreak/>
        <w:drawing>
          <wp:inline distT="0" distB="0" distL="0" distR="0" wp14:anchorId="6A9E4DC7" wp14:editId="561AC653">
            <wp:extent cx="4983322" cy="3192780"/>
            <wp:effectExtent l="0" t="0" r="0" b="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9176" cy="32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67A55" w14:textId="77777777" w:rsidR="00D02A45" w:rsidRPr="004F0B44" w:rsidRDefault="00D02A45" w:rsidP="0064188E">
      <w:pPr>
        <w:rPr>
          <w:rFonts w:ascii="Calibri" w:hAnsi="Calibri" w:cs="Calibri"/>
          <w:lang w:val="nl-NL"/>
        </w:rPr>
      </w:pPr>
    </w:p>
    <w:p w14:paraId="1A73866B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6" w:name="_Toc127781671"/>
      <w:r w:rsidRPr="004F0B44">
        <w:rPr>
          <w:rFonts w:ascii="Calibri" w:hAnsi="Calibri" w:cs="Calibri"/>
          <w:lang w:val="nl-NL"/>
        </w:rPr>
        <w:t>Risico’s</w:t>
      </w:r>
      <w:bookmarkEnd w:id="6"/>
    </w:p>
    <w:p w14:paraId="5CF8737D" w14:textId="77777777" w:rsidR="0064188E" w:rsidRPr="004F0B44" w:rsidRDefault="0064188E" w:rsidP="0064188E">
      <w:pPr>
        <w:pStyle w:val="NoSpacing"/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>Een niet realistische deadline kan ervoor zorgen dat het project niet op tijd af is.</w:t>
      </w:r>
    </w:p>
    <w:p w14:paraId="42735A3A" w14:textId="77777777" w:rsidR="0064188E" w:rsidRPr="004F0B44" w:rsidRDefault="0064188E" w:rsidP="0064188E">
      <w:pPr>
        <w:rPr>
          <w:rFonts w:ascii="Calibri" w:hAnsi="Calibri" w:cs="Calibri"/>
          <w:lang w:val="nl-NL"/>
        </w:rPr>
      </w:pPr>
    </w:p>
    <w:p w14:paraId="5E59386A" w14:textId="77777777" w:rsidR="0064188E" w:rsidRPr="004F0B44" w:rsidRDefault="0064188E" w:rsidP="0064188E">
      <w:pPr>
        <w:pStyle w:val="Heading1"/>
        <w:rPr>
          <w:rFonts w:ascii="Calibri" w:hAnsi="Calibri" w:cs="Calibri"/>
          <w:lang w:val="nl-NL"/>
        </w:rPr>
      </w:pPr>
      <w:bookmarkStart w:id="7" w:name="_Toc127781672"/>
      <w:r w:rsidRPr="004F0B44">
        <w:rPr>
          <w:rFonts w:ascii="Calibri" w:hAnsi="Calibri" w:cs="Calibri"/>
          <w:lang w:val="nl-NL"/>
        </w:rPr>
        <w:t>Projectgrenzen</w:t>
      </w:r>
      <w:bookmarkEnd w:id="7"/>
    </w:p>
    <w:p w14:paraId="1FD61014" w14:textId="5382A791" w:rsidR="0064188E" w:rsidRDefault="0064188E" w:rsidP="0064188E">
      <w:pPr>
        <w:rPr>
          <w:rFonts w:ascii="Calibri" w:hAnsi="Calibri" w:cs="Calibri"/>
          <w:lang w:val="nl-NL"/>
        </w:rPr>
      </w:pPr>
      <w:r w:rsidRPr="004F0B44">
        <w:rPr>
          <w:rFonts w:ascii="Calibri" w:hAnsi="Calibri" w:cs="Calibri"/>
          <w:lang w:val="nl-NL"/>
        </w:rPr>
        <w:t xml:space="preserve">Het toevoegen van </w:t>
      </w:r>
      <w:r w:rsidR="00F90BCB">
        <w:rPr>
          <w:rFonts w:ascii="Calibri" w:hAnsi="Calibri" w:cs="Calibri"/>
          <w:lang w:val="nl-NL"/>
        </w:rPr>
        <w:t>drankjes</w:t>
      </w:r>
      <w:r w:rsidRPr="004F0B44">
        <w:rPr>
          <w:rFonts w:ascii="Calibri" w:hAnsi="Calibri" w:cs="Calibri"/>
          <w:lang w:val="nl-NL"/>
        </w:rPr>
        <w:t xml:space="preserve"> en ingrediënten wordt alleen gedaan via de API importer en het is niet mogelijk om zelf een </w:t>
      </w:r>
      <w:r w:rsidR="00F90BCB">
        <w:rPr>
          <w:rFonts w:ascii="Calibri" w:hAnsi="Calibri" w:cs="Calibri"/>
          <w:lang w:val="nl-NL"/>
        </w:rPr>
        <w:t>drankje</w:t>
      </w:r>
      <w:r w:rsidRPr="004F0B44">
        <w:rPr>
          <w:rFonts w:ascii="Calibri" w:hAnsi="Calibri" w:cs="Calibri"/>
          <w:lang w:val="nl-NL"/>
        </w:rPr>
        <w:t xml:space="preserve"> of ingrediënt aan te maken.</w:t>
      </w:r>
    </w:p>
    <w:p w14:paraId="081A2791" w14:textId="304842E3" w:rsidR="00B0264D" w:rsidRPr="004F0B44" w:rsidRDefault="00B0264D" w:rsidP="0064188E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Sinds de administratieve deel van het project geen prioriteit is, is het niet mogelijk om als applicatie eigenaar te bepalen welke drankjes wel of niet featured zijn.</w:t>
      </w:r>
    </w:p>
    <w:p w14:paraId="42347459" w14:textId="77777777" w:rsidR="00D108E9" w:rsidRPr="00A90509" w:rsidRDefault="00D108E9">
      <w:pPr>
        <w:rPr>
          <w:lang w:val="nl-NL"/>
        </w:rPr>
      </w:pPr>
    </w:p>
    <w:sectPr w:rsidR="00D108E9" w:rsidRPr="00A90509" w:rsidSect="004F4C86">
      <w:footerReference w:type="default" r:id="rId11"/>
      <w:footerReference w:type="first" r:id="rId12"/>
      <w:pgSz w:w="11906" w:h="16838" w:code="9"/>
      <w:pgMar w:top="1418" w:right="1134" w:bottom="1418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9116B3" w14:textId="77777777" w:rsidR="009B7774" w:rsidRDefault="009B7774">
      <w:pPr>
        <w:spacing w:after="0" w:line="240" w:lineRule="auto"/>
      </w:pPr>
      <w:r>
        <w:separator/>
      </w:r>
    </w:p>
  </w:endnote>
  <w:endnote w:type="continuationSeparator" w:id="0">
    <w:p w14:paraId="74F4D316" w14:textId="77777777" w:rsidR="009B7774" w:rsidRDefault="009B7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987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78"/>
      <w:gridCol w:w="4535"/>
    </w:tblGrid>
    <w:tr w:rsidR="00C61600" w14:paraId="3DC9CF17" w14:textId="77777777" w:rsidTr="00614101">
      <w:tc>
        <w:tcPr>
          <w:tcW w:w="2641" w:type="pct"/>
          <w:tcBorders>
            <w:top w:val="single" w:sz="6" w:space="0" w:color="1F3864" w:themeColor="accent1" w:themeShade="80"/>
          </w:tcBorders>
        </w:tcPr>
        <w:p w14:paraId="5C3741BB" w14:textId="77777777" w:rsidR="00C61600" w:rsidRPr="00704783" w:rsidRDefault="00000000" w:rsidP="00704783">
          <w:pPr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359" w:type="pct"/>
          <w:tcBorders>
            <w:top w:val="single" w:sz="6" w:space="0" w:color="1F3864" w:themeColor="accent1" w:themeShade="80"/>
          </w:tcBorders>
        </w:tcPr>
        <w:p w14:paraId="4EE18C22" w14:textId="4EF5DDD7" w:rsidR="00C61600" w:rsidRPr="00704783" w:rsidRDefault="005A603E" w:rsidP="00704783">
          <w:pPr>
            <w:jc w:val="right"/>
            <w:rPr>
              <w:rStyle w:val="PageNumber"/>
              <w:color w:val="0070C0"/>
            </w:rPr>
          </w:pPr>
          <w:proofErr w:type="spellStart"/>
          <w:r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t>pagina</w:t>
          </w:r>
          <w:proofErr w:type="spellEnd"/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t xml:space="preserve"> 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instrText xml:space="preserve"> PAGE </w:instrTex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>
            <w:rPr>
              <w:rStyle w:val="PageNumber"/>
              <w:rFonts w:asciiTheme="majorHAnsi" w:hAnsiTheme="majorHAnsi"/>
              <w:noProof/>
              <w:color w:val="0070C0"/>
              <w:sz w:val="16"/>
              <w:szCs w:val="16"/>
            </w:rPr>
            <w:t>3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t xml:space="preserve"> van 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begin"/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instrText xml:space="preserve"> NUMPAGES </w:instrTex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separate"/>
          </w:r>
          <w:r>
            <w:rPr>
              <w:rStyle w:val="PageNumber"/>
              <w:rFonts w:asciiTheme="majorHAnsi" w:hAnsiTheme="majorHAnsi"/>
              <w:noProof/>
              <w:color w:val="0070C0"/>
              <w:sz w:val="16"/>
              <w:szCs w:val="16"/>
            </w:rPr>
            <w:t>5</w:t>
          </w:r>
          <w:r w:rsidRPr="00704783"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  <w:fldChar w:fldCharType="end"/>
          </w:r>
        </w:p>
      </w:tc>
    </w:tr>
  </w:tbl>
  <w:p w14:paraId="021A7DED" w14:textId="77777777" w:rsidR="00C61600" w:rsidRDefault="00000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32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25"/>
      <w:gridCol w:w="4675"/>
    </w:tblGrid>
    <w:tr w:rsidR="00C61600" w14:paraId="43276F8B" w14:textId="77777777" w:rsidTr="00614101">
      <w:tc>
        <w:tcPr>
          <w:tcW w:w="2590" w:type="pct"/>
          <w:tcBorders>
            <w:top w:val="single" w:sz="6" w:space="0" w:color="1F3864" w:themeColor="accent1" w:themeShade="80"/>
          </w:tcBorders>
        </w:tcPr>
        <w:p w14:paraId="1A2B4CFF" w14:textId="77777777" w:rsidR="00C61600" w:rsidRPr="00704783" w:rsidRDefault="00000000" w:rsidP="00D13340">
          <w:pPr>
            <w:rPr>
              <w:rStyle w:val="PageNumber"/>
              <w:rFonts w:asciiTheme="majorHAnsi" w:hAnsiTheme="majorHAnsi"/>
              <w:color w:val="0070C0"/>
              <w:sz w:val="16"/>
              <w:szCs w:val="16"/>
            </w:rPr>
          </w:pPr>
        </w:p>
      </w:tc>
      <w:tc>
        <w:tcPr>
          <w:tcW w:w="2410" w:type="pct"/>
          <w:tcBorders>
            <w:top w:val="single" w:sz="6" w:space="0" w:color="1F3864" w:themeColor="accent1" w:themeShade="80"/>
          </w:tcBorders>
        </w:tcPr>
        <w:p w14:paraId="0A358B23" w14:textId="77777777" w:rsidR="00C61600" w:rsidRPr="00704783" w:rsidRDefault="00000000" w:rsidP="00D13340">
          <w:pPr>
            <w:jc w:val="right"/>
            <w:rPr>
              <w:rStyle w:val="PageNumber"/>
              <w:color w:val="0070C0"/>
            </w:rPr>
          </w:pPr>
        </w:p>
      </w:tc>
    </w:tr>
  </w:tbl>
  <w:p w14:paraId="5AEEF951" w14:textId="77777777" w:rsidR="00C616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53293" w14:textId="77777777" w:rsidR="009B7774" w:rsidRDefault="009B7774">
      <w:pPr>
        <w:spacing w:after="0" w:line="240" w:lineRule="auto"/>
      </w:pPr>
      <w:r>
        <w:separator/>
      </w:r>
    </w:p>
  </w:footnote>
  <w:footnote w:type="continuationSeparator" w:id="0">
    <w:p w14:paraId="1460ECB7" w14:textId="77777777" w:rsidR="009B7774" w:rsidRDefault="009B77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E9689F"/>
    <w:multiLevelType w:val="hybridMultilevel"/>
    <w:tmpl w:val="BF0CAC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4218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88E"/>
    <w:rsid w:val="00032F32"/>
    <w:rsid w:val="000340E7"/>
    <w:rsid w:val="000D10D3"/>
    <w:rsid w:val="00133EE2"/>
    <w:rsid w:val="00167007"/>
    <w:rsid w:val="00167F7D"/>
    <w:rsid w:val="001A0979"/>
    <w:rsid w:val="001A657E"/>
    <w:rsid w:val="001D043E"/>
    <w:rsid w:val="0022612C"/>
    <w:rsid w:val="002D43A3"/>
    <w:rsid w:val="002F507E"/>
    <w:rsid w:val="0045609D"/>
    <w:rsid w:val="00483F27"/>
    <w:rsid w:val="00491158"/>
    <w:rsid w:val="005A603E"/>
    <w:rsid w:val="0064188E"/>
    <w:rsid w:val="006D6403"/>
    <w:rsid w:val="00704BCA"/>
    <w:rsid w:val="00716E8E"/>
    <w:rsid w:val="007C54A3"/>
    <w:rsid w:val="008166B7"/>
    <w:rsid w:val="00891316"/>
    <w:rsid w:val="008C4FB9"/>
    <w:rsid w:val="00935F8F"/>
    <w:rsid w:val="009B7774"/>
    <w:rsid w:val="00A67F97"/>
    <w:rsid w:val="00A90509"/>
    <w:rsid w:val="00B0264D"/>
    <w:rsid w:val="00BB5A3A"/>
    <w:rsid w:val="00BC5F9C"/>
    <w:rsid w:val="00C15CB2"/>
    <w:rsid w:val="00D02A45"/>
    <w:rsid w:val="00D108E9"/>
    <w:rsid w:val="00D46CA9"/>
    <w:rsid w:val="00DD5385"/>
    <w:rsid w:val="00E369C5"/>
    <w:rsid w:val="00E82D22"/>
    <w:rsid w:val="00EA0DD3"/>
    <w:rsid w:val="00EB5FAE"/>
    <w:rsid w:val="00F90BCB"/>
    <w:rsid w:val="00FF5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C25A4"/>
  <w15:chartTrackingRefBased/>
  <w15:docId w15:val="{4EAF194D-48BB-3A44-AB8C-60001FB6F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188E"/>
    <w:pPr>
      <w:spacing w:after="160" w:line="259" w:lineRule="auto"/>
    </w:pPr>
    <w:rPr>
      <w:rFonts w:ascii="Arial" w:hAnsi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418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8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Spacing">
    <w:name w:val="No Spacing"/>
    <w:link w:val="NoSpacingChar"/>
    <w:uiPriority w:val="1"/>
    <w:qFormat/>
    <w:rsid w:val="0064188E"/>
    <w:rPr>
      <w:rFonts w:eastAsiaTheme="minorEastAsia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4188E"/>
    <w:rPr>
      <w:rFonts w:eastAsiaTheme="minorEastAsia"/>
      <w:sz w:val="22"/>
      <w:szCs w:val="22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6418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188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418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188E"/>
    <w:rPr>
      <w:rFonts w:ascii="Arial" w:hAnsi="Arial"/>
      <w:sz w:val="22"/>
      <w:szCs w:val="22"/>
      <w:lang w:val="en-US"/>
    </w:rPr>
  </w:style>
  <w:style w:type="table" w:styleId="TableGrid">
    <w:name w:val="Table Grid"/>
    <w:basedOn w:val="TableNormal"/>
    <w:uiPriority w:val="39"/>
    <w:rsid w:val="0064188E"/>
    <w:rPr>
      <w:sz w:val="22"/>
      <w:szCs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64188E"/>
    <w:rPr>
      <w:sz w:val="22"/>
      <w:szCs w:val="22"/>
      <w:lang w:val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64188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88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88E"/>
    <w:rPr>
      <w:color w:val="0563C1" w:themeColor="hyperlink"/>
      <w:u w:val="single"/>
    </w:rPr>
  </w:style>
  <w:style w:type="character" w:styleId="PageNumber">
    <w:name w:val="page number"/>
    <w:basedOn w:val="DefaultParagraphFont"/>
    <w:rsid w:val="0064188E"/>
  </w:style>
  <w:style w:type="paragraph" w:styleId="ListParagraph">
    <w:name w:val="List Paragraph"/>
    <w:basedOn w:val="Normal"/>
    <w:uiPriority w:val="34"/>
    <w:qFormat/>
    <w:rsid w:val="0064188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188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5A603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603E"/>
    <w:rPr>
      <w:rFonts w:ascii="Arial" w:hAnsi="Arial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207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emf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3DCDDE1B2B95749B5613476C1B45E8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130A03C-6B86-0B47-BEFB-A37DD132F50C}"/>
      </w:docPartPr>
      <w:docPartBody>
        <w:p w:rsidR="003E0EEA" w:rsidRDefault="0067798C" w:rsidP="0067798C">
          <w:pPr>
            <w:pStyle w:val="F3DCDDE1B2B95749B5613476C1B45E82"/>
          </w:pPr>
          <w:r w:rsidRPr="00233CA1">
            <w:rPr>
              <w:rStyle w:val="PlaceholderText"/>
            </w:rPr>
            <w:t>[Auteur]</w:t>
          </w:r>
        </w:p>
      </w:docPartBody>
    </w:docPart>
    <w:docPart>
      <w:docPartPr>
        <w:name w:val="5ADF5BB660953649AF213569EA6A891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58B02535-76F8-7241-BCE0-C4746CD05F16}"/>
      </w:docPartPr>
      <w:docPartBody>
        <w:p w:rsidR="003E0EEA" w:rsidRDefault="0067798C" w:rsidP="0067798C">
          <w:pPr>
            <w:pStyle w:val="5ADF5BB660953649AF213569EA6A891B"/>
          </w:pPr>
          <w:r w:rsidRPr="00233CA1">
            <w:rPr>
              <w:rStyle w:val="PlaceholderText"/>
            </w:rPr>
            <w:t>[Titel]</w:t>
          </w:r>
        </w:p>
      </w:docPartBody>
    </w:docPart>
    <w:docPart>
      <w:docPartPr>
        <w:name w:val="2C51F0FECB1ED9478E45B092B0A5560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29521DB-5E2D-C041-A0BA-6E2092803FDA}"/>
      </w:docPartPr>
      <w:docPartBody>
        <w:p w:rsidR="003E0EEA" w:rsidRDefault="0067798C" w:rsidP="0067798C">
          <w:pPr>
            <w:pStyle w:val="2C51F0FECB1ED9478E45B092B0A5560D"/>
          </w:pPr>
          <w:r w:rsidRPr="00233CA1">
            <w:rPr>
              <w:rStyle w:val="PlaceholderText"/>
            </w:rPr>
            <w:t>[Onderwerp]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8C"/>
    <w:rsid w:val="000A09F2"/>
    <w:rsid w:val="000C75D3"/>
    <w:rsid w:val="001A7896"/>
    <w:rsid w:val="0025206C"/>
    <w:rsid w:val="003E0EEA"/>
    <w:rsid w:val="00525D92"/>
    <w:rsid w:val="0067798C"/>
    <w:rsid w:val="006A2162"/>
    <w:rsid w:val="007C6E2D"/>
    <w:rsid w:val="009231EC"/>
    <w:rsid w:val="00C04DA7"/>
    <w:rsid w:val="00C85D3B"/>
    <w:rsid w:val="00CB75CD"/>
    <w:rsid w:val="00D1493A"/>
    <w:rsid w:val="00F55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798C"/>
    <w:rPr>
      <w:color w:val="808080"/>
    </w:rPr>
  </w:style>
  <w:style w:type="paragraph" w:customStyle="1" w:styleId="F3DCDDE1B2B95749B5613476C1B45E82">
    <w:name w:val="F3DCDDE1B2B95749B5613476C1B45E82"/>
    <w:rsid w:val="0067798C"/>
  </w:style>
  <w:style w:type="paragraph" w:customStyle="1" w:styleId="5ADF5BB660953649AF213569EA6A891B">
    <w:name w:val="5ADF5BB660953649AF213569EA6A891B"/>
    <w:rsid w:val="0067798C"/>
  </w:style>
  <w:style w:type="paragraph" w:customStyle="1" w:styleId="2C51F0FECB1ED9478E45B092B0A5560D">
    <w:name w:val="2C51F0FECB1ED9478E45B092B0A5560D"/>
    <w:rsid w:val="006779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33882C7-B224-A54F-AE5D-483109D5B7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512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van Aanpak</dc:title>
  <dc:subject>Cocktail builder</dc:subject>
  <dc:creator>Robin van der Snoek</dc:creator>
  <cp:keywords/>
  <dc:description/>
  <cp:lastModifiedBy>Robin Van der snoek</cp:lastModifiedBy>
  <cp:revision>26</cp:revision>
  <dcterms:created xsi:type="dcterms:W3CDTF">2023-02-20T09:40:00Z</dcterms:created>
  <dcterms:modified xsi:type="dcterms:W3CDTF">2023-02-24T07:55:00Z</dcterms:modified>
</cp:coreProperties>
</file>