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5F8B"/>
          <w:sz w:val="44"/>
        </w:rPr>
        <w:t>Robert Heideman</w:t>
      </w:r>
    </w:p>
    <w:p>
      <w:pPr>
        <w:spacing w:after="0"/>
        <w:jc w:val="center"/>
      </w:pPr>
      <w:r>
        <w:rPr>
          <w:color w:val="555555"/>
          <w:sz w:val="23"/>
        </w:rPr>
        <w:t>Bicycle Technician  |  Workshop Lead  |  Skills Mentor</w:t>
      </w:r>
    </w:p>
    <w:p>
      <w:pPr>
        <w:jc w:val="center"/>
      </w:pPr>
      <w:r>
        <w:rPr>
          <w:sz w:val="20"/>
        </w:rPr>
        <w:t>Wishart QLD 4122  •  0402 496 428  •  robert@heideman.com.au  •  Current Australian driver licence</w:t>
      </w:r>
    </w:p>
    <w:p>
      <w:pPr>
        <w:keepNext/>
        <w:spacing w:before="160" w:after="80"/>
        <w:pBdr>
          <w:bottom w:val="single" w:sz="6" w:space="1" w:color="1F5F8B"/>
        </w:pBdr>
      </w:pPr>
      <w:r>
        <w:rPr>
          <w:b/>
          <w:color w:val="1F5F8B"/>
          <w:sz w:val="23"/>
        </w:rPr>
        <w:t>PROFILE</w:t>
      </w:r>
    </w:p>
    <w:p>
      <w:pPr>
        <w:spacing w:after="80"/>
      </w:pPr>
      <w:r>
        <w:rPr>
          <w:i w:val="0"/>
        </w:rPr>
        <w:t>Bicycle mechanic with 10 years of hands-on experience, including running my own repair business, Heiden Cycle Works, since 2020 and working as a mechanic with Wide Open Road Cycling since 2016. I love bikes and the people who ride them. I also love teaching people how to fix them. Alongside the bikes, I have a ten-year career as a Prosthetist-Orthotist, where I've run workshops, built a new department from scratch and mentored junior technicians. Every day in that job means explaining technical things in plain, encouraging language. I'm keen to bring my mechanical skills, workshop experience and passion for sharing knowledge to the PUSH! team and help young people build bikes, skills and confidence.</w:t>
      </w:r>
    </w:p>
    <w:p>
      <w:pPr>
        <w:keepNext/>
        <w:spacing w:before="160" w:after="80"/>
        <w:pBdr>
          <w:bottom w:val="single" w:sz="6" w:space="1" w:color="1F5F8B"/>
        </w:pBdr>
      </w:pPr>
      <w:r>
        <w:rPr>
          <w:b/>
          <w:color w:val="1F5F8B"/>
          <w:sz w:val="23"/>
        </w:rPr>
        <w:t>KEY SKILLS</w:t>
      </w:r>
    </w:p>
    <w:p>
      <w:pPr>
        <w:pStyle w:val="ListBullet"/>
        <w:spacing w:after="20"/>
        <w:ind w:left="340"/>
      </w:pPr>
      <w:r>
        <w:rPr>
          <w:b/>
        </w:rPr>
        <w:t>Bicycle mechanics:</w:t>
      </w:r>
      <w:r>
        <w:t xml:space="preserve"> full servicing, diagnosis and repair of road, mountain, hybrid, kids' and e-bikes; complete bike builds from frame up; brakes, gears, drivetrains, wheels, hubs and bearings.</w:t>
      </w:r>
    </w:p>
    <w:p>
      <w:pPr>
        <w:pStyle w:val="ListBullet"/>
        <w:spacing w:after="20"/>
        <w:ind w:left="340"/>
      </w:pPr>
      <w:r>
        <w:rPr>
          <w:b/>
        </w:rPr>
        <w:t>Safety checks and refurbishment:</w:t>
      </w:r>
      <w:r>
        <w:t xml:space="preserve"> inspecting and refurbishing second-hand bikes so they're safe and roadworthy, and making the most of donated and recycled parts.</w:t>
      </w:r>
    </w:p>
    <w:p>
      <w:pPr>
        <w:pStyle w:val="ListBullet"/>
        <w:spacing w:after="20"/>
        <w:ind w:left="340"/>
      </w:pPr>
      <w:r>
        <w:rPr>
          <w:b/>
        </w:rPr>
        <w:t>Workshop management:</w:t>
      </w:r>
      <w:r>
        <w:t xml:space="preserve"> setting up and running workshops, including tool and equipment upkeep, parts inventory and ordering, workflow and workplace safety.</w:t>
      </w:r>
    </w:p>
    <w:p>
      <w:pPr>
        <w:pStyle w:val="ListBullet"/>
        <w:spacing w:after="20"/>
        <w:ind w:left="340"/>
      </w:pPr>
      <w:r>
        <w:rPr>
          <w:b/>
        </w:rPr>
        <w:t>Teaching and mentoring:</w:t>
      </w:r>
      <w:r>
        <w:t xml:space="preserve"> mentoring junior and new technicians, and breaking complex tasks into simple, achievable steps. I'm patient, encouraging and good at building confidence.</w:t>
      </w:r>
    </w:p>
    <w:p>
      <w:pPr>
        <w:pStyle w:val="ListBullet"/>
        <w:spacing w:after="20"/>
        <w:ind w:left="340"/>
      </w:pPr>
      <w:r>
        <w:rPr>
          <w:b/>
        </w:rPr>
        <w:t>Communication:</w:t>
      </w:r>
      <w:r>
        <w:t xml:space="preserve"> friendly, clear communicator. I've worked with clients and families of all ages, backgrounds and cultures in Australia, Europe and Cambodia.</w:t>
      </w:r>
    </w:p>
    <w:p>
      <w:pPr>
        <w:pStyle w:val="ListBullet"/>
        <w:spacing w:after="20"/>
        <w:ind w:left="340"/>
      </w:pPr>
      <w:r>
        <w:rPr>
          <w:b/>
        </w:rPr>
        <w:t>Making and fabrication:</w:t>
      </w:r>
      <w:r>
        <w:t xml:space="preserve"> design, fabrication and problem-solving, including Fusion 360 CAD and 3D printing (FDM, SLA, SLS). I love inventing, building and improving things.</w:t>
      </w:r>
    </w:p>
    <w:p>
      <w:pPr>
        <w:keepNext/>
        <w:spacing w:before="160" w:after="80"/>
        <w:pBdr>
          <w:bottom w:val="single" w:sz="6" w:space="1" w:color="1F5F8B"/>
        </w:pBdr>
      </w:pPr>
      <w:r>
        <w:rPr>
          <w:b/>
          <w:color w:val="1F5F8B"/>
          <w:sz w:val="23"/>
        </w:rPr>
        <w:t>BICYCLE INDUSTRY EXPERIENCE</w:t>
      </w:r>
    </w:p>
    <w:p>
      <w:pPr>
        <w:keepNext/>
        <w:tabs>
          <w:tab w:pos="9751" w:val="right"/>
        </w:tabs>
        <w:spacing w:before="100" w:after="0"/>
      </w:pPr>
      <w:r>
        <w:rPr>
          <w:b/>
        </w:rPr>
        <w:t>Owner / Bicycle Technician</w:t>
      </w:r>
      <w:r>
        <w:rPr>
          <w:color w:val="555555"/>
          <w:sz w:val="20"/>
        </w:rPr>
        <w:tab/>
        <w:t>2020 – Present</w:t>
      </w:r>
    </w:p>
    <w:p>
      <w:pPr>
        <w:keepNext/>
        <w:spacing w:after="40"/>
      </w:pPr>
      <w:r>
        <w:rPr>
          <w:i/>
          <w:color w:val="555555"/>
        </w:rPr>
        <w:t>Heiden Cycle Works, Brisbane QLD</w:t>
      </w:r>
    </w:p>
    <w:p>
      <w:pPr>
        <w:pStyle w:val="ListBullet"/>
        <w:spacing w:after="20"/>
        <w:ind w:left="340"/>
      </w:pPr>
      <w:r>
        <w:t>Run my own bike servicing and repair business, covering everything from quick fixes to full overhauls and custom builds.</w:t>
      </w:r>
    </w:p>
    <w:p>
      <w:pPr>
        <w:pStyle w:val="ListBullet"/>
        <w:spacing w:after="20"/>
        <w:ind w:left="340"/>
      </w:pPr>
      <w:r>
        <w:t>Diagnose faults, quote the work and complete repairs to a high safety standard on a wide range of bikes.</w:t>
      </w:r>
    </w:p>
    <w:p>
      <w:pPr>
        <w:pStyle w:val="ListBullet"/>
        <w:spacing w:after="20"/>
        <w:ind w:left="340"/>
      </w:pPr>
      <w:r>
        <w:t>Manage every part of the business: customer service, bookings, sourcing and ordering parts, tool upkeep and accounts.</w:t>
      </w:r>
    </w:p>
    <w:p>
      <w:pPr>
        <w:pStyle w:val="ListBullet"/>
        <w:spacing w:after="20"/>
        <w:ind w:left="340"/>
      </w:pPr>
      <w:r>
        <w:t>Explain repairs to customers and show them simple maintenance they can do themselves.</w:t>
      </w:r>
    </w:p>
    <w:p>
      <w:pPr>
        <w:keepNext/>
        <w:tabs>
          <w:tab w:pos="9751" w:val="right"/>
        </w:tabs>
        <w:spacing w:before="100" w:after="0"/>
      </w:pPr>
      <w:r>
        <w:rPr>
          <w:b/>
        </w:rPr>
        <w:t>Bicycle Mechanic</w:t>
      </w:r>
      <w:r>
        <w:rPr>
          <w:color w:val="555555"/>
          <w:sz w:val="20"/>
        </w:rPr>
        <w:tab/>
        <w:t>2016 – Present</w:t>
      </w:r>
    </w:p>
    <w:p>
      <w:pPr>
        <w:keepNext/>
        <w:spacing w:after="40"/>
      </w:pPr>
      <w:r>
        <w:rPr>
          <w:i/>
          <w:color w:val="555555"/>
        </w:rPr>
        <w:t>Wide Open Road Cycling</w:t>
      </w:r>
    </w:p>
    <w:p>
      <w:pPr>
        <w:pStyle w:val="ListBullet"/>
        <w:spacing w:after="20"/>
        <w:ind w:left="340"/>
      </w:pPr>
      <w:r>
        <w:t>Mechanic supporting riders, including bike preparation, pre-ride safety checks and on-the-spot repairs.</w:t>
      </w:r>
    </w:p>
    <w:p>
      <w:pPr>
        <w:pStyle w:val="ListBullet"/>
        <w:spacing w:after="20"/>
        <w:ind w:left="340"/>
      </w:pPr>
      <w:r>
        <w:t>Fix mechanical problems quickly and calmly, often on the road with a mobile tool kit.</w:t>
      </w:r>
    </w:p>
    <w:p>
      <w:pPr>
        <w:pStyle w:val="ListBullet"/>
        <w:spacing w:after="20"/>
        <w:ind w:left="340"/>
      </w:pPr>
      <w:r>
        <w:t>Friendly, helpful point of contact for riders of all abilities, keeping them safe and riding.</w:t>
      </w:r>
    </w:p>
    <w:p>
      <w:pPr>
        <w:keepNext/>
        <w:tabs>
          <w:tab w:pos="9751" w:val="right"/>
        </w:tabs>
        <w:spacing w:before="100" w:after="0"/>
      </w:pPr>
      <w:r>
        <w:rPr>
          <w:b/>
        </w:rPr>
        <w:t>Volunteer Mechanic – Great Victorian Bike Ride</w:t>
      </w:r>
      <w:r>
        <w:rPr>
          <w:color w:val="555555"/>
          <w:sz w:val="20"/>
        </w:rPr>
        <w:tab/>
        <w:t>2008 – 2015</w:t>
      </w:r>
    </w:p>
    <w:p>
      <w:pPr>
        <w:keepNext/>
        <w:spacing w:after="40"/>
      </w:pPr>
      <w:r>
        <w:rPr>
          <w:i/>
          <w:color w:val="555555"/>
        </w:rPr>
        <w:t>Warrandyte High School, VIC</w:t>
      </w:r>
    </w:p>
    <w:p>
      <w:pPr>
        <w:pStyle w:val="ListBullet"/>
        <w:spacing w:after="20"/>
        <w:ind w:left="340"/>
      </w:pPr>
      <w:r>
        <w:t>Registered mechanic for the school's student team over eight years, keeping students' bikes running on a multi-day ride.</w:t>
      </w:r>
    </w:p>
    <w:p>
      <w:pPr>
        <w:pStyle w:val="ListBullet"/>
        <w:spacing w:after="20"/>
        <w:ind w:left="340"/>
      </w:pPr>
      <w:r>
        <w:t>Worked alongside students and teachers, keeping young riders safe and on the road.</w:t>
      </w:r>
    </w:p>
    <w:p>
      <w:pPr>
        <w:keepNext/>
        <w:tabs>
          <w:tab w:pos="9751" w:val="right"/>
        </w:tabs>
        <w:spacing w:before="100" w:after="0"/>
      </w:pPr>
      <w:r>
        <w:rPr>
          <w:b/>
        </w:rPr>
        <w:t>Volunteer Mechanic and Support Crew</w:t>
      </w:r>
      <w:r>
        <w:rPr>
          <w:color w:val="555555"/>
          <w:sz w:val="20"/>
        </w:rPr>
        <w:tab/>
      </w:r>
    </w:p>
    <w:p>
      <w:pPr>
        <w:keepNext w:val="0"/>
        <w:spacing w:after="40"/>
      </w:pPr>
      <w:r>
        <w:rPr>
          <w:i/>
          <w:color w:val="555555"/>
        </w:rPr>
        <w:t>Solo world-record attempt: first and fastest woman to cycle around Australia</w:t>
      </w:r>
    </w:p>
    <w:p>
      <w:pPr>
        <w:keepNext/>
        <w:spacing w:before="160" w:after="80"/>
        <w:pBdr>
          <w:bottom w:val="single" w:sz="6" w:space="1" w:color="1F5F8B"/>
        </w:pBdr>
      </w:pPr>
      <w:r>
        <w:rPr>
          <w:b/>
          <w:color w:val="1F5F8B"/>
          <w:sz w:val="23"/>
        </w:rPr>
        <w:t>PROFESSIONAL EXPERIENCE – PROSTHETICS AND ORTHOTICS</w:t>
      </w:r>
    </w:p>
    <w:p>
      <w:pPr>
        <w:spacing w:after="60"/>
      </w:pPr>
      <w:r>
        <w:rPr>
          <w:i/>
        </w:rPr>
        <w:t>Ten years as a Clinical Prosthetist-Orthotist and technician in Australia, Sweden and Norway, designing, building and fitting custom devices by hand in hands-on workshop settings.</w:t>
      </w:r>
    </w:p>
    <w:p>
      <w:pPr>
        <w:keepNext/>
        <w:tabs>
          <w:tab w:pos="9751" w:val="right"/>
        </w:tabs>
        <w:spacing w:before="100" w:after="0"/>
      </w:pPr>
      <w:r>
        <w:rPr>
          <w:b/>
        </w:rPr>
        <w:t>Senior Prosthetist/Orthotist</w:t>
      </w:r>
      <w:r>
        <w:rPr>
          <w:color w:val="555555"/>
          <w:sz w:val="20"/>
        </w:rPr>
        <w:tab/>
        <w:t>May 2025 – Present</w:t>
      </w:r>
    </w:p>
    <w:p>
      <w:pPr>
        <w:keepNext/>
        <w:spacing w:after="40"/>
      </w:pPr>
      <w:r>
        <w:rPr>
          <w:i/>
          <w:color w:val="555555"/>
        </w:rPr>
        <w:t>Princess Alexandra Hospital, Woolloongabba QLD</w:t>
      </w:r>
    </w:p>
    <w:p>
      <w:pPr>
        <w:pStyle w:val="ListBullet"/>
        <w:spacing w:after="20"/>
        <w:ind w:left="340"/>
      </w:pPr>
      <w:r>
        <w:t>Manage complex inpatient and outpatient cases as part of a multidisciplinary team, and lead quality assurance projects.</w:t>
      </w:r>
    </w:p>
    <w:p>
      <w:pPr>
        <w:keepNext/>
        <w:tabs>
          <w:tab w:pos="9751" w:val="right"/>
        </w:tabs>
        <w:spacing w:before="100" w:after="0"/>
      </w:pPr>
      <w:r>
        <w:rPr>
          <w:b/>
        </w:rPr>
        <w:t>Senior Prosthetist/Orthotist</w:t>
      </w:r>
      <w:r>
        <w:rPr>
          <w:color w:val="555555"/>
          <w:sz w:val="20"/>
        </w:rPr>
        <w:tab/>
        <w:t>Apr 2024 – Present</w:t>
      </w:r>
    </w:p>
    <w:p>
      <w:pPr>
        <w:keepNext/>
        <w:spacing w:after="40"/>
      </w:pPr>
      <w:r>
        <w:rPr>
          <w:i/>
          <w:color w:val="555555"/>
        </w:rPr>
        <w:t>Amend Rehab Pty Ltd, Eight Mile Plains QLD</w:t>
      </w:r>
    </w:p>
    <w:p>
      <w:pPr>
        <w:pStyle w:val="ListBullet"/>
        <w:spacing w:after="20"/>
        <w:ind w:left="340"/>
      </w:pPr>
      <w:r>
        <w:t>Set up a new Prosthetics and Orthotics department from scratch, including the workshop, equipment, workflow and digital (CAD/CAM) manufacturing.</w:t>
      </w:r>
    </w:p>
    <w:p>
      <w:pPr>
        <w:pStyle w:val="ListBullet"/>
        <w:spacing w:after="20"/>
        <w:ind w:left="340"/>
      </w:pPr>
      <w:r>
        <w:t>Responsible for assessment, manufacturing, fitting, referrals, NDIS funding and client relationships.</w:t>
      </w:r>
    </w:p>
    <w:p>
      <w:pPr>
        <w:keepNext/>
        <w:tabs>
          <w:tab w:pos="9751" w:val="right"/>
        </w:tabs>
        <w:spacing w:before="100" w:after="0"/>
      </w:pPr>
      <w:r>
        <w:rPr>
          <w:b/>
        </w:rPr>
        <w:t>Senior Orthotic Technician and Head of Digital Design</w:t>
      </w:r>
      <w:r>
        <w:rPr>
          <w:color w:val="555555"/>
          <w:sz w:val="20"/>
        </w:rPr>
        <w:tab/>
        <w:t>Jan 2024 – Present</w:t>
      </w:r>
    </w:p>
    <w:p>
      <w:pPr>
        <w:keepNext/>
        <w:spacing w:after="40"/>
      </w:pPr>
      <w:r>
        <w:rPr>
          <w:i/>
          <w:color w:val="555555"/>
        </w:rPr>
        <w:t>Queensland Orthotic Lab, Capalaba QLD</w:t>
      </w:r>
    </w:p>
    <w:p>
      <w:pPr>
        <w:pStyle w:val="ListBullet"/>
        <w:spacing w:after="20"/>
        <w:ind w:left="340"/>
      </w:pPr>
      <w:r>
        <w:t>Hands-on fabrication in a busy production workshop. I mentor and train junior and new technicians.</w:t>
      </w:r>
    </w:p>
    <w:p>
      <w:pPr>
        <w:pStyle w:val="ListBullet"/>
        <w:spacing w:after="20"/>
        <w:ind w:left="340"/>
      </w:pPr>
      <w:r>
        <w:t>Introduced 3D scanning, modelling and printing into the lab's manufacturing process.</w:t>
      </w:r>
    </w:p>
    <w:p>
      <w:pPr>
        <w:keepNext/>
        <w:tabs>
          <w:tab w:pos="9751" w:val="right"/>
        </w:tabs>
        <w:spacing w:before="100" w:after="0"/>
      </w:pPr>
      <w:r>
        <w:rPr>
          <w:b/>
        </w:rPr>
        <w:t>Senior Clinical Orthotist and Technician</w:t>
      </w:r>
      <w:r>
        <w:rPr>
          <w:color w:val="555555"/>
          <w:sz w:val="20"/>
        </w:rPr>
        <w:tab/>
        <w:t>Oct 2018 – Mar 2023</w:t>
      </w:r>
    </w:p>
    <w:p>
      <w:pPr>
        <w:keepNext w:val="0"/>
        <w:spacing w:after="40"/>
      </w:pPr>
      <w:r>
        <w:rPr>
          <w:i/>
          <w:color w:val="555555"/>
        </w:rPr>
        <w:t>Orthotic Motion Pty Ltd, Geelong VIC</w:t>
      </w:r>
    </w:p>
    <w:p>
      <w:pPr>
        <w:keepNext/>
        <w:tabs>
          <w:tab w:pos="9751" w:val="right"/>
        </w:tabs>
        <w:spacing w:before="100" w:after="0"/>
      </w:pPr>
      <w:r>
        <w:rPr>
          <w:b/>
        </w:rPr>
        <w:t>Prosthetist-Orthotist and Technician</w:t>
      </w:r>
      <w:r>
        <w:rPr>
          <w:color w:val="555555"/>
          <w:sz w:val="20"/>
        </w:rPr>
        <w:tab/>
        <w:t>Aug 2017 – Aug 2018</w:t>
      </w:r>
    </w:p>
    <w:p>
      <w:pPr>
        <w:keepNext w:val="0"/>
        <w:spacing w:after="40"/>
      </w:pPr>
      <w:r>
        <w:rPr>
          <w:i/>
          <w:color w:val="555555"/>
        </w:rPr>
        <w:t>Drevelin Ortopedi AB, Bergen, Norway</w:t>
      </w:r>
    </w:p>
    <w:p>
      <w:pPr>
        <w:keepNext/>
        <w:tabs>
          <w:tab w:pos="9751" w:val="right"/>
        </w:tabs>
        <w:spacing w:before="100" w:after="0"/>
      </w:pPr>
      <w:r>
        <w:rPr>
          <w:b/>
        </w:rPr>
        <w:t>Prosthetist-Orthotist and Technician</w:t>
      </w:r>
      <w:r>
        <w:rPr>
          <w:color w:val="555555"/>
          <w:sz w:val="20"/>
        </w:rPr>
        <w:tab/>
        <w:t>Feb 2016 – Aug 2017</w:t>
      </w:r>
    </w:p>
    <w:p>
      <w:pPr>
        <w:keepNext w:val="0"/>
        <w:spacing w:after="40"/>
      </w:pPr>
      <w:r>
        <w:rPr>
          <w:i/>
          <w:color w:val="555555"/>
        </w:rPr>
        <w:t>Optopedia Ortopediteknisk AS, Stockholm, Sweden</w:t>
      </w:r>
    </w:p>
    <w:p>
      <w:pPr>
        <w:keepNext/>
        <w:tabs>
          <w:tab w:pos="9751" w:val="right"/>
        </w:tabs>
        <w:spacing w:before="100" w:after="0"/>
      </w:pPr>
      <w:r>
        <w:rPr>
          <w:b/>
        </w:rPr>
        <w:t>Clinical Placement – Prosthetics</w:t>
      </w:r>
      <w:r>
        <w:rPr>
          <w:color w:val="555555"/>
          <w:sz w:val="20"/>
        </w:rPr>
        <w:tab/>
        <w:t>Feb 2015 – Apr 2015</w:t>
      </w:r>
    </w:p>
    <w:p>
      <w:pPr>
        <w:keepNext/>
        <w:spacing w:after="40"/>
      </w:pPr>
      <w:r>
        <w:rPr>
          <w:i/>
          <w:color w:val="555555"/>
        </w:rPr>
        <w:t>Veterans International Cambodia, Phnom Penh</w:t>
      </w:r>
    </w:p>
    <w:p>
      <w:pPr>
        <w:pStyle w:val="ListBullet"/>
        <w:spacing w:after="20"/>
        <w:ind w:left="340"/>
      </w:pPr>
      <w:r>
        <w:t>Built and fitted low-cost prostheses with limited resources, finding practical solutions with whatever was available.</w:t>
      </w:r>
    </w:p>
    <w:p>
      <w:pPr>
        <w:keepNext/>
        <w:spacing w:before="160" w:after="80"/>
        <w:pBdr>
          <w:bottom w:val="single" w:sz="6" w:space="1" w:color="1F5F8B"/>
        </w:pBdr>
      </w:pPr>
      <w:r>
        <w:rPr>
          <w:b/>
          <w:color w:val="1F5F8B"/>
          <w:sz w:val="23"/>
        </w:rPr>
        <w:t>EDUCATION AND TRAINING</w:t>
      </w:r>
    </w:p>
    <w:p>
      <w:pPr>
        <w:keepNext/>
        <w:tabs>
          <w:tab w:pos="9751" w:val="right"/>
        </w:tabs>
        <w:spacing w:before="100" w:after="0"/>
      </w:pPr>
      <w:r>
        <w:rPr>
          <w:b/>
        </w:rPr>
        <w:t>Bachelor of Health Science / Master of Clinical Prosthetics and Orthotics</w:t>
      </w:r>
      <w:r>
        <w:rPr>
          <w:color w:val="555555"/>
          <w:sz w:val="20"/>
        </w:rPr>
        <w:tab/>
        <w:t>2012 – 2015</w:t>
      </w:r>
    </w:p>
    <w:p>
      <w:pPr>
        <w:keepNext w:val="0"/>
        <w:spacing w:after="40"/>
      </w:pPr>
      <w:r>
        <w:rPr>
          <w:i/>
          <w:color w:val="555555"/>
        </w:rPr>
        <w:t>La Trobe University, Bundoora VIC</w:t>
      </w:r>
    </w:p>
    <w:p>
      <w:pPr>
        <w:keepNext/>
        <w:tabs>
          <w:tab w:pos="9751" w:val="right"/>
        </w:tabs>
        <w:spacing w:before="100" w:after="0"/>
      </w:pPr>
      <w:r>
        <w:rPr>
          <w:b/>
        </w:rPr>
        <w:t>Cultural Exchange Program</w:t>
      </w:r>
      <w:r>
        <w:rPr>
          <w:color w:val="555555"/>
          <w:sz w:val="20"/>
        </w:rPr>
        <w:tab/>
        <w:t>Jan 2014 – Jul 2014</w:t>
      </w:r>
    </w:p>
    <w:p>
      <w:pPr>
        <w:keepNext w:val="0"/>
        <w:spacing w:after="40"/>
      </w:pPr>
      <w:r>
        <w:rPr>
          <w:i/>
          <w:color w:val="555555"/>
        </w:rPr>
        <w:t>Jönköping University, Sweden</w:t>
      </w:r>
    </w:p>
    <w:p>
      <w:pPr>
        <w:pStyle w:val="ListBullet"/>
        <w:spacing w:after="20"/>
        <w:ind w:left="340"/>
      </w:pPr>
      <w:r>
        <w:rPr>
          <w:b/>
        </w:rPr>
        <w:t>Professional development:</w:t>
      </w:r>
      <w:r>
        <w:t xml:space="preserve"> founding member of the Digital Limb Collective; participant at the 2016 ISPO European Congress.</w:t>
      </w:r>
    </w:p>
    <w:p>
      <w:pPr>
        <w:keepNext/>
        <w:spacing w:before="160" w:after="80"/>
        <w:pBdr>
          <w:bottom w:val="single" w:sz="6" w:space="1" w:color="1F5F8B"/>
        </w:pBdr>
      </w:pPr>
      <w:r>
        <w:rPr>
          <w:b/>
          <w:color w:val="1F5F8B"/>
          <w:sz w:val="23"/>
        </w:rPr>
        <w:t>COMMUNITY AND VOLUNTEERING</w:t>
      </w:r>
    </w:p>
    <w:p>
      <w:pPr>
        <w:pStyle w:val="ListBullet"/>
        <w:spacing w:after="20"/>
        <w:ind w:left="340"/>
      </w:pPr>
      <w:r>
        <w:t>Regular volunteer at Edgar's Mission animal sanctuary, Lancefield VIC.</w:t>
      </w:r>
    </w:p>
    <w:p>
      <w:pPr>
        <w:pStyle w:val="ListBullet"/>
        <w:spacing w:after="20"/>
        <w:ind w:left="340"/>
      </w:pPr>
      <w:r>
        <w:t>Oxfam Trailwalker, Taupō NZ (2013): our team raised $15,000.</w:t>
      </w:r>
    </w:p>
    <w:p>
      <w:pPr>
        <w:pStyle w:val="ListBullet"/>
        <w:spacing w:after="20"/>
        <w:ind w:left="340"/>
      </w:pPr>
      <w:r>
        <w:t>Relay For Life participant (2009–2012); Australian Red Cross door-knock appeal volunteer (2009–2013).</w:t>
      </w:r>
    </w:p>
    <w:p>
      <w:pPr>
        <w:keepNext/>
        <w:spacing w:before="160" w:after="80"/>
        <w:pBdr>
          <w:bottom w:val="single" w:sz="6" w:space="1" w:color="1F5F8B"/>
        </w:pBdr>
      </w:pPr>
      <w:r>
        <w:rPr>
          <w:b/>
          <w:color w:val="1F5F8B"/>
          <w:sz w:val="23"/>
        </w:rPr>
        <w:t>OTHER INFORMATION</w:t>
      </w:r>
    </w:p>
    <w:p>
      <w:pPr>
        <w:pStyle w:val="ListBullet"/>
        <w:spacing w:after="20"/>
        <w:ind w:left="340"/>
      </w:pPr>
      <w:r>
        <w:rPr>
          <w:b/>
        </w:rPr>
        <w:t>Working with Children:</w:t>
      </w:r>
      <w:r>
        <w:t xml:space="preserve"> willing to obtain a Queensland Blue Card (Working with Children Check) straight away.</w:t>
      </w:r>
    </w:p>
    <w:p>
      <w:pPr>
        <w:pStyle w:val="ListBullet"/>
        <w:spacing w:after="20"/>
        <w:ind w:left="340"/>
      </w:pPr>
      <w:r>
        <w:rPr>
          <w:b/>
        </w:rPr>
        <w:t>Languages:</w:t>
      </w:r>
      <w:r>
        <w:t xml:space="preserve"> English (native), Swedish and Norwegian (proficient).</w:t>
      </w:r>
    </w:p>
    <w:p>
      <w:pPr>
        <w:pStyle w:val="ListBullet"/>
        <w:spacing w:after="20"/>
        <w:ind w:left="340"/>
      </w:pPr>
      <w:r>
        <w:rPr>
          <w:b/>
        </w:rPr>
        <w:t>Computer skills:</w:t>
      </w:r>
      <w:r>
        <w:t xml:space="preserve"> Microsoft Word, Excel, Outlook and PowerPoint; Fusion 360; HTML and CSS.</w:t>
      </w:r>
    </w:p>
    <w:p>
      <w:pPr>
        <w:pStyle w:val="ListBullet"/>
        <w:spacing w:after="20"/>
        <w:ind w:left="340"/>
      </w:pPr>
      <w:r>
        <w:rPr>
          <w:b/>
        </w:rPr>
        <w:t>Interests:</w:t>
      </w:r>
      <w:r>
        <w:t xml:space="preserve"> road, mountain, track and triathlon cycling. I've completed Ironman Melbourne, the 3 Peaks Challenge and the Otway Odyssey. I also enjoy surfing, skiing and camping.</w:t>
      </w:r>
    </w:p>
    <w:p>
      <w:pPr>
        <w:keepNext/>
        <w:spacing w:before="160" w:after="80"/>
        <w:pBdr>
          <w:bottom w:val="single" w:sz="6" w:space="1" w:color="1F5F8B"/>
        </w:pBdr>
      </w:pPr>
      <w:r>
        <w:rPr>
          <w:b/>
          <w:color w:val="1F5F8B"/>
          <w:sz w:val="23"/>
        </w:rPr>
        <w:t>REFERENCES</w:t>
      </w:r>
    </w:p>
    <w:tbl>
      <w:tblPr>
        <w:tblW w:type="auto" w:w="0"/>
        <w:tblLook w:firstColumn="1" w:firstRow="1" w:lastColumn="0" w:lastRow="0" w:noHBand="0" w:noVBand="1" w:val="04A0"/>
      </w:tblPr>
      <w:tblGrid>
        <w:gridCol w:w="5043"/>
        <w:gridCol w:w="5043"/>
      </w:tblGrid>
      <w:tr>
        <w:tc>
          <w:tcPr>
            <w:tcW w:type="dxa" w:w="5043"/>
          </w:tcPr>
          <w:p>
            <w:r>
              <w:rPr>
                <w:b/>
              </w:rPr>
              <w:t>Aiden McDade</w:t>
            </w:r>
          </w:p>
          <w:p>
            <w:r>
              <w:rPr>
                <w:sz w:val="20"/>
              </w:rPr>
              <w:t>Director and Senior Physiotherapist, Amend Rehab Pty Ltd</w:t>
            </w:r>
          </w:p>
          <w:p>
            <w:r>
              <w:rPr>
                <w:sz w:val="20"/>
              </w:rPr>
              <w:t>0449 734 114  •  Aiden@amendrehab.com.au</w:t>
            </w:r>
          </w:p>
        </w:tc>
        <w:tc>
          <w:tcPr>
            <w:tcW w:type="dxa" w:w="5043"/>
          </w:tcPr>
          <w:p>
            <w:r>
              <w:rPr>
                <w:b/>
              </w:rPr>
              <w:t>Liz Heagney</w:t>
            </w:r>
          </w:p>
          <w:p>
            <w:r>
              <w:rPr>
                <w:sz w:val="20"/>
              </w:rPr>
              <w:t>Office Manager, Queensland Orthotic Lab Pty Ltd</w:t>
            </w:r>
          </w:p>
          <w:p>
            <w:r>
              <w:rPr>
                <w:sz w:val="20"/>
              </w:rPr>
              <w:t>0405 328 472  •  Lizheagney38@gmail.com</w:t>
            </w:r>
          </w:p>
        </w:tc>
      </w:tr>
    </w:tbl>
    <w:sectPr w:rsidR="00FC693F" w:rsidRPr="0006063C" w:rsidSect="00034616">
      <w:pgSz w:w="12240" w:h="15840"/>
      <w:pgMar w:top="737"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