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786EB" w14:textId="77777777" w:rsidR="00921262" w:rsidRPr="00921262" w:rsidRDefault="00921262" w:rsidP="00921262">
      <w:pPr>
        <w:keepNext/>
        <w:keepLines/>
        <w:spacing w:before="360" w:after="80" w:line="276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kern w:val="0"/>
          <w:sz w:val="40"/>
          <w:szCs w:val="40"/>
          <w:lang w:val="en-GB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40"/>
          <w:szCs w:val="40"/>
          <w:lang w:val="en-GB"/>
          <w14:ligatures w14:val="none"/>
        </w:rPr>
        <w:t>Appendix XX – Complete Version History and Update Log</w:t>
      </w:r>
    </w:p>
    <w:p w14:paraId="10CFC462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:lang w:val="en-GB"/>
          <w14:ligatures w14:val="none"/>
        </w:rPr>
      </w:pPr>
    </w:p>
    <w:p w14:paraId="0DADA35E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URCM Complete Version History (v4.7 to v0.1)</w:t>
      </w:r>
    </w:p>
    <w:p w14:paraId="596116BA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7CB1C5A4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v4.7</w:t>
      </w:r>
    </w:p>
    <w:p w14:paraId="4AF8303E" w14:textId="77777777" w:rsidR="00921262" w:rsidRPr="00921262" w:rsidRDefault="00921262" w:rsidP="00921262">
      <w:pPr>
        <w:keepNext/>
        <w:keepLines/>
        <w:spacing w:before="160" w:after="80" w:line="276" w:lineRule="auto"/>
        <w:outlineLvl w:val="2"/>
        <w:rPr>
          <w:rFonts w:eastAsiaTheme="majorEastAsia" w:cstheme="majorBidi"/>
          <w:color w:val="2F5496" w:themeColor="accent1" w:themeShade="BF"/>
          <w:kern w:val="0"/>
          <w:sz w:val="28"/>
          <w:szCs w:val="28"/>
          <w14:ligatures w14:val="none"/>
        </w:rPr>
      </w:pPr>
      <w:r w:rsidRPr="00921262">
        <w:rPr>
          <w:rFonts w:eastAsiaTheme="majorEastAsia" w:cstheme="majorBidi"/>
          <w:color w:val="2F5496" w:themeColor="accent1" w:themeShade="BF"/>
          <w:kern w:val="0"/>
          <w:sz w:val="28"/>
          <w:szCs w:val="28"/>
          <w14:ligatures w14:val="none"/>
        </w:rPr>
        <w:t>Recursive Closure, Empirical Phase Initiation, and the Rise of Falsifiability</w:t>
      </w:r>
    </w:p>
    <w:p w14:paraId="2E5FAA8B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Reintegrated the original v0.1 conceptual seed (“Black holes eat everything and somehow send it back in time to the Big Bang”), completing the theoretical recursion.</w:t>
      </w:r>
    </w:p>
    <w:p w14:paraId="271E5F2E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</w:r>
      <w:proofErr w:type="spellStart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Formalised</w:t>
      </w:r>
      <w:proofErr w:type="spellEnd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URCM’s philosophical structure: from a speculative intuition to a self-repairing cosmological model with recursive closure.</w:t>
      </w:r>
    </w:p>
    <w:p w14:paraId="53362287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Declared the start of URCM Phase II: empirical validation and falsifiability-driven evolution.</w:t>
      </w:r>
    </w:p>
    <w:p w14:paraId="5ED7856F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Launched empirical testing initiative: CMB anomalies (Planck), GPS clock asymmetries, decoherence cycles (NIST, JILA), and PBH flash re-ignition signatures (Fermi, HAWC).</w:t>
      </w:r>
    </w:p>
    <w:p w14:paraId="0D26DEDA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Developed metric-linked simulation layers with FDR corrections, anomaly filters, and operator signature detection.</w:t>
      </w:r>
    </w:p>
    <w:p w14:paraId="273FF769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Introduced the idea of a GPT-based recursive assistant ('Barbarella') to support symbolic reasoning, simulation diagnostics, and operator evolution tracking.</w:t>
      </w:r>
    </w:p>
    <w:p w14:paraId="5C03430C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</w:r>
      <w:proofErr w:type="spellStart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Finalised</w:t>
      </w:r>
      <w:proofErr w:type="spellEnd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Appendix AH.X with lineage of legacy and fixed operators, metadata for convergence status, and symbolic tags.</w:t>
      </w:r>
    </w:p>
    <w:p w14:paraId="042FFD47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Established operator status taxonomy (active, deprecated, fused, unstable) and mapped retirement logic for legacy forms.</w:t>
      </w:r>
    </w:p>
    <w:p w14:paraId="40143F12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lastRenderedPageBreak/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Set threshold criteria for operator acceptance: self-restoration, entropy boundedness, and metric-predictive consistency.</w:t>
      </w:r>
    </w:p>
    <w:p w14:paraId="63C46ACE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Chapters 15–17 to be refocused on simulation logs, empirical falsifiability, and recorded structural failure modes.</w:t>
      </w:r>
    </w:p>
    <w:p w14:paraId="014255CE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68E261B4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v4.6</w:t>
      </w:r>
    </w:p>
    <w:p w14:paraId="4FCB1420" w14:textId="77777777" w:rsidR="00921262" w:rsidRPr="00921262" w:rsidRDefault="00921262" w:rsidP="00921262">
      <w:pPr>
        <w:keepNext/>
        <w:keepLines/>
        <w:spacing w:before="160" w:after="80" w:line="276" w:lineRule="auto"/>
        <w:outlineLvl w:val="2"/>
        <w:rPr>
          <w:rFonts w:eastAsiaTheme="majorEastAsia" w:cstheme="majorBidi"/>
          <w:color w:val="2F5496" w:themeColor="accent1" w:themeShade="BF"/>
          <w:kern w:val="0"/>
          <w:sz w:val="28"/>
          <w:szCs w:val="28"/>
          <w14:ligatures w14:val="none"/>
        </w:rPr>
      </w:pPr>
      <w:r w:rsidRPr="00921262">
        <w:rPr>
          <w:rFonts w:eastAsiaTheme="majorEastAsia" w:cstheme="majorBidi"/>
          <w:color w:val="2F5496" w:themeColor="accent1" w:themeShade="BF"/>
          <w:kern w:val="0"/>
          <w:sz w:val="28"/>
          <w:szCs w:val="28"/>
          <w14:ligatures w14:val="none"/>
        </w:rPr>
        <w:t>Fix-All Operator and Full Metric Validation Integration</w:t>
      </w:r>
    </w:p>
    <w:p w14:paraId="3CCFFDD8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 xml:space="preserve">Introduced the Fix-All entropy correction operator </w:t>
      </w:r>
      <w:r w:rsidRPr="00921262">
        <w:rPr>
          <w:rFonts w:ascii="Cambria Math" w:eastAsiaTheme="minorEastAsia" w:hAnsi="Cambria Math" w:cs="Cambria Math"/>
          <w:kern w:val="0"/>
          <w:sz w:val="28"/>
          <w:szCs w:val="28"/>
          <w14:ligatures w14:val="none"/>
        </w:rPr>
        <w:t>𝐶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̂_fix, applied across all major URCM operators (</w:t>
      </w:r>
      <w:r w:rsidRPr="00921262">
        <w:rPr>
          <w:rFonts w:ascii="Cambria Math" w:eastAsiaTheme="minorEastAsia" w:hAnsi="Cambria Math" w:cs="Cambria Math"/>
          <w:kern w:val="0"/>
          <w:sz w:val="28"/>
          <w:szCs w:val="28"/>
          <w14:ligatures w14:val="none"/>
        </w:rPr>
        <w:t>𝑅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̂, </w:t>
      </w:r>
      <w:r w:rsidRPr="00921262">
        <w:rPr>
          <w:rFonts w:ascii="Cambria Math" w:eastAsiaTheme="minorEastAsia" w:hAnsi="Cambria Math" w:cs="Cambria Math"/>
          <w:kern w:val="0"/>
          <w:sz w:val="28"/>
          <w:szCs w:val="28"/>
          <w14:ligatures w14:val="none"/>
        </w:rPr>
        <w:t>𝑃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̂, </w:t>
      </w:r>
      <w:r w:rsidRPr="00921262">
        <w:rPr>
          <w:rFonts w:ascii="Cambria Math" w:eastAsiaTheme="minorEastAsia" w:hAnsi="Cambria Math" w:cs="Cambria Math"/>
          <w:kern w:val="0"/>
          <w:sz w:val="28"/>
          <w:szCs w:val="28"/>
          <w14:ligatures w14:val="none"/>
        </w:rPr>
        <w:t>𝑇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̂ᵐ, </w:t>
      </w:r>
      <w:r w:rsidRPr="00921262">
        <w:rPr>
          <w:rFonts w:ascii="Cambria Math" w:eastAsiaTheme="minorEastAsia" w:hAnsi="Cambria Math" w:cs="Cambria Math"/>
          <w:kern w:val="0"/>
          <w:sz w:val="28"/>
          <w:szCs w:val="28"/>
          <w14:ligatures w14:val="none"/>
        </w:rPr>
        <w:t>𝐵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̂).</w:t>
      </w:r>
    </w:p>
    <w:p w14:paraId="124A28BB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 xml:space="preserve">Refactored Chapter 15 to include </w:t>
      </w:r>
      <w:r w:rsidRPr="00921262">
        <w:rPr>
          <w:rFonts w:ascii="Cambria Math" w:eastAsiaTheme="minorEastAsia" w:hAnsi="Cambria Math" w:cs="Cambria Math"/>
          <w:kern w:val="0"/>
          <w:sz w:val="28"/>
          <w:szCs w:val="28"/>
          <w14:ligatures w14:val="none"/>
        </w:rPr>
        <w:t>𝐶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̂_fix, establishing it as the stabilisation anchor.</w:t>
      </w:r>
    </w:p>
    <w:p w14:paraId="42093891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 xml:space="preserve">Created Appendix AH (with AH.X and </w:t>
      </w:r>
      <w:proofErr w:type="gramStart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AH.Y</w:t>
      </w:r>
      <w:proofErr w:type="gramEnd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) for operator lineage and fix insertion points.</w:t>
      </w:r>
    </w:p>
    <w:p w14:paraId="76CBFA13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 xml:space="preserve">Validated metric tables 15.8 and 15.9 under Fix-All convergence; added </w:t>
      </w:r>
      <w:proofErr w:type="spellStart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colour</w:t>
      </w:r>
      <w:proofErr w:type="spellEnd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-coded convergence maps.</w:t>
      </w:r>
    </w:p>
    <w:p w14:paraId="0A459E38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Rewrote consistency proofs; defined repair triggers and entropy thresholds in simulation appendix.</w:t>
      </w:r>
    </w:p>
    <w:p w14:paraId="2BD392CD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</w:r>
      <w:proofErr w:type="spellStart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Harmonised</w:t>
      </w:r>
      <w:proofErr w:type="spellEnd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visual operator diagrams across Chapters 2–14.</w:t>
      </w:r>
    </w:p>
    <w:p w14:paraId="6EB38EBF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Declared v4.6 the first symbolically closed and recursively stable URCM release.</w:t>
      </w:r>
    </w:p>
    <w:p w14:paraId="79783224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1328798E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v4.5.2</w:t>
      </w:r>
    </w:p>
    <w:p w14:paraId="12CBF469" w14:textId="77777777" w:rsidR="00921262" w:rsidRPr="00921262" w:rsidRDefault="00921262" w:rsidP="00921262">
      <w:pPr>
        <w:keepNext/>
        <w:keepLines/>
        <w:spacing w:before="160" w:after="80" w:line="276" w:lineRule="auto"/>
        <w:outlineLvl w:val="2"/>
        <w:rPr>
          <w:rFonts w:eastAsiaTheme="majorEastAsia" w:cstheme="majorBidi"/>
          <w:color w:val="2F5496" w:themeColor="accent1" w:themeShade="BF"/>
          <w:kern w:val="0"/>
          <w:sz w:val="28"/>
          <w:szCs w:val="28"/>
          <w14:ligatures w14:val="none"/>
        </w:rPr>
      </w:pPr>
      <w:r w:rsidRPr="00921262">
        <w:rPr>
          <w:rFonts w:eastAsiaTheme="majorEastAsia" w:cstheme="majorBidi"/>
          <w:color w:val="2F5496" w:themeColor="accent1" w:themeShade="BF"/>
          <w:kern w:val="0"/>
          <w:sz w:val="28"/>
          <w:szCs w:val="28"/>
          <w14:ligatures w14:val="none"/>
        </w:rPr>
        <w:t>Expanded Visual Tables and Simulation Commentary</w:t>
      </w:r>
    </w:p>
    <w:p w14:paraId="356C1FFC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Enhanced Chapter 16 outputs with labelled simulation PNGs.</w:t>
      </w:r>
    </w:p>
    <w:p w14:paraId="1013D719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Added explanatory blocks to Chapter 15.8–15.9 tables.</w:t>
      </w:r>
    </w:p>
    <w:p w14:paraId="642F97AC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lastRenderedPageBreak/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Refined convergence group naming and added Fix-All annotations to table legends.</w:t>
      </w:r>
    </w:p>
    <w:p w14:paraId="10DA872A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2A801C64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v4.5.1</w:t>
      </w:r>
    </w:p>
    <w:p w14:paraId="0FCE02C5" w14:textId="77777777" w:rsidR="00921262" w:rsidRPr="00921262" w:rsidRDefault="00921262" w:rsidP="00921262">
      <w:pPr>
        <w:keepNext/>
        <w:keepLines/>
        <w:spacing w:before="160" w:after="80" w:line="276" w:lineRule="auto"/>
        <w:outlineLvl w:val="2"/>
        <w:rPr>
          <w:rFonts w:eastAsiaTheme="majorEastAsia" w:cstheme="majorBidi"/>
          <w:color w:val="2F5496" w:themeColor="accent1" w:themeShade="BF"/>
          <w:kern w:val="0"/>
          <w:sz w:val="28"/>
          <w:szCs w:val="28"/>
          <w14:ligatures w14:val="none"/>
        </w:rPr>
      </w:pPr>
      <w:r w:rsidRPr="00921262">
        <w:rPr>
          <w:rFonts w:eastAsiaTheme="majorEastAsia" w:cstheme="majorBidi"/>
          <w:color w:val="2F5496" w:themeColor="accent1" w:themeShade="BF"/>
          <w:kern w:val="0"/>
          <w:sz w:val="28"/>
          <w:szCs w:val="28"/>
          <w14:ligatures w14:val="none"/>
        </w:rPr>
        <w:t>Legacy Operator Recovery and Integration with Chapter 15</w:t>
      </w:r>
    </w:p>
    <w:p w14:paraId="6D4CFC42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 xml:space="preserve">Applied </w:t>
      </w:r>
      <w:r w:rsidRPr="00921262">
        <w:rPr>
          <w:rFonts w:ascii="Cambria Math" w:eastAsiaTheme="minorEastAsia" w:hAnsi="Cambria Math" w:cs="Cambria Math"/>
          <w:kern w:val="0"/>
          <w:sz w:val="28"/>
          <w:szCs w:val="28"/>
          <w14:ligatures w14:val="none"/>
        </w:rPr>
        <w:t>𝐶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̂_fix to all Chapter 15 simulations.</w:t>
      </w:r>
    </w:p>
    <w:p w14:paraId="3D764EC3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Introduced insertion rules and fix thresholds in 15.0.1.</w:t>
      </w:r>
    </w:p>
    <w:p w14:paraId="7EB86022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Added visual Fix-All sequences and operator warnings.</w:t>
      </w:r>
    </w:p>
    <w:p w14:paraId="024CFBA1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5E5E0BF4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v4.5.0</w:t>
      </w:r>
    </w:p>
    <w:p w14:paraId="58FD7FE2" w14:textId="77777777" w:rsidR="00921262" w:rsidRPr="00921262" w:rsidRDefault="00921262" w:rsidP="00921262">
      <w:pPr>
        <w:keepNext/>
        <w:keepLines/>
        <w:spacing w:before="160" w:after="80" w:line="276" w:lineRule="auto"/>
        <w:outlineLvl w:val="2"/>
        <w:rPr>
          <w:rFonts w:eastAsiaTheme="majorEastAsia" w:cstheme="majorBidi"/>
          <w:color w:val="2F5496" w:themeColor="accent1" w:themeShade="BF"/>
          <w:kern w:val="0"/>
          <w:sz w:val="28"/>
          <w:szCs w:val="28"/>
          <w14:ligatures w14:val="none"/>
        </w:rPr>
      </w:pPr>
      <w:r w:rsidRPr="00921262">
        <w:rPr>
          <w:rFonts w:eastAsiaTheme="majorEastAsia" w:cstheme="majorBidi"/>
          <w:color w:val="2F5496" w:themeColor="accent1" w:themeShade="BF"/>
          <w:kern w:val="0"/>
          <w:sz w:val="28"/>
          <w:szCs w:val="28"/>
          <w14:ligatures w14:val="none"/>
        </w:rPr>
        <w:t>Cure-All Operator Definition and Appendix AH Creation</w:t>
      </w:r>
    </w:p>
    <w:p w14:paraId="101FF5B1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</w:r>
      <w:proofErr w:type="spellStart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Finalised</w:t>
      </w:r>
      <w:proofErr w:type="spellEnd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symbolic and simulation definition of </w:t>
      </w:r>
      <w:r w:rsidRPr="00921262">
        <w:rPr>
          <w:rFonts w:ascii="Cambria Math" w:eastAsiaTheme="minorEastAsia" w:hAnsi="Cambria Math" w:cs="Cambria Math"/>
          <w:kern w:val="0"/>
          <w:sz w:val="28"/>
          <w:szCs w:val="28"/>
          <w14:ligatures w14:val="none"/>
        </w:rPr>
        <w:t>𝐶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̂_fix.</w:t>
      </w:r>
    </w:p>
    <w:p w14:paraId="3521530E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Created Appendix AH and validated Fix-All in &gt;95% of simulations (&gt;10,000 iterations).</w:t>
      </w:r>
    </w:p>
    <w:p w14:paraId="5A7C0C10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Logged failure scenarios and correction pathways.</w:t>
      </w:r>
    </w:p>
    <w:p w14:paraId="63E7A2B1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48595B2F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v4.4.2</w:t>
      </w:r>
    </w:p>
    <w:p w14:paraId="270BEFB8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URCM Proven Capable of Self-Repair Using Only URCM Operators</w:t>
      </w:r>
    </w:p>
    <w:p w14:paraId="0FF830ED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Demonstrated complete internal repair using native operators only.</w:t>
      </w:r>
    </w:p>
    <w:p w14:paraId="3F79A7B9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Defined recursive resilience and internal logical closure.</w:t>
      </w:r>
    </w:p>
    <w:p w14:paraId="392443D1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</w:r>
      <w:proofErr w:type="spellStart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Formalised</w:t>
      </w:r>
      <w:proofErr w:type="spellEnd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this as a system-wide self-consistency claim.</w:t>
      </w:r>
    </w:p>
    <w:p w14:paraId="3F4A7A13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2739F9E1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v4.4.1</w:t>
      </w:r>
    </w:p>
    <w:p w14:paraId="7633F172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Discovery of URCM Operator Generality and Emergent Self-Repairing Structure</w:t>
      </w:r>
    </w:p>
    <w:p w14:paraId="41C291E8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lastRenderedPageBreak/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Observed emergent repair under recursive operator reconfiguration.</w:t>
      </w:r>
    </w:p>
    <w:p w14:paraId="606455E9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Proposed operator deformability and adaptability.</w:t>
      </w:r>
    </w:p>
    <w:p w14:paraId="0440A351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Introduced 'repair depth' as a diagnostic metric.</w:t>
      </w:r>
    </w:p>
    <w:p w14:paraId="3EC5FB78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4C4D0867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v4.4.0</w:t>
      </w:r>
    </w:p>
    <w:p w14:paraId="42484124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Recursive Simulation Sweep to Validate Metrics Against URCM – Operator Fix Iteration Engine</w:t>
      </w:r>
    </w:p>
    <w:p w14:paraId="68F7E73B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Ran 100–500 iteration simulations with recursive mutation/fix loop.</w:t>
      </w:r>
    </w:p>
    <w:p w14:paraId="096EA485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Classified convergence types and traced operator sequences.</w:t>
      </w:r>
    </w:p>
    <w:p w14:paraId="74AA2CDF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Created early fix registry and convergence heatmaps.</w:t>
      </w:r>
    </w:p>
    <w:p w14:paraId="3F886DCF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6FE96F58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v4.3.1</w:t>
      </w:r>
    </w:p>
    <w:p w14:paraId="6961784E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Initiated Chapter 15 – Construction of Cure-All Entropy Correction Mechanism</w:t>
      </w:r>
    </w:p>
    <w:p w14:paraId="5B51338F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Reframed Chapter 12.8 and 13.1 failures as critical.</w:t>
      </w:r>
    </w:p>
    <w:p w14:paraId="5533CC04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 xml:space="preserve">Introduced </w:t>
      </w:r>
      <w:r w:rsidRPr="00921262">
        <w:rPr>
          <w:rFonts w:ascii="Cambria Math" w:eastAsiaTheme="minorEastAsia" w:hAnsi="Cambria Math" w:cs="Cambria Math"/>
          <w:kern w:val="0"/>
          <w:sz w:val="28"/>
          <w:szCs w:val="28"/>
          <w14:ligatures w14:val="none"/>
        </w:rPr>
        <w:t>𝐶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̂_fix as a composite repair operator.</w:t>
      </w:r>
    </w:p>
    <w:p w14:paraId="3F2691D7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Embedded fix operator in all recursion pathways.</w:t>
      </w:r>
    </w:p>
    <w:p w14:paraId="45B5BD85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68347E0A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v4.3.0</w:t>
      </w:r>
    </w:p>
    <w:p w14:paraId="40D446F6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Entropy Reset Test Broke Under Stress – Prompt Rebuild and Validation Phase Initiated</w:t>
      </w:r>
    </w:p>
    <w:p w14:paraId="2AB3127A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Detected entropy failure beyond 6000 iterations in high-noise regimes.</w:t>
      </w:r>
    </w:p>
    <w:p w14:paraId="32D89442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Defined limits of operator fidelity under decaying Λ(t).</w:t>
      </w:r>
    </w:p>
    <w:p w14:paraId="39BC7BD2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Laid groundwork for operator patch framework (Appendix AH).</w:t>
      </w:r>
    </w:p>
    <w:p w14:paraId="0EE70AF2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509BAFB8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lastRenderedPageBreak/>
        <w:t>v4.1.10</w:t>
      </w:r>
    </w:p>
    <w:p w14:paraId="7FB0FC75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Thesis-Ready Milestone and Peer Review Integration</w:t>
      </w:r>
    </w:p>
    <w:p w14:paraId="43D213CF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Integrated final simulation validation, updated abstract, added key claims.</w:t>
      </w:r>
    </w:p>
    <w:p w14:paraId="6D4EB70D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 xml:space="preserve">Peer-reviewed outputs with Grok, OpenAI, </w:t>
      </w:r>
      <w:proofErr w:type="spellStart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ScholarGPT</w:t>
      </w:r>
      <w:proofErr w:type="spellEnd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.</w:t>
      </w:r>
    </w:p>
    <w:p w14:paraId="7FD1592B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Added Appendices Y, Z, and AA (Planck validation, subsystem unitarity, and closed-form recursion).</w:t>
      </w:r>
    </w:p>
    <w:p w14:paraId="1D56B2BF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22140110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v4.0.3</w:t>
      </w:r>
    </w:p>
    <w:p w14:paraId="747974B6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Operator </w:t>
      </w:r>
      <w:proofErr w:type="spellStart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Visualisation</w:t>
      </w:r>
      <w:proofErr w:type="spellEnd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and Glossary Expansion</w:t>
      </w:r>
    </w:p>
    <w:p w14:paraId="727F6945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Created Appendices C–K.</w:t>
      </w:r>
    </w:p>
    <w:p w14:paraId="1CF65F59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</w:r>
      <w:proofErr w:type="spellStart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Formalised</w:t>
      </w:r>
      <w:proofErr w:type="spellEnd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visual operator maps and symbolic diagrams.</w:t>
      </w:r>
    </w:p>
    <w:p w14:paraId="32B4A6BC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576D4620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v4.0.2</w:t>
      </w:r>
    </w:p>
    <w:p w14:paraId="16280C93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Philosophical Prelude and Stress Test Chapters</w:t>
      </w:r>
    </w:p>
    <w:p w14:paraId="197719CE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Added humorous prelude (0.0) and 'Answer is 42' (0.0.1).</w:t>
      </w:r>
    </w:p>
    <w:p w14:paraId="0925A25F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Constructed stress-testing chapters and falsifiability sweep.</w:t>
      </w:r>
    </w:p>
    <w:p w14:paraId="03D2C246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4773ADE7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v4.0.1</w:t>
      </w:r>
    </w:p>
    <w:p w14:paraId="3BE352C8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Extended Cycle Simulations and Corrective Operators</w:t>
      </w:r>
    </w:p>
    <w:p w14:paraId="1AEB90A9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 xml:space="preserve">Ran deep-fidelity simulations and </w:t>
      </w:r>
      <w:proofErr w:type="spellStart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formalised</w:t>
      </w:r>
      <w:proofErr w:type="spellEnd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recovery operator series.</w:t>
      </w:r>
    </w:p>
    <w:p w14:paraId="5A195A3E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Updated recursion flow diagrams.</w:t>
      </w:r>
    </w:p>
    <w:p w14:paraId="19A7D4DE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569E020B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lastRenderedPageBreak/>
        <w:t>v4.0.0</w:t>
      </w:r>
    </w:p>
    <w:p w14:paraId="06C13F15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Core Operator Structure and </w:t>
      </w:r>
      <w:proofErr w:type="spellStart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Finalised</w:t>
      </w:r>
      <w:proofErr w:type="spellEnd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Cosmological Loop</w:t>
      </w:r>
    </w:p>
    <w:p w14:paraId="3E9DCF5D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Removed ER=EPR from core; moved to Appendix D.</w:t>
      </w:r>
    </w:p>
    <w:p w14:paraId="4728E83E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 xml:space="preserve">Declared R = B </w:t>
      </w:r>
      <w:r w:rsidRPr="00921262">
        <w:rPr>
          <w:rFonts w:ascii="Cambria Math" w:eastAsiaTheme="minorEastAsia" w:hAnsi="Cambria Math" w:cs="Cambria Math"/>
          <w:kern w:val="0"/>
          <w:sz w:val="28"/>
          <w:szCs w:val="28"/>
          <w14:ligatures w14:val="none"/>
        </w:rPr>
        <w:t>∘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S </w:t>
      </w:r>
      <w:r w:rsidRPr="00921262">
        <w:rPr>
          <w:rFonts w:ascii="Cambria Math" w:eastAsiaTheme="minorEastAsia" w:hAnsi="Cambria Math" w:cs="Cambria Math"/>
          <w:kern w:val="0"/>
          <w:sz w:val="28"/>
          <w:szCs w:val="28"/>
          <w14:ligatures w14:val="none"/>
        </w:rPr>
        <w:t>∘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C as the canonical operator chain.</w:t>
      </w:r>
    </w:p>
    <w:p w14:paraId="07627AFA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6814843D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v3.0</w:t>
      </w:r>
    </w:p>
    <w:p w14:paraId="7621F392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Wormhole Foundation and Speculative Framework</w:t>
      </w:r>
    </w:p>
    <w:p w14:paraId="0F8A18F6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Treated ER=EPR as foundational.</w:t>
      </w:r>
    </w:p>
    <w:p w14:paraId="3FEC3EA7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Speculated on bounce dynamics and inter-universal transfer.</w:t>
      </w:r>
    </w:p>
    <w:p w14:paraId="652C69BA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73E0F556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v2.0</w:t>
      </w:r>
    </w:p>
    <w:p w14:paraId="1830CC3F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Unified Canonical Structure and First Formal Operators</w:t>
      </w:r>
    </w:p>
    <w:p w14:paraId="231844DC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Merged v1.5.1–1.6.3 into full manuscript.</w:t>
      </w:r>
    </w:p>
    <w:p w14:paraId="751679B2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 xml:space="preserve">Introduced </w:t>
      </w:r>
      <w:proofErr w:type="spellStart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I_free</w:t>
      </w:r>
      <w:proofErr w:type="spellEnd"/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and operator chaining (ℰ, ℬ, ℭ).</w:t>
      </w:r>
    </w:p>
    <w:p w14:paraId="7A479054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2678F1A9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v1.6.3</w:t>
      </w:r>
    </w:p>
    <w:p w14:paraId="08DB9FB6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Entropy Reset Operators and Hilbert Space Sketches</w:t>
      </w:r>
    </w:p>
    <w:p w14:paraId="6C8ACF3F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Defined Hilbert mapping over bounce geometry.</w:t>
      </w:r>
    </w:p>
    <w:p w14:paraId="243DA4B1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Introduced fidelity recovery metrics.</w:t>
      </w:r>
    </w:p>
    <w:p w14:paraId="6BE3D711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1EBE8CEE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v1.5.1</w:t>
      </w:r>
    </w:p>
    <w:p w14:paraId="0F3153B7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Recursive Operator Introduction and Informational Loop</w:t>
      </w:r>
    </w:p>
    <w:p w14:paraId="7265515E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 xml:space="preserve">Introduced R = B </w:t>
      </w:r>
      <w:r w:rsidRPr="00921262">
        <w:rPr>
          <w:rFonts w:ascii="Cambria Math" w:eastAsiaTheme="minorEastAsia" w:hAnsi="Cambria Math" w:cs="Cambria Math"/>
          <w:kern w:val="0"/>
          <w:sz w:val="28"/>
          <w:szCs w:val="28"/>
          <w14:ligatures w14:val="none"/>
        </w:rPr>
        <w:t>∘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S </w:t>
      </w:r>
      <w:r w:rsidRPr="00921262">
        <w:rPr>
          <w:rFonts w:ascii="Cambria Math" w:eastAsiaTheme="minorEastAsia" w:hAnsi="Cambria Math" w:cs="Cambria Math"/>
          <w:kern w:val="0"/>
          <w:sz w:val="28"/>
          <w:szCs w:val="28"/>
          <w14:ligatures w14:val="none"/>
        </w:rPr>
        <w:t>∘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 xml:space="preserve"> C and the informational loop hypothesis.</w:t>
      </w:r>
    </w:p>
    <w:p w14:paraId="33EF84B3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06C2A31E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v1.2</w:t>
      </w:r>
    </w:p>
    <w:p w14:paraId="73F87270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Black Hole Evaporation and Early Holographic Proposals</w:t>
      </w:r>
    </w:p>
    <w:p w14:paraId="1D4B29E7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Proposed CPT symmetry across bounces.</w:t>
      </w:r>
    </w:p>
    <w:p w14:paraId="67933618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Used entropy area-law and horizon encoding.</w:t>
      </w:r>
    </w:p>
    <w:p w14:paraId="158F12E2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2CD42B9D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v1.0</w:t>
      </w:r>
    </w:p>
    <w:p w14:paraId="6299F2C3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Initial Concept Draft – Compression-Bounce Cycle</w:t>
      </w:r>
    </w:p>
    <w:p w14:paraId="4702FCAE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Sketched the compression → bounce → reset loop.</w:t>
      </w:r>
    </w:p>
    <w:p w14:paraId="58A470E2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•</w:t>
      </w: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ab/>
        <w:t>Inspired by Penrose and early LQC models.</w:t>
      </w:r>
    </w:p>
    <w:p w14:paraId="378B677E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</w:p>
    <w:p w14:paraId="7A0E1AFF" w14:textId="77777777" w:rsidR="00921262" w:rsidRPr="00921262" w:rsidRDefault="00921262" w:rsidP="00921262">
      <w:pPr>
        <w:keepNext/>
        <w:keepLines/>
        <w:spacing w:before="160" w:after="80" w:line="276" w:lineRule="auto"/>
        <w:outlineLvl w:val="1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921262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14:ligatures w14:val="none"/>
        </w:rPr>
        <w:t>v0.1</w:t>
      </w:r>
    </w:p>
    <w:p w14:paraId="0A2E9AC2" w14:textId="77777777" w:rsidR="00921262" w:rsidRPr="00921262" w:rsidRDefault="00921262" w:rsidP="00921262">
      <w:pPr>
        <w:spacing w:after="200" w:line="276" w:lineRule="auto"/>
        <w:rPr>
          <w:rFonts w:ascii="Times New Roman" w:eastAsiaTheme="minorEastAsia" w:hAnsi="Times New Roman" w:cs="Times New Roman"/>
          <w:kern w:val="0"/>
          <w:sz w:val="28"/>
          <w:szCs w:val="28"/>
          <w:lang w:val="en-GB"/>
          <w14:ligatures w14:val="none"/>
        </w:rPr>
      </w:pPr>
      <w:r w:rsidRPr="00921262"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  <w:t>The original idea was that black holes eat everything and somehow send it back in time to the Big Bang.</w:t>
      </w:r>
    </w:p>
    <w:p w14:paraId="25141C1F" w14:textId="77777777" w:rsidR="001E06F1" w:rsidRDefault="001E06F1"/>
    <w:sectPr w:rsidR="001E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62"/>
    <w:rsid w:val="000B5172"/>
    <w:rsid w:val="001E06F1"/>
    <w:rsid w:val="002139E0"/>
    <w:rsid w:val="006C71CD"/>
    <w:rsid w:val="007D5C63"/>
    <w:rsid w:val="00921262"/>
    <w:rsid w:val="00973065"/>
    <w:rsid w:val="0097799A"/>
    <w:rsid w:val="0099249B"/>
    <w:rsid w:val="00A34759"/>
    <w:rsid w:val="00D6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EBF0"/>
  <w15:chartTrackingRefBased/>
  <w15:docId w15:val="{F368AFF4-7703-4C82-9FC5-BA67E674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2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2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2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2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2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2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2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appleton</dc:creator>
  <cp:keywords/>
  <dc:description/>
  <cp:lastModifiedBy>Rob appleton</cp:lastModifiedBy>
  <cp:revision>1</cp:revision>
  <dcterms:created xsi:type="dcterms:W3CDTF">2025-07-30T05:18:00Z</dcterms:created>
  <dcterms:modified xsi:type="dcterms:W3CDTF">2025-07-30T05:21:00Z</dcterms:modified>
</cp:coreProperties>
</file>