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C22D9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Project Description</w:t>
      </w:r>
    </w:p>
    <w:p w14:paraId="5631CDBA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4FAE2BD1" w14:textId="0F8594AB" w:rsidR="007E11D3" w:rsidRDefault="0021303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is a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utility, optimized for Crystal Ridge, whose design is inspired by the paper "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: A Hybrid SCM-DRAM Persistent and Concurrent B-Tree for Storage Class Memory."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bypasses the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LSM subsystem entirely, rather than attempting optimizations within the existing LSM implementation.</w:t>
      </w:r>
    </w:p>
    <w:p w14:paraId="67D3C332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41F43FF0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Project Team:</w:t>
      </w:r>
    </w:p>
    <w:p w14:paraId="5245ADCF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5629ACF3" w14:textId="59666B3E" w:rsidR="007E11D3" w:rsidRDefault="00736512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>The prototype will be built and evaluated by the Crystal Ridge SW architecture team.</w:t>
      </w:r>
    </w:p>
    <w:p w14:paraId="0A3636E9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5CE545C9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Business Summary</w:t>
      </w:r>
    </w:p>
    <w:p w14:paraId="1B20A942" w14:textId="77777777" w:rsidR="00D64EDA" w:rsidRDefault="00D64EDA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62B31240" w14:textId="520D920C" w:rsidR="007E11D3" w:rsidRDefault="0021303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 xml:space="preserve">Key-value services are increasingly used for high-performance storage tiers in cloud architectures. An open-source reference implementation of a key/value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datastore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optimized for 3DXP could show performance and RAS advantages, creating pull for Crystal Ridge in the Public and Private </w:t>
      </w:r>
      <w:proofErr w:type="gramStart"/>
      <w:r w:rsidRPr="00213033">
        <w:rPr>
          <w:rFonts w:ascii="Courier" w:hAnsi="Courier" w:cs="Courier"/>
          <w:color w:val="8D0F17"/>
          <w:sz w:val="28"/>
          <w:szCs w:val="28"/>
        </w:rPr>
        <w:t>cloud</w:t>
      </w:r>
      <w:proofErr w:type="gramEnd"/>
      <w:r w:rsidRPr="00213033">
        <w:rPr>
          <w:rFonts w:ascii="Courier" w:hAnsi="Courier" w:cs="Courier"/>
          <w:color w:val="8D0F17"/>
          <w:sz w:val="28"/>
          <w:szCs w:val="28"/>
        </w:rPr>
        <w:t xml:space="preserve"> segments.</w:t>
      </w:r>
    </w:p>
    <w:p w14:paraId="6EAAF8BE" w14:textId="77777777" w:rsidR="00213033" w:rsidRDefault="0021303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6DA8B956" w14:textId="25CAF6DF" w:rsidR="00213033" w:rsidRDefault="00213033" w:rsidP="00213033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>Depending on the results of this experiment, favorable business value might obtain in either of two ways:</w:t>
      </w:r>
      <w:r>
        <w:rPr>
          <w:rFonts w:ascii="Courier" w:hAnsi="Courier" w:cs="Courier"/>
          <w:color w:val="8D0F17"/>
          <w:sz w:val="28"/>
          <w:szCs w:val="28"/>
        </w:rPr>
        <w:t xml:space="preserve"> </w:t>
      </w:r>
      <w:r w:rsidRPr="00213033">
        <w:rPr>
          <w:rFonts w:ascii="Courier" w:hAnsi="Courier" w:cs="Courier"/>
          <w:color w:val="8D0F17"/>
          <w:sz w:val="28"/>
          <w:szCs w:val="28"/>
        </w:rPr>
        <w:t xml:space="preserve">1)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performance and 3DXP pricing could provide a superior economic alternative to LSM, if performance </w:t>
      </w:r>
      <w:r>
        <w:rPr>
          <w:rFonts w:ascii="Courier" w:hAnsi="Courier" w:cs="Courier"/>
          <w:color w:val="8D0F17"/>
          <w:sz w:val="28"/>
          <w:szCs w:val="28"/>
        </w:rPr>
        <w:t>is high enough relative to cost</w:t>
      </w:r>
      <w:r w:rsidRPr="00213033">
        <w:rPr>
          <w:rFonts w:ascii="Courier" w:hAnsi="Courier" w:cs="Courier"/>
          <w:color w:val="8D0F17"/>
          <w:sz w:val="28"/>
          <w:szCs w:val="28"/>
        </w:rPr>
        <w:t xml:space="preserve"> </w:t>
      </w:r>
      <w:r>
        <w:rPr>
          <w:rFonts w:ascii="Courier" w:hAnsi="Courier" w:cs="Courier"/>
          <w:color w:val="8D0F17"/>
          <w:sz w:val="28"/>
          <w:szCs w:val="28"/>
        </w:rPr>
        <w:t xml:space="preserve">or </w:t>
      </w:r>
      <w:r w:rsidRPr="00213033">
        <w:rPr>
          <w:rFonts w:ascii="Courier" w:hAnsi="Courier" w:cs="Courier"/>
          <w:color w:val="8D0F17"/>
          <w:sz w:val="28"/>
          <w:szCs w:val="28"/>
        </w:rPr>
        <w:t>2) FPTreeDB+3DXP could have moderately reduced performance/efficiency compared to LSM implementations, but with substantially reduced solution complexity</w:t>
      </w:r>
      <w:r>
        <w:rPr>
          <w:rFonts w:ascii="Courier" w:hAnsi="Courier" w:cs="Courier"/>
          <w:color w:val="8D0F17"/>
          <w:sz w:val="28"/>
          <w:szCs w:val="28"/>
        </w:rPr>
        <w:t>.</w:t>
      </w:r>
    </w:p>
    <w:p w14:paraId="0AD0001D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68A10A5C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Market/Requester</w:t>
      </w:r>
    </w:p>
    <w:p w14:paraId="399290A7" w14:textId="77777777" w:rsidR="00D64EDA" w:rsidRDefault="00D64EDA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 xml:space="preserve">  </w:t>
      </w:r>
    </w:p>
    <w:p w14:paraId="716D64D9" w14:textId="4F0A89B8" w:rsidR="00BE4365" w:rsidRDefault="00D64EDA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>Crystal Software Architecture</w:t>
      </w:r>
      <w:r w:rsidR="001E7098">
        <w:rPr>
          <w:rFonts w:ascii="Courier" w:hAnsi="Courier" w:cs="Courier"/>
          <w:color w:val="8D0F17"/>
          <w:sz w:val="28"/>
          <w:szCs w:val="28"/>
        </w:rPr>
        <w:t xml:space="preserve"> and joint NSG Pathfinding team with a goal to create optimized, reference applications for the CSP and Private </w:t>
      </w:r>
      <w:r w:rsidR="001E7098">
        <w:rPr>
          <w:rFonts w:ascii="Courier" w:hAnsi="Courier" w:cs="Courier"/>
          <w:color w:val="8D0F17"/>
          <w:sz w:val="28"/>
          <w:szCs w:val="28"/>
        </w:rPr>
        <w:lastRenderedPageBreak/>
        <w:t>Cloud segments.</w:t>
      </w:r>
    </w:p>
    <w:p w14:paraId="6D5518A2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0FB1D02F" w14:textId="62524649" w:rsidR="007E11D3" w:rsidRPr="001E7098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How will you know when you are done?</w:t>
      </w:r>
    </w:p>
    <w:p w14:paraId="745B5B35" w14:textId="77777777" w:rsidR="00213033" w:rsidRPr="00213033" w:rsidRDefault="00213033" w:rsidP="00213033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>-</w:t>
      </w:r>
      <w:r w:rsidRPr="00213033">
        <w:rPr>
          <w:rFonts w:ascii="Courier" w:hAnsi="Courier" w:cs="Courier"/>
          <w:color w:val="8D0F17"/>
          <w:sz w:val="28"/>
          <w:szCs w:val="28"/>
        </w:rPr>
        <w:tab/>
        <w:t xml:space="preserve">Negative result: If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and NVML libraries are fundamentally incompatible</w:t>
      </w:r>
    </w:p>
    <w:p w14:paraId="6FC6FE48" w14:textId="77777777" w:rsidR="00213033" w:rsidRPr="00213033" w:rsidRDefault="00213033" w:rsidP="00213033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>-</w:t>
      </w:r>
      <w:r w:rsidRPr="00213033">
        <w:rPr>
          <w:rFonts w:ascii="Courier" w:hAnsi="Courier" w:cs="Courier"/>
          <w:color w:val="8D0F17"/>
          <w:sz w:val="28"/>
          <w:szCs w:val="28"/>
        </w:rPr>
        <w:tab/>
        <w:t xml:space="preserve">Negative result: If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cannot reproduce performance results from the original paper (a risk given authors made no reference implementation available)</w:t>
      </w:r>
    </w:p>
    <w:p w14:paraId="4015FE14" w14:textId="77777777" w:rsidR="00213033" w:rsidRPr="00213033" w:rsidRDefault="00213033" w:rsidP="00213033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>-</w:t>
      </w:r>
      <w:r w:rsidRPr="00213033">
        <w:rPr>
          <w:rFonts w:ascii="Courier" w:hAnsi="Courier" w:cs="Courier"/>
          <w:color w:val="8D0F17"/>
          <w:sz w:val="28"/>
          <w:szCs w:val="28"/>
        </w:rPr>
        <w:tab/>
        <w:t xml:space="preserve">Negative result: If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solution complexity exceeds that of a LSM implementation</w:t>
      </w:r>
    </w:p>
    <w:p w14:paraId="338C47A8" w14:textId="26C10ABA" w:rsidR="007E11D3" w:rsidRDefault="00213033" w:rsidP="00213033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>-</w:t>
      </w:r>
      <w:r w:rsidRPr="00213033">
        <w:rPr>
          <w:rFonts w:ascii="Courier" w:hAnsi="Courier" w:cs="Courier"/>
          <w:color w:val="8D0F17"/>
          <w:sz w:val="28"/>
          <w:szCs w:val="28"/>
        </w:rPr>
        <w:tab/>
        <w:t xml:space="preserve">Positive result: If performance and pricing position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favorably with LSM implementations (using existing K/V pathfinding workloads for comparison)</w:t>
      </w:r>
    </w:p>
    <w:p w14:paraId="56C543A8" w14:textId="77777777" w:rsidR="00213033" w:rsidRDefault="00213033" w:rsidP="0021303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27A5D4CB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Technical Description</w:t>
      </w:r>
    </w:p>
    <w:p w14:paraId="62FF8DA1" w14:textId="79D3756F" w:rsidR="00D64EDA" w:rsidRDefault="0021303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213033">
        <w:rPr>
          <w:rFonts w:ascii="Courier" w:hAnsi="Courier" w:cs="Courier"/>
          <w:color w:val="8D0F17"/>
          <w:sz w:val="28"/>
          <w:szCs w:val="28"/>
        </w:rPr>
        <w:t xml:space="preserve">As a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utility,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does not modify the core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distribution, but only adds code at expected extension points.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</w:t>
      </w:r>
      <w:r>
        <w:rPr>
          <w:rFonts w:ascii="Courier" w:hAnsi="Courier" w:cs="Courier"/>
          <w:color w:val="8D0F17"/>
          <w:sz w:val="28"/>
          <w:szCs w:val="28"/>
        </w:rPr>
        <w:t>follows</w:t>
      </w:r>
      <w:r w:rsidRPr="00213033">
        <w:rPr>
          <w:rFonts w:ascii="Courier" w:hAnsi="Courier" w:cs="Courier"/>
          <w:color w:val="8D0F17"/>
          <w:sz w:val="28"/>
          <w:szCs w:val="28"/>
        </w:rPr>
        <w:t xml:space="preserve">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SpatialDB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and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TransactionDB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utilities, which provide high-level wrappers using the </w:t>
      </w:r>
      <w:proofErr w:type="spellStart"/>
      <w:r w:rsidRPr="00213033">
        <w:rPr>
          <w:rFonts w:ascii="Courier" w:hAnsi="Courier" w:cs="Courier"/>
          <w:color w:val="8D0F17"/>
          <w:sz w:val="28"/>
          <w:szCs w:val="28"/>
        </w:rPr>
        <w:t>RocksDB</w:t>
      </w:r>
      <w:proofErr w:type="spellEnd"/>
      <w:r w:rsidRPr="00213033">
        <w:rPr>
          <w:rFonts w:ascii="Courier" w:hAnsi="Courier" w:cs="Courier"/>
          <w:color w:val="8D0F17"/>
          <w:sz w:val="28"/>
          <w:szCs w:val="28"/>
        </w:rPr>
        <w:t xml:space="preserve"> API.</w:t>
      </w:r>
    </w:p>
    <w:p w14:paraId="404D184A" w14:textId="77777777" w:rsidR="00726326" w:rsidRDefault="00726326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68A99730" w14:textId="2607BFC5" w:rsidR="00726326" w:rsidRDefault="00726326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726326">
        <w:rPr>
          <w:rFonts w:ascii="Courier" w:hAnsi="Courier" w:cs="Courier"/>
          <w:color w:val="8D0F17"/>
          <w:sz w:val="28"/>
          <w:szCs w:val="28"/>
        </w:rPr>
        <w:t xml:space="preserve">Unlike some other K/V pathfinding efforts, </w:t>
      </w:r>
      <w:proofErr w:type="spellStart"/>
      <w:r w:rsidRPr="00726326">
        <w:rPr>
          <w:rFonts w:ascii="Courier" w:hAnsi="Courier" w:cs="Courier"/>
          <w:color w:val="8D0F17"/>
          <w:sz w:val="28"/>
          <w:szCs w:val="28"/>
        </w:rPr>
        <w:t>FPTreeDB</w:t>
      </w:r>
      <w:proofErr w:type="spellEnd"/>
      <w:r w:rsidRPr="00726326">
        <w:rPr>
          <w:rFonts w:ascii="Courier" w:hAnsi="Courier" w:cs="Courier"/>
          <w:color w:val="8D0F17"/>
          <w:sz w:val="28"/>
          <w:szCs w:val="28"/>
        </w:rPr>
        <w:t xml:space="preserve"> runs completely in user-space and doesn't propose any hardware acceleration.</w:t>
      </w:r>
    </w:p>
    <w:p w14:paraId="3739FF93" w14:textId="77777777" w:rsidR="00213033" w:rsidRDefault="0021303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201319B4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Details</w:t>
      </w:r>
    </w:p>
    <w:p w14:paraId="4E155514" w14:textId="77777777" w:rsidR="00D64EDA" w:rsidRDefault="00D64EDA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17CDC4DE" w14:textId="4F0A02AC" w:rsidR="007E11D3" w:rsidRPr="00D64EDA" w:rsidRDefault="007E11D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In Scope</w:t>
      </w:r>
    </w:p>
    <w:p w14:paraId="43F3CAB2" w14:textId="4ABA2D93" w:rsidR="00D64EDA" w:rsidRDefault="00726326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 w:rsidRPr="00726326">
        <w:rPr>
          <w:rFonts w:ascii="Courier" w:hAnsi="Courier" w:cs="Courier"/>
          <w:color w:val="8D0F17"/>
          <w:sz w:val="28"/>
          <w:szCs w:val="28"/>
        </w:rPr>
        <w:t>A backlog of issues assigned to the first Alpha milestone are available in GitHub: https://github.com/RobDic</w:t>
      </w:r>
      <w:r>
        <w:rPr>
          <w:rFonts w:ascii="Courier" w:hAnsi="Courier" w:cs="Courier"/>
          <w:color w:val="8D0F17"/>
          <w:sz w:val="28"/>
          <w:szCs w:val="28"/>
        </w:rPr>
        <w:t>kinson/fptreedb</w:t>
      </w:r>
    </w:p>
    <w:p w14:paraId="1254A08A" w14:textId="77777777" w:rsidR="00726326" w:rsidRDefault="00726326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242535CF" w14:textId="236DBCE1" w:rsidR="007E11D3" w:rsidRDefault="007E11D3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Out of Scope</w:t>
      </w:r>
    </w:p>
    <w:p w14:paraId="63733E96" w14:textId="5734E6B1" w:rsidR="00726326" w:rsidRPr="00726326" w:rsidRDefault="00726326" w:rsidP="00D64EDA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bookmarkStart w:id="0" w:name="_GoBack"/>
      <w:r w:rsidRPr="00726326">
        <w:rPr>
          <w:rFonts w:ascii="Courier" w:hAnsi="Courier" w:cs="Courier"/>
          <w:color w:val="8D0F17"/>
          <w:sz w:val="28"/>
          <w:szCs w:val="28"/>
        </w:rPr>
        <w:t>(</w:t>
      </w:r>
      <w:proofErr w:type="gramStart"/>
      <w:r w:rsidRPr="00726326">
        <w:rPr>
          <w:rFonts w:ascii="Courier" w:hAnsi="Courier" w:cs="Courier"/>
          <w:color w:val="8D0F17"/>
          <w:sz w:val="28"/>
          <w:szCs w:val="28"/>
        </w:rPr>
        <w:t>needs</w:t>
      </w:r>
      <w:proofErr w:type="gramEnd"/>
      <w:r w:rsidRPr="00726326">
        <w:rPr>
          <w:rFonts w:ascii="Courier" w:hAnsi="Courier" w:cs="Courier"/>
          <w:color w:val="8D0F17"/>
          <w:sz w:val="28"/>
          <w:szCs w:val="28"/>
        </w:rPr>
        <w:t xml:space="preserve"> review)</w:t>
      </w:r>
    </w:p>
    <w:bookmarkEnd w:id="0"/>
    <w:p w14:paraId="428DFD0C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08035D1B" w14:textId="5B6F207A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Dependencies</w:t>
      </w:r>
    </w:p>
    <w:p w14:paraId="04179B9F" w14:textId="404985E3" w:rsidR="007E11D3" w:rsidRDefault="001E7098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 xml:space="preserve">None for </w:t>
      </w:r>
      <w:proofErr w:type="spellStart"/>
      <w:r>
        <w:rPr>
          <w:rFonts w:ascii="Courier" w:hAnsi="Courier" w:cs="Courier"/>
          <w:color w:val="8D0F17"/>
          <w:sz w:val="28"/>
          <w:szCs w:val="28"/>
        </w:rPr>
        <w:t>PoC</w:t>
      </w:r>
      <w:proofErr w:type="spellEnd"/>
      <w:r>
        <w:rPr>
          <w:rFonts w:ascii="Courier" w:hAnsi="Courier" w:cs="Courier"/>
          <w:color w:val="8D0F17"/>
          <w:sz w:val="28"/>
          <w:szCs w:val="28"/>
        </w:rPr>
        <w:t xml:space="preserve"> evaluation.</w:t>
      </w:r>
    </w:p>
    <w:p w14:paraId="485A039D" w14:textId="77777777" w:rsidR="001E7098" w:rsidRDefault="001E7098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18B9C8D4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lastRenderedPageBreak/>
        <w:t>Resources &amp; Schedule</w:t>
      </w:r>
    </w:p>
    <w:p w14:paraId="00E93C79" w14:textId="6A93654D" w:rsidR="00D64EDA" w:rsidRDefault="001E7098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>Rob to estimate</w:t>
      </w:r>
    </w:p>
    <w:p w14:paraId="5FA225DC" w14:textId="77777777" w:rsidR="001E7098" w:rsidRDefault="001E7098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</w:p>
    <w:p w14:paraId="2A5A2AFC" w14:textId="77777777" w:rsidR="007E11D3" w:rsidRPr="00D64EDA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8D0F17"/>
          <w:sz w:val="28"/>
          <w:szCs w:val="28"/>
        </w:rPr>
      </w:pPr>
      <w:r w:rsidRPr="00D64EDA">
        <w:rPr>
          <w:rFonts w:ascii="Courier" w:hAnsi="Courier" w:cs="Courier"/>
          <w:b/>
          <w:color w:val="8D0F17"/>
          <w:sz w:val="28"/>
          <w:szCs w:val="28"/>
        </w:rPr>
        <w:t>Prototype Availability</w:t>
      </w:r>
    </w:p>
    <w:p w14:paraId="602FC157" w14:textId="33A228E5" w:rsidR="007E11D3" w:rsidRDefault="001E7098" w:rsidP="001E709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8D0F17"/>
          <w:sz w:val="28"/>
          <w:szCs w:val="28"/>
        </w:rPr>
      </w:pPr>
      <w:r>
        <w:rPr>
          <w:rFonts w:ascii="Courier" w:hAnsi="Courier" w:cs="Courier"/>
          <w:color w:val="8D0F17"/>
          <w:sz w:val="28"/>
          <w:szCs w:val="28"/>
        </w:rPr>
        <w:t>Rob to estimate</w:t>
      </w:r>
    </w:p>
    <w:p w14:paraId="2318FE80" w14:textId="77777777" w:rsidR="007E11D3" w:rsidRDefault="007E11D3" w:rsidP="007E11D3">
      <w:pPr>
        <w:widowControl w:val="0"/>
        <w:autoSpaceDE w:val="0"/>
        <w:autoSpaceDN w:val="0"/>
        <w:adjustRightInd w:val="0"/>
        <w:rPr>
          <w:rFonts w:ascii="Courier" w:hAnsi="Courier" w:cs="Courier"/>
          <w:color w:val="8D0F17"/>
          <w:sz w:val="28"/>
          <w:szCs w:val="28"/>
        </w:rPr>
      </w:pPr>
    </w:p>
    <w:p w14:paraId="10E82A74" w14:textId="77777777" w:rsidR="008B29E9" w:rsidRDefault="00726326"/>
    <w:sectPr w:rsidR="008B29E9" w:rsidSect="00734A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D3"/>
    <w:rsid w:val="001E7098"/>
    <w:rsid w:val="00213033"/>
    <w:rsid w:val="00726326"/>
    <w:rsid w:val="00736512"/>
    <w:rsid w:val="00737470"/>
    <w:rsid w:val="00777856"/>
    <w:rsid w:val="007E11D3"/>
    <w:rsid w:val="008271DC"/>
    <w:rsid w:val="008423BC"/>
    <w:rsid w:val="00BE4365"/>
    <w:rsid w:val="00D64EDA"/>
    <w:rsid w:val="00E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4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2175</Characters>
  <Application>Microsoft Office Word</Application>
  <DocSecurity>0</DocSecurity>
  <Lines>86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CTPClassification=CTP_IC:VisualMarkings=</cp:keywords>
  <dc:description/>
  <cp:lastModifiedBy>Dickinson, Robert A</cp:lastModifiedBy>
  <cp:revision>4</cp:revision>
  <dcterms:created xsi:type="dcterms:W3CDTF">2016-05-31T22:01:00Z</dcterms:created>
  <dcterms:modified xsi:type="dcterms:W3CDTF">2016-07-06T16:21:00Z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5ab993a8-8282-44a0-b38f-a62ff1f51b57</vt:lpwstr>
  </property>
  <property fmtid="{D5CDD505-2E9C-101B-9397-08002B2CF9AE}" pid="3" name="CTP_BU">
    <vt:lpwstr>CLOUD PLATFORM GRP</vt:lpwstr>
  </property>
  <property fmtid="{D5CDD505-2E9C-101B-9397-08002B2CF9AE}" pid="4" name="CTP_TimeStamp">
    <vt:lpwstr>2016-07-06 16:21:07Z</vt:lpwstr>
  </property>
  <property fmtid="{D5CDD505-2E9C-101B-9397-08002B2CF9AE}" pid="5" name="CTPClassification">
    <vt:lpwstr>CTP_IC</vt:lpwstr>
  </property>
</Properties>
</file>