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FEC9" w14:textId="0124BA1D" w:rsidR="005F5DC4" w:rsidRPr="00746989" w:rsidRDefault="0053422C" w:rsidP="00083EF7">
      <w:pPr>
        <w:pStyle w:val="Titolo"/>
      </w:pPr>
      <w:r>
        <w:t>Second delivery – Primo sprint</w:t>
      </w:r>
      <w:r>
        <w:tab/>
      </w:r>
      <w:r>
        <w:tab/>
        <w:t>28/11/2021</w:t>
      </w:r>
    </w:p>
    <w:p w14:paraId="275F7A13" w14:textId="5696E74F" w:rsidR="00746989" w:rsidRDefault="00746989" w:rsidP="00083EF7">
      <w:r>
        <w:t xml:space="preserve">Relazione conclusiva </w:t>
      </w:r>
      <w:r w:rsidR="0053422C">
        <w:t xml:space="preserve">del primo sprint </w:t>
      </w:r>
      <w:r>
        <w:t xml:space="preserve">del Gruppo </w:t>
      </w:r>
      <w:r w:rsidR="0053422C">
        <w:t>6</w:t>
      </w:r>
    </w:p>
    <w:p w14:paraId="1A866C51" w14:textId="1AD5913E" w:rsidR="0053422C" w:rsidRDefault="00746989" w:rsidP="00083EF7">
      <w:r>
        <w:t xml:space="preserve">Membri del gruppo: </w:t>
      </w:r>
      <w:r w:rsidR="0053422C">
        <w:t>Eugenio Carpentieri, Adolfo Casaburi, Roberto Falcone, Luigi Ferraioli</w:t>
      </w:r>
    </w:p>
    <w:p w14:paraId="0C212AEC" w14:textId="77777777" w:rsidR="00207B82" w:rsidRPr="00207B82" w:rsidRDefault="00207B82" w:rsidP="00083EF7"/>
    <w:p w14:paraId="1FC95858" w14:textId="05FFF77A" w:rsidR="00746989" w:rsidRPr="00EA6429" w:rsidRDefault="00746989" w:rsidP="00083EF7">
      <w:pPr>
        <w:pStyle w:val="Titolo1"/>
      </w:pPr>
      <w:r w:rsidRPr="00EA6429">
        <w:t>Primo Sprint - Review</w:t>
      </w:r>
    </w:p>
    <w:p w14:paraId="1B358763" w14:textId="65373D07" w:rsidR="00207B82" w:rsidRDefault="00207B82" w:rsidP="00083EF7">
      <w:r w:rsidRPr="00207B82">
        <w:t xml:space="preserve">User stories </w:t>
      </w:r>
      <w:r>
        <w:t>complete alla fine di questo Sprint:</w:t>
      </w:r>
    </w:p>
    <w:p w14:paraId="6F97A18D" w14:textId="4ACC7DDA" w:rsidR="00207B82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US1</w:t>
      </w:r>
    </w:p>
    <w:p w14:paraId="2204EF03" w14:textId="16705923" w:rsidR="0053422C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2</w:t>
      </w:r>
    </w:p>
    <w:p w14:paraId="6F184324" w14:textId="408EFC9C" w:rsidR="0053422C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3</w:t>
      </w:r>
    </w:p>
    <w:p w14:paraId="487DB6C7" w14:textId="1117A995" w:rsidR="0053422C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4</w:t>
      </w:r>
    </w:p>
    <w:p w14:paraId="53D16928" w14:textId="4628094D" w:rsidR="0053422C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5</w:t>
      </w:r>
    </w:p>
    <w:p w14:paraId="08F9A346" w14:textId="666621ED" w:rsidR="0053422C" w:rsidRPr="00A45641" w:rsidRDefault="0053422C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6</w:t>
      </w:r>
    </w:p>
    <w:p w14:paraId="77307E3A" w14:textId="57351CC8" w:rsidR="0053422C" w:rsidRPr="00A45641" w:rsidRDefault="00645997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7</w:t>
      </w:r>
    </w:p>
    <w:p w14:paraId="2B9E004C" w14:textId="3BAF2C19" w:rsidR="00645997" w:rsidRPr="00A45641" w:rsidRDefault="00EA6429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8</w:t>
      </w:r>
    </w:p>
    <w:p w14:paraId="4A3B9213" w14:textId="26DF9C82" w:rsidR="00EA6429" w:rsidRPr="00A45641" w:rsidRDefault="00EA6429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9</w:t>
      </w:r>
    </w:p>
    <w:p w14:paraId="6B83DF7F" w14:textId="093AF30D" w:rsidR="00EA6429" w:rsidRPr="00A45641" w:rsidRDefault="00EA6429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10</w:t>
      </w:r>
    </w:p>
    <w:p w14:paraId="358AF824" w14:textId="5B45E7DA" w:rsidR="00EA6429" w:rsidRPr="00A45641" w:rsidRDefault="00EA6429" w:rsidP="00083EF7">
      <w:pPr>
        <w:pStyle w:val="Paragrafoelenco"/>
        <w:numPr>
          <w:ilvl w:val="0"/>
          <w:numId w:val="1"/>
        </w:numPr>
        <w:rPr>
          <w:i/>
          <w:iCs/>
        </w:rPr>
      </w:pPr>
      <w:r w:rsidRPr="00A45641">
        <w:rPr>
          <w:i/>
          <w:iCs/>
        </w:rPr>
        <w:t>US</w:t>
      </w:r>
      <w:r w:rsidRPr="00A45641">
        <w:rPr>
          <w:i/>
          <w:iCs/>
        </w:rPr>
        <w:t>11</w:t>
      </w:r>
    </w:p>
    <w:p w14:paraId="23DC75E1" w14:textId="2860D52D" w:rsidR="00EA6429" w:rsidRPr="007574E0" w:rsidRDefault="00EA6429" w:rsidP="00083EF7"/>
    <w:p w14:paraId="25DED539" w14:textId="1007E7A9" w:rsidR="00EA6429" w:rsidRPr="00083EF7" w:rsidRDefault="00EA6429" w:rsidP="00083EF7">
      <w:pPr>
        <w:rPr>
          <w:i/>
          <w:iCs/>
        </w:rPr>
      </w:pPr>
      <w:proofErr w:type="spellStart"/>
      <w:r w:rsidRPr="00083EF7">
        <w:rPr>
          <w:i/>
          <w:iCs/>
        </w:rPr>
        <w:t>Measured</w:t>
      </w:r>
      <w:proofErr w:type="spellEnd"/>
      <w:r w:rsidRPr="00083EF7">
        <w:rPr>
          <w:i/>
          <w:iCs/>
        </w:rPr>
        <w:t xml:space="preserve"> </w:t>
      </w:r>
      <w:proofErr w:type="spellStart"/>
      <w:r w:rsidRPr="00083EF7">
        <w:rPr>
          <w:i/>
          <w:iCs/>
        </w:rPr>
        <w:t>velocity</w:t>
      </w:r>
      <w:proofErr w:type="spellEnd"/>
      <w:r w:rsidRPr="00083EF7">
        <w:rPr>
          <w:i/>
          <w:iCs/>
        </w:rPr>
        <w:t>/</w:t>
      </w:r>
      <w:proofErr w:type="spellStart"/>
      <w:r w:rsidRPr="00083EF7">
        <w:rPr>
          <w:i/>
          <w:iCs/>
        </w:rPr>
        <w:t>Planned</w:t>
      </w:r>
      <w:proofErr w:type="spellEnd"/>
      <w:r w:rsidRPr="00083EF7">
        <w:rPr>
          <w:i/>
          <w:iCs/>
        </w:rPr>
        <w:t xml:space="preserve"> </w:t>
      </w:r>
      <w:proofErr w:type="spellStart"/>
      <w:r w:rsidRPr="00083EF7">
        <w:rPr>
          <w:i/>
          <w:iCs/>
        </w:rPr>
        <w:t>velocity</w:t>
      </w:r>
      <w:proofErr w:type="spellEnd"/>
      <w:r w:rsidRPr="00083EF7">
        <w:rPr>
          <w:i/>
          <w:iCs/>
        </w:rPr>
        <w:tab/>
      </w:r>
      <w:r w:rsidRPr="00083EF7">
        <w:rPr>
          <w:i/>
          <w:iCs/>
        </w:rPr>
        <w:tab/>
        <w:t>:</w:t>
      </w:r>
      <w:r w:rsidRPr="00083EF7">
        <w:rPr>
          <w:i/>
          <w:iCs/>
        </w:rPr>
        <w:tab/>
        <w:t xml:space="preserve"> 18</w:t>
      </w:r>
      <w:r w:rsidRPr="00083EF7">
        <w:rPr>
          <w:b/>
          <w:bCs/>
          <w:i/>
          <w:iCs/>
        </w:rPr>
        <w:t>/18</w:t>
      </w:r>
    </w:p>
    <w:p w14:paraId="1A4F00DC" w14:textId="1692EB99" w:rsidR="00EA6429" w:rsidRDefault="00EA6429" w:rsidP="00083EF7"/>
    <w:p w14:paraId="2D6E0B02" w14:textId="52299925" w:rsidR="007574E0" w:rsidRPr="00083EF7" w:rsidRDefault="007574E0" w:rsidP="00083EF7">
      <w:r w:rsidRPr="00083EF7">
        <w:t xml:space="preserve">Durante lo sviluppo della release abbiamo riscontrato alcuni problemi tecnici riguardo all’utilizzo del tool </w:t>
      </w:r>
      <w:proofErr w:type="spellStart"/>
      <w:r w:rsidRPr="00083EF7">
        <w:t>GIT</w:t>
      </w:r>
      <w:proofErr w:type="spellEnd"/>
      <w:r w:rsidRPr="00083EF7">
        <w:t>, in quanto, nel momento in cui ci siamo ritrovati ad eseguire i principali comandi (</w:t>
      </w:r>
      <w:proofErr w:type="spellStart"/>
      <w:r w:rsidRPr="00083EF7">
        <w:t>push</w:t>
      </w:r>
      <w:proofErr w:type="spellEnd"/>
      <w:r w:rsidRPr="00083EF7">
        <w:t xml:space="preserve">, pull), ci ritrovavamo spesso </w:t>
      </w:r>
      <w:r w:rsidR="00083EF7" w:rsidRPr="00083EF7">
        <w:t>in difficoltà nel</w:t>
      </w:r>
      <w:r w:rsidRPr="00083EF7">
        <w:t xml:space="preserve"> risolvere conflitti tra parti di codice sviluppate da membri del team diversi</w:t>
      </w:r>
      <w:r w:rsidR="00083EF7" w:rsidRPr="00083EF7">
        <w:t>.</w:t>
      </w:r>
      <w:r w:rsidRPr="00083EF7">
        <w:t xml:space="preserve"> </w:t>
      </w:r>
      <w:r w:rsidR="00083EF7" w:rsidRPr="00083EF7">
        <w:t xml:space="preserve">Più volte si è verificato che un membro del team fosse costretto a clonare di nuovo il progetto dal repository </w:t>
      </w:r>
      <w:proofErr w:type="spellStart"/>
      <w:r w:rsidR="00083EF7" w:rsidRPr="00083EF7">
        <w:t>GIT</w:t>
      </w:r>
      <w:proofErr w:type="spellEnd"/>
      <w:r w:rsidR="00083EF7" w:rsidRPr="00083EF7">
        <w:t>, portando ad un notevole rallentamento nel progresso generale dello sviluppo.</w:t>
      </w:r>
    </w:p>
    <w:p w14:paraId="655B3756" w14:textId="77777777" w:rsidR="007574E0" w:rsidRDefault="007574E0" w:rsidP="00083EF7"/>
    <w:p w14:paraId="2283DE9E" w14:textId="77777777" w:rsidR="00EA6429" w:rsidRPr="00EA6429" w:rsidRDefault="00EA6429" w:rsidP="00083EF7">
      <w:pPr>
        <w:pStyle w:val="Titolo2"/>
      </w:pPr>
      <w:r w:rsidRPr="00EA6429">
        <w:t>BURNDOWN CHART</w:t>
      </w:r>
    </w:p>
    <w:p w14:paraId="0AC6E190" w14:textId="3E268DAE" w:rsidR="00083EF7" w:rsidRDefault="00EA6429" w:rsidP="00083EF7">
      <w:r>
        <w:rPr>
          <w:noProof/>
        </w:rPr>
        <w:drawing>
          <wp:inline distT="0" distB="0" distL="0" distR="0" wp14:anchorId="45155A24" wp14:editId="00CFE035">
            <wp:extent cx="5553075" cy="3762375"/>
            <wp:effectExtent l="0" t="0" r="9525" b="952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45C47F7-1722-4B52-B41F-67C6361A29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CB11AD" w14:textId="3554A190" w:rsidR="00746989" w:rsidRPr="00746989" w:rsidRDefault="00746989" w:rsidP="00083EF7">
      <w:pPr>
        <w:pStyle w:val="Titolo1"/>
      </w:pPr>
      <w:r>
        <w:lastRenderedPageBreak/>
        <w:t>Primo Sprint - Retrospective</w:t>
      </w:r>
    </w:p>
    <w:p w14:paraId="2A84E8B0" w14:textId="5DB7CB88" w:rsidR="00B1329E" w:rsidRDefault="00B1329E" w:rsidP="00083EF7">
      <w:r>
        <w:t xml:space="preserve">Le decisioni prese nella </w:t>
      </w:r>
      <w:proofErr w:type="spellStart"/>
      <w:r>
        <w:t>retrospective</w:t>
      </w:r>
      <w:proofErr w:type="spellEnd"/>
      <w:r>
        <w:t xml:space="preserve"> di questo Sprint sono:</w:t>
      </w:r>
    </w:p>
    <w:p w14:paraId="1D630102" w14:textId="4C852262" w:rsidR="00B1329E" w:rsidRDefault="00B1329E" w:rsidP="00083EF7">
      <w:r w:rsidRPr="00B1329E">
        <w:t>Stop (cose da smettere di fare)</w:t>
      </w:r>
      <w:r>
        <w:t>:</w:t>
      </w:r>
    </w:p>
    <w:p w14:paraId="0962BD50" w14:textId="4AD21CC6" w:rsidR="002E255B" w:rsidRDefault="002E255B" w:rsidP="00083EF7">
      <w:pPr>
        <w:pStyle w:val="Paragrafoelenco"/>
        <w:numPr>
          <w:ilvl w:val="0"/>
          <w:numId w:val="1"/>
        </w:numPr>
      </w:pPr>
      <w:r>
        <w:t>Interrompere spesso e all’istante il lavoro di tutto il team, per eventuali problemi e/o imprevisti riscontrati durante lo sviluppo</w:t>
      </w:r>
      <w:r w:rsidR="00C4694E">
        <w:t>;</w:t>
      </w:r>
    </w:p>
    <w:p w14:paraId="66F0D8E3" w14:textId="33254812" w:rsidR="002E255B" w:rsidRDefault="002E255B" w:rsidP="00083EF7">
      <w:pPr>
        <w:pStyle w:val="Paragrafoelenco"/>
        <w:numPr>
          <w:ilvl w:val="0"/>
          <w:numId w:val="1"/>
        </w:numPr>
      </w:pPr>
      <w:r>
        <w:t xml:space="preserve">Assegnare i task ai membri del team in base a come </w:t>
      </w:r>
      <w:r w:rsidR="00C4694E">
        <w:t xml:space="preserve">sono </w:t>
      </w:r>
      <w:r>
        <w:t>stat</w:t>
      </w:r>
      <w:r w:rsidR="00C4694E">
        <w:t xml:space="preserve">e </w:t>
      </w:r>
      <w:r>
        <w:t>divise le user stories.</w:t>
      </w:r>
    </w:p>
    <w:p w14:paraId="3227E9C5" w14:textId="77777777" w:rsidR="00B1329E" w:rsidRDefault="00B1329E" w:rsidP="00083EF7"/>
    <w:p w14:paraId="54E04CF0" w14:textId="77777777" w:rsidR="00B1329E" w:rsidRDefault="00B1329E" w:rsidP="00083EF7">
      <w:proofErr w:type="spellStart"/>
      <w:r w:rsidRPr="00B1329E">
        <w:t>Less</w:t>
      </w:r>
      <w:proofErr w:type="spellEnd"/>
      <w:r w:rsidRPr="00B1329E">
        <w:t xml:space="preserve"> of (cose da fare di meno)</w:t>
      </w:r>
      <w:r>
        <w:t>:</w:t>
      </w:r>
    </w:p>
    <w:p w14:paraId="109817C5" w14:textId="55EB11A7" w:rsidR="00B1329E" w:rsidRDefault="002E255B" w:rsidP="00083EF7">
      <w:pPr>
        <w:pStyle w:val="Paragrafoelenco"/>
        <w:numPr>
          <w:ilvl w:val="0"/>
          <w:numId w:val="1"/>
        </w:numPr>
      </w:pPr>
      <w:r>
        <w:t>Dividere i meeting in più giorni e di durata minore</w:t>
      </w:r>
      <w:r w:rsidR="00C4694E">
        <w:t>.</w:t>
      </w:r>
    </w:p>
    <w:p w14:paraId="35D48F19" w14:textId="77777777" w:rsidR="00B1329E" w:rsidRDefault="00B1329E" w:rsidP="00083EF7"/>
    <w:p w14:paraId="25FF0DF3" w14:textId="77777777" w:rsidR="00B1329E" w:rsidRDefault="00B1329E" w:rsidP="00083EF7">
      <w:proofErr w:type="spellStart"/>
      <w:r w:rsidRPr="00B1329E">
        <w:t>Keep</w:t>
      </w:r>
      <w:proofErr w:type="spellEnd"/>
      <w:r w:rsidRPr="00B1329E">
        <w:t xml:space="preserve"> </w:t>
      </w:r>
      <w:proofErr w:type="spellStart"/>
      <w:r w:rsidRPr="00B1329E">
        <w:t>doing</w:t>
      </w:r>
      <w:proofErr w:type="spellEnd"/>
      <w:r w:rsidRPr="00B1329E">
        <w:t xml:space="preserve"> (cose da continuare a fare)</w:t>
      </w:r>
      <w:r>
        <w:t>:</w:t>
      </w:r>
    </w:p>
    <w:p w14:paraId="36828434" w14:textId="62E546F7" w:rsidR="00B1329E" w:rsidRDefault="00C4694E" w:rsidP="00083EF7">
      <w:pPr>
        <w:pStyle w:val="Paragrafoelenco"/>
        <w:numPr>
          <w:ilvl w:val="0"/>
          <w:numId w:val="1"/>
        </w:numPr>
      </w:pPr>
      <w:r>
        <w:t>Dettagliare i task;</w:t>
      </w:r>
    </w:p>
    <w:p w14:paraId="2E86F3E9" w14:textId="68D84624" w:rsidR="00C4694E" w:rsidRDefault="00C4694E" w:rsidP="00083EF7">
      <w:pPr>
        <w:pStyle w:val="Paragrafoelenco"/>
        <w:numPr>
          <w:ilvl w:val="0"/>
          <w:numId w:val="1"/>
        </w:numPr>
      </w:pPr>
      <w:r>
        <w:t>Essere minuziosi nella revisione del codice e nei suoi dettagli, nonché nell’attenzione per l’uniformità del processo di sviluppo;</w:t>
      </w:r>
    </w:p>
    <w:p w14:paraId="01152289" w14:textId="0A01AF9F" w:rsidR="00C4694E" w:rsidRDefault="00C4694E" w:rsidP="00083EF7">
      <w:pPr>
        <w:pStyle w:val="Paragrafoelenco"/>
        <w:numPr>
          <w:ilvl w:val="0"/>
          <w:numId w:val="1"/>
        </w:numPr>
      </w:pPr>
      <w:r>
        <w:t>Lavorare in parallelo, ma senza trascurare la comunicazione tra i membri del team.</w:t>
      </w:r>
    </w:p>
    <w:p w14:paraId="48169BBA" w14:textId="77777777" w:rsidR="00B1329E" w:rsidRDefault="00B1329E" w:rsidP="00083EF7"/>
    <w:p w14:paraId="3BEDBAE0" w14:textId="77777777" w:rsidR="00B1329E" w:rsidRDefault="00B1329E" w:rsidP="00083EF7">
      <w:r w:rsidRPr="00B1329E">
        <w:t>More of (cose da fare di più)</w:t>
      </w:r>
      <w:r>
        <w:t>:</w:t>
      </w:r>
    </w:p>
    <w:p w14:paraId="26610A6F" w14:textId="1079CA59" w:rsidR="00B1329E" w:rsidRDefault="002E255B" w:rsidP="00083EF7">
      <w:pPr>
        <w:pStyle w:val="Paragrafoelenco"/>
        <w:numPr>
          <w:ilvl w:val="0"/>
          <w:numId w:val="1"/>
        </w:numPr>
      </w:pPr>
      <w:r>
        <w:t>Fare meno meeting, ma di durata maggiore</w:t>
      </w:r>
      <w:r w:rsidR="00C4694E">
        <w:t>;</w:t>
      </w:r>
    </w:p>
    <w:p w14:paraId="1A4B21F0" w14:textId="639894C3" w:rsidR="002E255B" w:rsidRDefault="002E255B" w:rsidP="00083EF7">
      <w:pPr>
        <w:pStyle w:val="Paragrafoelenco"/>
        <w:numPr>
          <w:ilvl w:val="0"/>
          <w:numId w:val="1"/>
        </w:numPr>
      </w:pPr>
      <w:r>
        <w:t>Migliorare la coordinazione</w:t>
      </w:r>
      <w:r w:rsidR="00C4694E">
        <w:t>;</w:t>
      </w:r>
    </w:p>
    <w:p w14:paraId="5B3F382E" w14:textId="647F9675" w:rsidR="00C4694E" w:rsidRDefault="00C4694E" w:rsidP="00083EF7">
      <w:pPr>
        <w:pStyle w:val="Paragrafoelenco"/>
        <w:numPr>
          <w:ilvl w:val="0"/>
          <w:numId w:val="1"/>
        </w:numPr>
      </w:pPr>
      <w:r>
        <w:t>Consultare le descrizioni dei task regolarmente per controllare il corretto sviluppo di essi.</w:t>
      </w:r>
    </w:p>
    <w:p w14:paraId="73DA1252" w14:textId="77777777" w:rsidR="00B1329E" w:rsidRDefault="00B1329E" w:rsidP="00083EF7"/>
    <w:p w14:paraId="7F1707AA" w14:textId="396A3E88" w:rsidR="00746989" w:rsidRPr="00B1329E" w:rsidRDefault="00B1329E" w:rsidP="00083EF7">
      <w:r w:rsidRPr="00B1329E">
        <w:t>Start (cose da cominciare a fare)</w:t>
      </w:r>
    </w:p>
    <w:p w14:paraId="183BE321" w14:textId="49AEE9F5" w:rsidR="00B1329E" w:rsidRDefault="00C4694E" w:rsidP="00083EF7">
      <w:pPr>
        <w:pStyle w:val="Paragrafoelenco"/>
        <w:numPr>
          <w:ilvl w:val="0"/>
          <w:numId w:val="1"/>
        </w:numPr>
      </w:pPr>
      <w:r>
        <w:t>Assegnare i task ai membri del team in modo che il loro sviluppo in parallelo minimizzi i  conflitti all’interno del progetto;</w:t>
      </w:r>
    </w:p>
    <w:p w14:paraId="56522F2C" w14:textId="33EC2FC9" w:rsidR="00C4694E" w:rsidRDefault="00C4694E" w:rsidP="00083EF7">
      <w:pPr>
        <w:pStyle w:val="Paragrafoelenco"/>
        <w:numPr>
          <w:ilvl w:val="0"/>
          <w:numId w:val="1"/>
        </w:numPr>
      </w:pPr>
      <w:r>
        <w:t>Attendere un aiuto da parte del team,</w:t>
      </w:r>
      <w:r w:rsidR="00D6187F">
        <w:t xml:space="preserve"> ma</w:t>
      </w:r>
      <w:r>
        <w:t xml:space="preserve"> </w:t>
      </w:r>
      <w:r w:rsidR="00D6187F">
        <w:t>senza fermare lo sviluppo proprio e del team.</w:t>
      </w:r>
    </w:p>
    <w:p w14:paraId="41B9D1D6" w14:textId="51137CB1" w:rsidR="00B1329E" w:rsidRDefault="00B1329E" w:rsidP="00083EF7">
      <w:pPr>
        <w:ind w:left="360"/>
      </w:pPr>
    </w:p>
    <w:sectPr w:rsidR="00B13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83EF7"/>
    <w:rsid w:val="00207B82"/>
    <w:rsid w:val="002E255B"/>
    <w:rsid w:val="003B3DA3"/>
    <w:rsid w:val="0053422C"/>
    <w:rsid w:val="005E1B15"/>
    <w:rsid w:val="00645997"/>
    <w:rsid w:val="00724EA8"/>
    <w:rsid w:val="00746989"/>
    <w:rsid w:val="007574E0"/>
    <w:rsid w:val="00A45641"/>
    <w:rsid w:val="00B1329E"/>
    <w:rsid w:val="00C4694E"/>
    <w:rsid w:val="00D6187F"/>
    <w:rsid w:val="00EA6429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3EF7"/>
    <w:pPr>
      <w:jc w:val="both"/>
    </w:pPr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A6429"/>
    <w:pPr>
      <w:outlineLvl w:val="0"/>
    </w:pPr>
    <w:rPr>
      <w:b/>
      <w:bCs/>
      <w:sz w:val="28"/>
      <w:szCs w:val="28"/>
      <w:lang w:val="en-US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EA6429"/>
    <w:pPr>
      <w:outlineLvl w:val="1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A6429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6429"/>
    <w:rPr>
      <w:rFonts w:ascii="Times New Roman" w:hAnsi="Times New Roman" w:cs="Times New Roman"/>
      <w:b/>
      <w:bCs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3EF7"/>
    <w:pPr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3EF7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LCONE\Desktop\BurnDownChart%20Progetto%20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Calculator App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Sheet1!$B$8:$F$8</c:f>
              <c:strCache>
                <c:ptCount val="5"/>
                <c:pt idx="0">
                  <c:v>Total hours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Sheet1!$B$9:$F$9</c:f>
              <c:numCache>
                <c:formatCode>General</c:formatCode>
                <c:ptCount val="5"/>
                <c:pt idx="0">
                  <c:v>40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AC-4063-8EE1-6F23A77837F8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Sheet1!$B$8:$F$8</c:f>
              <c:strCache>
                <c:ptCount val="5"/>
                <c:pt idx="0">
                  <c:v>Total hours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Sheet1!$B$10:$F$10</c:f>
              <c:numCache>
                <c:formatCode>General</c:formatCode>
                <c:ptCount val="5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AC-4063-8EE1-6F23A7783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axId val="2097231920"/>
        <c:axId val="69524128"/>
      </c:barChart>
      <c:lineChart>
        <c:grouping val="standard"/>
        <c:varyColors val="0"/>
        <c:ser>
          <c:idx val="3"/>
          <c:order val="2"/>
          <c:tx>
            <c:strRef>
              <c:f>Sheet1!$A$12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Sheet1!$B$8:$F$8</c:f>
              <c:strCache>
                <c:ptCount val="5"/>
                <c:pt idx="0">
                  <c:v>Total hours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Sheet1!$B$12:$F$12</c:f>
              <c:numCache>
                <c:formatCode>General</c:formatCode>
                <c:ptCount val="5"/>
                <c:pt idx="0">
                  <c:v>98</c:v>
                </c:pt>
                <c:pt idx="1">
                  <c:v>80</c:v>
                </c:pt>
                <c:pt idx="2">
                  <c:v>62</c:v>
                </c:pt>
                <c:pt idx="3">
                  <c:v>44</c:v>
                </c:pt>
                <c:pt idx="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AC-4063-8EE1-6F23A77837F8}"/>
            </c:ext>
          </c:extLst>
        </c:ser>
        <c:ser>
          <c:idx val="2"/>
          <c:order val="3"/>
          <c:tx>
            <c:strRef>
              <c:f>Sheet1!$A$11</c:f>
              <c:strCache>
                <c:ptCount val="1"/>
                <c:pt idx="0">
                  <c:v>Actual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Sheet1!$B$8:$F$8</c:f>
              <c:strCache>
                <c:ptCount val="5"/>
                <c:pt idx="0">
                  <c:v>Total hours</c:v>
                </c:pt>
                <c:pt idx="1">
                  <c:v>Week 1</c:v>
                </c:pt>
                <c:pt idx="2">
                  <c:v>Week 2</c:v>
                </c:pt>
                <c:pt idx="3">
                  <c:v>Week 3</c:v>
                </c:pt>
                <c:pt idx="4">
                  <c:v>Week 4</c:v>
                </c:pt>
              </c:strCache>
            </c:str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98</c:v>
                </c:pt>
                <c:pt idx="1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AC-4063-8EE1-6F23A7783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catAx>
        <c:axId val="20464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504576"/>
        <c:crosses val="autoZero"/>
        <c:auto val="1"/>
        <c:lblAlgn val="ctr"/>
        <c:lblOffset val="100"/>
        <c:noMultiLvlLbl val="0"/>
      </c:cat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  <c:max val="300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7231920"/>
        <c:crosses val="max"/>
        <c:crossBetween val="between"/>
      </c:valAx>
      <c:catAx>
        <c:axId val="20972319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9524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>
          <a:lumMod val="2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roberto falcone</cp:lastModifiedBy>
  <cp:revision>3</cp:revision>
  <dcterms:created xsi:type="dcterms:W3CDTF">2021-11-28T11:30:00Z</dcterms:created>
  <dcterms:modified xsi:type="dcterms:W3CDTF">2021-11-28T11:31:00Z</dcterms:modified>
</cp:coreProperties>
</file>