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6194A" w:rsidR="530A791C" w:rsidP="352188DD" w:rsidRDefault="530A791C" w14:paraId="71BF79B7" w14:textId="348759DB">
      <w:pPr>
        <w:ind w:firstLine="0"/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654"/>
      </w:tblGrid>
      <w:tr w:rsidRPr="0026194A" w:rsidR="4D7D216E" w:rsidTr="54BF35F6" w14:paraId="3BD23066" w14:textId="77777777">
        <w:trPr>
          <w:trHeight w:val="300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tcMar>
              <w:bottom w:w="285" w:type="dxa"/>
            </w:tcMar>
            <w:vAlign w:val="center"/>
          </w:tcPr>
          <w:p w:rsidRPr="0026194A" w:rsidR="4D7D216E" w:rsidP="4D7D216E" w:rsidRDefault="3B264EA7" w14:paraId="5CBC423B" w14:textId="5D5CBA75">
            <w:r w:rsidRPr="0026194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207B8F" wp14:editId="28C80F2F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290543" cy="539439"/>
                  <wp:effectExtent l="0" t="0" r="0" b="0"/>
                  <wp:wrapSquare wrapText="bothSides"/>
                  <wp:docPr id="122408762" name="Picture 122408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43" cy="53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54" w:type="dxa"/>
            <w:tcBorders>
              <w:top w:val="nil"/>
              <w:left w:val="nil"/>
              <w:bottom w:val="nil"/>
              <w:right w:val="nil"/>
            </w:tcBorders>
            <w:tcMar>
              <w:bottom w:w="285" w:type="dxa"/>
            </w:tcMar>
            <w:vAlign w:val="bottom"/>
          </w:tcPr>
          <w:p w:rsidRPr="0026194A" w:rsidR="4D7D216E" w:rsidP="54BF35F6" w:rsidRDefault="3DC65963" w14:paraId="4D58FD07" w14:textId="4A1C2864">
            <w:pPr>
              <w:spacing w:line="180" w:lineRule="auto"/>
              <w:ind w:firstLine="0"/>
              <w:jc w:val="both"/>
              <w:rPr>
                <w:rFonts w:ascii="Calibri" w:hAnsi="Calibri" w:cs="Calibri"/>
                <w:b/>
                <w:bCs/>
                <w:color w:val="102C42"/>
                <w:sz w:val="80"/>
                <w:szCs w:val="80"/>
              </w:rPr>
            </w:pPr>
            <w:r w:rsidRPr="0026194A">
              <w:rPr>
                <w:rFonts w:ascii="Calibri" w:hAnsi="Calibri" w:cs="Calibri"/>
                <w:b/>
                <w:bCs/>
                <w:color w:val="102C42"/>
                <w:sz w:val="80"/>
                <w:szCs w:val="80"/>
              </w:rPr>
              <w:t xml:space="preserve">Statement of work  </w:t>
            </w:r>
          </w:p>
        </w:tc>
      </w:tr>
    </w:tbl>
    <w:p w:rsidRPr="0026194A" w:rsidR="4D7D216E" w:rsidRDefault="4D7D216E" w14:paraId="4530A44E" w14:textId="1E30DCB0"/>
    <w:tbl>
      <w:tblPr>
        <w:tblStyle w:val="TableGrid"/>
        <w:tblW w:w="8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000" w:firstRow="0" w:lastRow="0" w:firstColumn="0" w:lastColumn="0" w:noHBand="0" w:noVBand="0"/>
      </w:tblPr>
      <w:tblGrid>
        <w:gridCol w:w="8820"/>
      </w:tblGrid>
      <w:tr w:rsidRPr="0026194A" w:rsidR="54BF35F6" w:rsidTr="234AF6B2" w14:paraId="791123E0" w14:textId="77777777">
        <w:trPr>
          <w:trHeight w:val="300"/>
        </w:trPr>
        <w:tc>
          <w:tcPr>
            <w:tcW w:w="8820" w:type="dxa"/>
            <w:tcMar>
              <w:bottom w:w="285" w:type="dxa"/>
            </w:tcMar>
            <w:vAlign w:val="center"/>
          </w:tcPr>
          <w:p w:rsidRPr="0026194A" w:rsidR="54BF35F6" w:rsidP="234AF6B2" w:rsidRDefault="16F8A1A6" w14:paraId="66F763B7" w14:textId="4CDD5DD9">
            <w:pPr>
              <w:spacing w:before="240" w:after="120" w:line="240" w:lineRule="auto"/>
              <w:rPr>
                <w:rFonts w:ascii="Calibri" w:hAnsi="Calibri" w:cs="Calibri"/>
                <w:b w:val="1"/>
                <w:bCs w:val="1"/>
                <w:color w:val="000000" w:themeColor="text2" w:themeTint="FF" w:themeShade="FF"/>
                <w:sz w:val="22"/>
                <w:szCs w:val="22"/>
              </w:rPr>
            </w:pPr>
            <w:r w:rsidRPr="234AF6B2" w:rsidR="0B40E099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C</w:t>
            </w:r>
            <w:r w:rsidRPr="234AF6B2" w:rsidR="6C1E52C7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USTOMER</w:t>
            </w:r>
            <w:r w:rsidRPr="234AF6B2" w:rsidR="5C6C1B70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:</w:t>
            </w:r>
            <w:r w:rsidRPr="234AF6B2" w:rsidR="0B40E099">
              <w:rPr>
                <w:rFonts w:ascii="Calibri" w:hAnsi="Calibri" w:cs="Calibri"/>
                <w:b w:val="1"/>
                <w:bCs w:val="1"/>
                <w:color w:val="FF0000"/>
                <w:sz w:val="22"/>
                <w:szCs w:val="22"/>
              </w:rPr>
              <w:t xml:space="preserve"> </w:t>
            </w:r>
            <w:r w:rsidRPr="234AF6B2" w:rsidR="140BB899">
              <w:rPr>
                <w:rFonts w:ascii="Calibri" w:hAnsi="Calibri" w:cs="Calibri"/>
                <w:b w:val="1"/>
                <w:bCs w:val="1"/>
                <w:color w:val="auto"/>
                <w:sz w:val="22"/>
                <w:szCs w:val="22"/>
              </w:rPr>
              <w:t>CCPatio</w:t>
            </w:r>
          </w:p>
          <w:p w:rsidRPr="0026194A" w:rsidR="05CB3785" w:rsidP="718B3E55" w:rsidRDefault="1D95AFB9" w14:paraId="3A89A35F" w14:textId="2775A732">
            <w:pPr>
              <w:ind w:left="284" w:firstLine="0"/>
              <w:rPr>
                <w:rFonts w:ascii="Calibri" w:hAnsi="Calibri" w:cs="Calibri"/>
                <w:color w:val="102C42"/>
                <w:sz w:val="22"/>
                <w:szCs w:val="22"/>
              </w:rPr>
            </w:pPr>
            <w:r w:rsidRPr="24F4F836" w:rsidR="4F7D7CBA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P</w:t>
            </w:r>
            <w:r w:rsidRPr="24F4F836" w:rsidR="4F9949EB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ROJECT</w:t>
            </w:r>
            <w:r w:rsidRPr="24F4F836" w:rsidR="4F7D7CBA">
              <w:rPr>
                <w:rFonts w:ascii="Calibri" w:hAnsi="Calibri" w:cs="Calibri"/>
                <w:color w:val="102C42"/>
                <w:sz w:val="22"/>
                <w:szCs w:val="22"/>
              </w:rPr>
              <w:t xml:space="preserve">: </w:t>
            </w:r>
            <w:r w:rsidRPr="24F4F836" w:rsidR="47F2B918">
              <w:rPr>
                <w:rFonts w:ascii="Calibri" w:hAnsi="Calibri" w:cs="Calibri"/>
                <w:color w:val="102C42"/>
                <w:sz w:val="22"/>
                <w:szCs w:val="22"/>
              </w:rPr>
              <w:t>CCPatio</w:t>
            </w:r>
            <w:r w:rsidRPr="24F4F836" w:rsidR="47F2B918">
              <w:rPr>
                <w:rFonts w:ascii="Calibri" w:hAnsi="Calibri" w:cs="Calibri"/>
                <w:color w:val="102C42"/>
                <w:sz w:val="22"/>
                <w:szCs w:val="22"/>
              </w:rPr>
              <w:t xml:space="preserve"> 3D Product Configurator and 3D Room Planner</w:t>
            </w:r>
          </w:p>
          <w:p w:rsidRPr="0026194A" w:rsidR="05CB3785" w:rsidP="787CC0E7" w:rsidRDefault="54F3F544" w14:paraId="57E63802" w14:textId="74EFA8CA">
            <w:pPr>
              <w:rPr>
                <w:rFonts w:ascii="Calibri" w:hAnsi="Calibri" w:cs="Calibri"/>
                <w:color w:val="102C42"/>
                <w:sz w:val="22"/>
                <w:szCs w:val="22"/>
              </w:rPr>
            </w:pPr>
            <w:r w:rsidRPr="24F4F836" w:rsidR="7C718C7C">
              <w:rPr>
                <w:rFonts w:ascii="Calibri" w:hAnsi="Calibri" w:cs="Calibri"/>
                <w:b w:val="1"/>
                <w:bCs w:val="1"/>
                <w:color w:val="102C42"/>
                <w:sz w:val="22"/>
                <w:szCs w:val="22"/>
              </w:rPr>
              <w:t>DATE</w:t>
            </w:r>
            <w:r w:rsidRPr="24F4F836" w:rsidR="7C718C7C">
              <w:rPr>
                <w:rFonts w:ascii="Calibri" w:hAnsi="Calibri" w:cs="Calibri"/>
                <w:color w:val="102C42"/>
                <w:sz w:val="22"/>
                <w:szCs w:val="22"/>
              </w:rPr>
              <w:t xml:space="preserve">: </w:t>
            </w:r>
            <w:r w:rsidRPr="24F4F836" w:rsidR="1DE342A3">
              <w:rPr>
                <w:rFonts w:ascii="Calibri" w:hAnsi="Calibri" w:cs="Calibri"/>
                <w:color w:val="102C42"/>
                <w:sz w:val="22"/>
                <w:szCs w:val="22"/>
              </w:rPr>
              <w:t>September 3</w:t>
            </w:r>
            <w:r w:rsidRPr="24F4F836" w:rsidR="1DE342A3">
              <w:rPr>
                <w:rFonts w:ascii="Calibri" w:hAnsi="Calibri" w:cs="Calibri"/>
                <w:color w:val="102C42"/>
                <w:sz w:val="22"/>
                <w:szCs w:val="22"/>
                <w:vertAlign w:val="superscript"/>
              </w:rPr>
              <w:t>rd</w:t>
            </w:r>
            <w:r w:rsidRPr="24F4F836" w:rsidR="1DE342A3">
              <w:rPr>
                <w:rFonts w:ascii="Calibri" w:hAnsi="Calibri" w:cs="Calibri"/>
                <w:color w:val="102C42"/>
                <w:sz w:val="22"/>
                <w:szCs w:val="22"/>
              </w:rPr>
              <w:t xml:space="preserve">, </w:t>
            </w:r>
            <w:r w:rsidRPr="24F4F836" w:rsidR="7C718C7C">
              <w:rPr>
                <w:rFonts w:ascii="Calibri" w:hAnsi="Calibri" w:cs="Calibri"/>
                <w:color w:val="000000" w:themeColor="text2" w:themeTint="FF" w:themeShade="FF"/>
                <w:sz w:val="22"/>
                <w:szCs w:val="22"/>
              </w:rPr>
              <w:t>202</w:t>
            </w:r>
            <w:r w:rsidRPr="24F4F836" w:rsidR="14ECCC46">
              <w:rPr>
                <w:rFonts w:ascii="Calibri" w:hAnsi="Calibri" w:cs="Calibri"/>
                <w:color w:val="000000" w:themeColor="text2" w:themeTint="FF" w:themeShade="FF"/>
                <w:sz w:val="22"/>
                <w:szCs w:val="22"/>
              </w:rPr>
              <w:t>6</w:t>
            </w:r>
          </w:p>
        </w:tc>
      </w:tr>
    </w:tbl>
    <w:p w:rsidRPr="0026194A" w:rsidR="00D51D0E" w:rsidP="044FC1F6" w:rsidRDefault="00D51D0E" w14:paraId="3B0CAD7E" w14:noSpellErr="1" w14:textId="600EEABD">
      <w:pPr>
        <w:pStyle w:val="Normal"/>
        <w:spacing w:after="0"/>
        <w:ind w:firstLine="0"/>
      </w:pPr>
    </w:p>
    <w:p w:rsidRPr="0026194A" w:rsidR="00971C02" w:rsidP="352188DD" w:rsidRDefault="00971C02" w14:paraId="0E484BC2" w14:textId="361AD255">
      <w:pPr>
        <w:shd w:val="clear" w:color="auto" w:fill="1A5080"/>
        <w:spacing w:after="0" w:line="259" w:lineRule="auto"/>
        <w:ind w:firstLine="0"/>
        <w:rPr>
          <w:color w:val="FFFFFF" w:themeColor="background1"/>
          <w:sz w:val="28"/>
          <w:szCs w:val="28"/>
        </w:rPr>
      </w:pPr>
      <w:r w:rsidRPr="0026194A">
        <w:rPr>
          <w:color w:val="FFFFFF" w:themeColor="background1"/>
          <w:sz w:val="28"/>
          <w:szCs w:val="28"/>
        </w:rPr>
        <w:t>PREAMBLE</w:t>
      </w:r>
    </w:p>
    <w:p w:rsidRPr="0026194A" w:rsidR="00971C02" w:rsidP="00971C02" w:rsidRDefault="00971C02" w14:paraId="37495393" w14:textId="77777777">
      <w:pPr>
        <w:spacing w:after="0" w:line="259" w:lineRule="auto"/>
        <w:ind w:firstLine="0"/>
        <w:rPr>
          <w:szCs w:val="20"/>
        </w:rPr>
      </w:pPr>
    </w:p>
    <w:p w:rsidRPr="0026194A" w:rsidR="00D51D0E" w:rsidP="234AF6B2" w:rsidRDefault="00D51D0E" w14:paraId="59823BE2" w14:textId="422716DB">
      <w:pPr>
        <w:spacing w:after="0"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6EB1B79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 xml:space="preserve">This Statement of Work (“SOW”) is subject to the terms and conditions contained in the General Terms of Services (“General Terms”) between the parties and is made a part thereof. Any term not otherwise defined herein shall have the meaning specified in the General Terms. </w:t>
      </w:r>
    </w:p>
    <w:p w:rsidRPr="0026194A" w:rsidR="00D51D0E" w:rsidP="234AF6B2" w:rsidRDefault="00D51D0E" w14:paraId="53678F08" w14:textId="11E5B230">
      <w:pPr>
        <w:spacing w:after="0"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6EB1B79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This SOW is a contractually binding document, and it is accepted in its entirety with signatures on the main contract.</w:t>
      </w:r>
    </w:p>
    <w:p w:rsidRPr="0026194A" w:rsidR="00D51D0E" w:rsidP="234AF6B2" w:rsidRDefault="00D51D0E" w14:paraId="06DFEA89" w14:textId="32A6CEA0">
      <w:pPr>
        <w:spacing w:after="0"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6EB1B79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Items marked as To Be Defined (“TBD”) in the SOW shall be fulfilled jointly together with both Customer and Supplier at the latest at the time of first kick-off meeting.</w:t>
      </w:r>
    </w:p>
    <w:p w:rsidRPr="0026194A" w:rsidR="00D51D0E" w:rsidP="0076030F" w:rsidRDefault="00D51D0E" w14:paraId="762B8770" w14:textId="115C8084">
      <w:pPr>
        <w:spacing w:after="0" w:line="276" w:lineRule="auto"/>
        <w:ind w:firstLine="0"/>
      </w:pPr>
    </w:p>
    <w:p w:rsidRPr="0026194A" w:rsidR="00D51D0E" w:rsidP="352188DD" w:rsidRDefault="00971C02" w14:paraId="1374BF16" w14:textId="7594B554">
      <w:pPr>
        <w:shd w:val="clear" w:color="auto" w:fill="1A5080"/>
        <w:spacing w:after="0" w:line="276" w:lineRule="auto"/>
        <w:ind w:firstLine="0"/>
        <w:rPr>
          <w:color w:val="FFFFFF" w:themeColor="background1"/>
          <w:sz w:val="28"/>
          <w:szCs w:val="28"/>
        </w:rPr>
      </w:pPr>
      <w:r w:rsidRPr="7E475297">
        <w:rPr>
          <w:color w:val="FFFFFF" w:themeColor="background1"/>
          <w:sz w:val="28"/>
          <w:szCs w:val="28"/>
        </w:rPr>
        <w:t>SCOPE OF WORK AND DELIVERABLES</w:t>
      </w:r>
    </w:p>
    <w:p w:rsidRPr="0026194A" w:rsidR="00A469BA" w:rsidP="0076030F" w:rsidRDefault="00A469BA" w14:paraId="4188ED0B" w14:textId="77777777">
      <w:pPr>
        <w:spacing w:after="0" w:line="276" w:lineRule="auto"/>
        <w:ind w:firstLine="0"/>
        <w:rPr>
          <w:szCs w:val="20"/>
        </w:rPr>
      </w:pPr>
    </w:p>
    <w:p w:rsidR="75B6AE4B" w:rsidP="234AF6B2" w:rsidRDefault="75B6AE4B" w14:paraId="3F3A4835" w14:textId="2B60FD12">
      <w:pPr>
        <w:spacing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The goal of the project is the delivery of</w:t>
      </w: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 xml:space="preserve"> 3D Product Configurator for selected SKUs to the Customer as Phase 1. The Phase 2 shall </w:t>
      </w: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contain</w:t>
      </w: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 xml:space="preserve"> further selected SKUs and the delivery of 3D </w:t>
      </w:r>
      <w:r w:rsidRPr="234AF6B2" w:rsidR="73472DF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Room Planner.</w:t>
      </w:r>
    </w:p>
    <w:p w:rsidR="75B6AE4B" w:rsidP="234AF6B2" w:rsidRDefault="75B6AE4B" w14:paraId="2266F52B" w14:textId="452ED5AE">
      <w:pPr>
        <w:spacing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 xml:space="preserve">Any requests outside the below defined scope are considered Change Requests and are individually handled and mutually agreed. Please refer to paragraph </w:t>
      </w:r>
      <w:r w:rsidRPr="234AF6B2" w:rsidR="75B6AE4B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GB"/>
        </w:rPr>
        <w:t>VIII Technical Scope Description</w:t>
      </w: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 xml:space="preserve"> for the scope details.</w:t>
      </w:r>
    </w:p>
    <w:p w:rsidR="75B6AE4B" w:rsidP="234AF6B2" w:rsidRDefault="75B6AE4B" w14:paraId="65433391" w14:textId="781016B1">
      <w:pPr>
        <w:spacing w:line="276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</w:pPr>
      <w:r w:rsidRPr="234AF6B2" w:rsidR="75B6AE4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en-US"/>
        </w:rPr>
        <w:t>Supplier shall provide the following deliverables (please, see the table below) that comprise the project scope:</w:t>
      </w:r>
    </w:p>
    <w:p w:rsidR="234AF6B2" w:rsidP="234AF6B2" w:rsidRDefault="234AF6B2" w14:paraId="68144C7E" w14:textId="34B8AC76">
      <w:pPr>
        <w:spacing w:line="276" w:lineRule="auto"/>
        <w:ind w:firstLine="0"/>
      </w:pPr>
    </w:p>
    <w:tbl>
      <w:tblPr>
        <w:tblW w:w="9024" w:type="dxa"/>
        <w:tblBorders>
          <w:top w:val="single" w:color="000000" w:themeColor="text2" w:sz="8" w:space="0"/>
          <w:left w:val="single" w:color="000000" w:themeColor="text2" w:sz="8" w:space="0"/>
          <w:bottom w:val="single" w:color="000000" w:themeColor="text2" w:sz="8" w:space="0"/>
          <w:right w:val="single" w:color="000000" w:themeColor="text2" w:sz="8" w:space="0"/>
          <w:insideH w:val="single" w:color="000000" w:themeColor="text2" w:sz="8" w:space="0"/>
          <w:insideV w:val="single" w:color="000000" w:themeColor="text2" w:sz="8" w:space="0"/>
        </w:tblBorders>
        <w:tblLook w:val="04A0" w:firstRow="1" w:lastRow="0" w:firstColumn="1" w:lastColumn="0" w:noHBand="0" w:noVBand="1"/>
      </w:tblPr>
      <w:tblGrid>
        <w:gridCol w:w="704"/>
        <w:gridCol w:w="2268"/>
        <w:gridCol w:w="6052"/>
      </w:tblGrid>
      <w:tr w:rsidRPr="0026194A" w:rsidR="00CA4291" w:rsidTr="25D50742" w14:paraId="52F51666" w14:textId="77777777">
        <w:trPr>
          <w:trHeight w:val="300"/>
          <w:tblHeader/>
        </w:trPr>
        <w:tc>
          <w:tcPr>
            <w:tcW w:w="704" w:type="dxa"/>
            <w:shd w:val="clear" w:color="auto" w:fill="E4ECF1"/>
            <w:tcMar/>
          </w:tcPr>
          <w:p w:rsidRPr="0026194A" w:rsidR="00CA4291" w:rsidP="008C64B1" w:rsidRDefault="00CA4291" w14:paraId="39654528" w14:textId="77777777">
            <w:pPr>
              <w:pStyle w:val="NoSpacing"/>
              <w:jc w:val="center"/>
              <w:rPr>
                <w:b/>
                <w:bCs/>
              </w:rPr>
            </w:pPr>
            <w:r w:rsidRPr="0026194A">
              <w:rPr>
                <w:b/>
                <w:bCs/>
              </w:rPr>
              <w:t>Item</w:t>
            </w:r>
          </w:p>
        </w:tc>
        <w:tc>
          <w:tcPr>
            <w:tcW w:w="2268" w:type="dxa"/>
            <w:shd w:val="clear" w:color="auto" w:fill="E4ECF1"/>
            <w:tcMar/>
          </w:tcPr>
          <w:p w:rsidRPr="0026194A" w:rsidR="00CA4291" w:rsidP="008C64B1" w:rsidRDefault="00CA4291" w14:paraId="7D1AD92F" w14:textId="77777777">
            <w:pPr>
              <w:pStyle w:val="NoSpacing"/>
              <w:jc w:val="center"/>
              <w:rPr>
                <w:b/>
                <w:bCs/>
              </w:rPr>
            </w:pPr>
            <w:r w:rsidRPr="0026194A">
              <w:rPr>
                <w:b/>
                <w:bCs/>
              </w:rPr>
              <w:t>Deliverable</w:t>
            </w:r>
          </w:p>
        </w:tc>
        <w:tc>
          <w:tcPr>
            <w:tcW w:w="6052" w:type="dxa"/>
            <w:shd w:val="clear" w:color="auto" w:fill="E4ECF1"/>
            <w:tcMar/>
          </w:tcPr>
          <w:p w:rsidRPr="0026194A" w:rsidR="00CA4291" w:rsidP="008C64B1" w:rsidRDefault="00CA4291" w14:paraId="0A0ACF1F" w14:textId="77777777">
            <w:pPr>
              <w:pStyle w:val="NoSpacing"/>
              <w:jc w:val="center"/>
              <w:rPr>
                <w:b/>
                <w:bCs/>
              </w:rPr>
            </w:pPr>
            <w:r w:rsidRPr="0026194A">
              <w:rPr>
                <w:b/>
                <w:bCs/>
              </w:rPr>
              <w:t>Description</w:t>
            </w:r>
          </w:p>
        </w:tc>
      </w:tr>
      <w:tr w:rsidRPr="0026194A" w:rsidR="00CA4291" w:rsidTr="25D50742" w14:paraId="5BAE4D26" w14:textId="77777777">
        <w:trPr>
          <w:trHeight w:val="488"/>
        </w:trPr>
        <w:tc>
          <w:tcPr>
            <w:tcW w:w="704" w:type="dxa"/>
            <w:tcMar/>
          </w:tcPr>
          <w:p w:rsidRPr="0026194A" w:rsidR="00CA4291" w:rsidP="727915C7" w:rsidRDefault="00CA4291" w14:paraId="1F692A56" w14:textId="59C982B2">
            <w:pPr>
              <w:pStyle w:val="NoSpacing"/>
              <w:jc w:val="center"/>
            </w:pPr>
            <w:r>
              <w:t>01</w:t>
            </w:r>
          </w:p>
        </w:tc>
        <w:tc>
          <w:tcPr>
            <w:tcW w:w="2268" w:type="dxa"/>
            <w:shd w:val="clear" w:color="auto" w:fill="FFFFFF" w:themeFill="background1"/>
            <w:tcMar/>
          </w:tcPr>
          <w:p w:rsidRPr="0026194A" w:rsidR="00CA4291" w:rsidP="727915C7" w:rsidRDefault="579947E3" w14:paraId="2089F292" w14:textId="37FE42A4">
            <w:pPr>
              <w:pStyle w:val="NoSpacing"/>
            </w:pPr>
            <w:r w:rsidR="5169E069">
              <w:rPr/>
              <w:t>VividWorks</w:t>
            </w:r>
            <w:r w:rsidR="5169E069">
              <w:rPr/>
              <w:t xml:space="preserve"> Unified Product Catalogue</w:t>
            </w:r>
            <w:r w:rsidR="13523836">
              <w:rPr/>
              <w:t xml:space="preserve"> </w:t>
            </w:r>
            <w:r w:rsidR="624F39B6">
              <w:rPr/>
              <w:t xml:space="preserve">(UPC) </w:t>
            </w:r>
            <w:r w:rsidR="13523836">
              <w:rPr/>
              <w:t>Customer tenant and associated</w:t>
            </w:r>
            <w:r w:rsidR="04DCE3E7">
              <w:rPr/>
              <w:t xml:space="preserve"> </w:t>
            </w:r>
            <w:r w:rsidR="22FC3055">
              <w:rPr/>
              <w:t>user accounts</w:t>
            </w:r>
          </w:p>
        </w:tc>
        <w:tc>
          <w:tcPr>
            <w:tcW w:w="6052" w:type="dxa"/>
            <w:tcMar/>
          </w:tcPr>
          <w:p w:rsidRPr="0026194A" w:rsidR="00CA4291" w:rsidP="727915C7" w:rsidRDefault="7276C496" w14:paraId="672B8FE5" w14:textId="14A8F600">
            <w:pPr>
              <w:pStyle w:val="NoSpacing"/>
            </w:pPr>
            <w:r w:rsidR="4E60A250">
              <w:rPr/>
              <w:t>Creation of tenant and o</w:t>
            </w:r>
            <w:r w:rsidR="2FC81259">
              <w:rPr/>
              <w:t>pening</w:t>
            </w:r>
            <w:r w:rsidR="16A7F393">
              <w:rPr/>
              <w:t xml:space="preserve"> </w:t>
            </w:r>
            <w:r w:rsidR="5364EA3C">
              <w:rPr/>
              <w:t>of Customer specific account(s)</w:t>
            </w:r>
            <w:r w:rsidR="1BBAAAD2">
              <w:rPr/>
              <w:t>.</w:t>
            </w:r>
          </w:p>
        </w:tc>
      </w:tr>
      <w:tr w:rsidRPr="0026194A" w:rsidR="00CA4291" w:rsidTr="25D50742" w14:paraId="28C10078" w14:textId="77777777">
        <w:trPr>
          <w:trHeight w:val="300"/>
        </w:trPr>
        <w:tc>
          <w:tcPr>
            <w:tcW w:w="704" w:type="dxa"/>
            <w:tcMar/>
          </w:tcPr>
          <w:p w:rsidRPr="0026194A" w:rsidR="00CA4291" w:rsidP="727915C7" w:rsidRDefault="00CA4291" w14:paraId="48D28338" w14:textId="7C573E63">
            <w:pPr>
              <w:pStyle w:val="NoSpacing"/>
              <w:jc w:val="center"/>
            </w:pPr>
            <w:r>
              <w:t>02</w:t>
            </w:r>
          </w:p>
        </w:tc>
        <w:tc>
          <w:tcPr>
            <w:tcW w:w="2268" w:type="dxa"/>
            <w:tcMar/>
          </w:tcPr>
          <w:p w:rsidRPr="0026194A" w:rsidR="00CA4291" w:rsidP="7E475297" w:rsidRDefault="31AEDD35" w14:paraId="4F00E212" w14:textId="37772A0E">
            <w:pPr>
              <w:pStyle w:val="NoSpacing"/>
              <w:rPr>
                <w:rFonts w:eastAsia="Calibri Light" w:cs="Calibri Light"/>
                <w:color w:val="000000" w:themeColor="text2"/>
              </w:rPr>
            </w:pPr>
            <w:r w:rsidRPr="718B3E55" w:rsidR="7001B2FA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3D </w:t>
            </w:r>
            <w:r w:rsidRPr="718B3E55" w:rsidR="25FC16A9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Product Configurato</w:t>
            </w:r>
            <w:r w:rsidRPr="718B3E55" w:rsidR="7001B2FA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r </w:t>
            </w:r>
            <w:r w:rsidRPr="718B3E55" w:rsidR="0C6D72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appearance</w:t>
            </w:r>
          </w:p>
        </w:tc>
        <w:tc>
          <w:tcPr>
            <w:tcW w:w="6052" w:type="dxa"/>
            <w:tcMar/>
          </w:tcPr>
          <w:p w:rsidRPr="0026194A" w:rsidR="00CA4291" w:rsidP="718B3E55" w:rsidRDefault="7D272657" w14:paraId="6FEDA780" w14:textId="42733751">
            <w:pPr>
              <w:pStyle w:val="NoSpacing"/>
              <w:rPr>
                <w:rFonts w:eastAsia="Calibri Light" w:cs="Calibri Light"/>
                <w:color w:val="000000" w:themeColor="text2"/>
                <w:lang w:val="en-GB"/>
              </w:rPr>
            </w:pPr>
            <w:r w:rsidRPr="718B3E55" w:rsidR="3D31E1BC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3D </w:t>
            </w:r>
            <w:r w:rsidRPr="718B3E55" w:rsidR="7149820D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Product Configurator</w:t>
            </w:r>
            <w:r w:rsidRPr="718B3E55" w:rsidR="3D31E1BC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</w:t>
            </w:r>
            <w:r w:rsidRPr="718B3E55" w:rsidR="4E139C0D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background colours set up to be aligned with Customer’s website</w:t>
            </w:r>
          </w:p>
        </w:tc>
      </w:tr>
      <w:tr w:rsidRPr="0026194A" w:rsidR="00CA4291" w:rsidTr="25D50742" w14:paraId="0B4A1F2F" w14:textId="77777777">
        <w:trPr>
          <w:trHeight w:val="300"/>
        </w:trPr>
        <w:tc>
          <w:tcPr>
            <w:tcW w:w="704" w:type="dxa"/>
            <w:tcMar/>
          </w:tcPr>
          <w:p w:rsidRPr="0026194A" w:rsidR="00CA4291" w:rsidP="727915C7" w:rsidRDefault="2AE9ED31" w14:paraId="5BFD35C3" w14:textId="678475C5">
            <w:pPr>
              <w:pStyle w:val="NoSpacing"/>
              <w:jc w:val="center"/>
            </w:pPr>
            <w:r>
              <w:t>0</w:t>
            </w:r>
            <w:r w:rsidR="06D3FD8E">
              <w:t>3</w:t>
            </w:r>
          </w:p>
        </w:tc>
        <w:tc>
          <w:tcPr>
            <w:tcW w:w="2268" w:type="dxa"/>
            <w:tcMar/>
          </w:tcPr>
          <w:p w:rsidRPr="0026194A" w:rsidR="00CA4291" w:rsidP="7E475297" w:rsidRDefault="06D3FD8E" w14:paraId="1C0471A7" w14:textId="13ED454A">
            <w:pPr>
              <w:pStyle w:val="NoSpacing"/>
            </w:pPr>
            <w:r>
              <w:t>Asset creation</w:t>
            </w:r>
          </w:p>
        </w:tc>
        <w:tc>
          <w:tcPr>
            <w:tcW w:w="6052" w:type="dxa"/>
            <w:tcMar/>
          </w:tcPr>
          <w:p w:rsidRPr="0026194A" w:rsidR="00CA4291" w:rsidP="78B8E72F" w:rsidRDefault="4244B9EC" w14:paraId="4C91CEA2" w14:textId="7EF55286">
            <w:pPr>
              <w:pStyle w:val="NoSpacing"/>
              <w:rPr>
                <w:rFonts w:eastAsia="Calibri Light" w:cs="Calibri Light"/>
                <w:color w:val="000000" w:themeColor="text2"/>
              </w:rPr>
            </w:pPr>
            <w:r w:rsidRPr="78B8E72F">
              <w:rPr>
                <w:rFonts w:eastAsia="Calibri Light" w:cs="Calibri Light"/>
                <w:color w:val="000000" w:themeColor="text2"/>
              </w:rPr>
              <w:t>Creation and optimization of 3D files, geometries and other image assets such as materials and thumbnails</w:t>
            </w:r>
            <w:r w:rsidRPr="78B8E72F" w:rsidR="40C233A1">
              <w:rPr>
                <w:rFonts w:eastAsia="Calibri Light" w:cs="Calibri Light"/>
                <w:color w:val="000000" w:themeColor="text2"/>
              </w:rPr>
              <w:t xml:space="preserve"> according to section “Customer products, options and materials included in scope”</w:t>
            </w:r>
            <w:r w:rsidRPr="78B8E72F">
              <w:rPr>
                <w:rFonts w:eastAsia="Calibri Light" w:cs="Calibri Light"/>
                <w:color w:val="000000" w:themeColor="text2"/>
              </w:rPr>
              <w:t>.</w:t>
            </w:r>
          </w:p>
          <w:p w:rsidRPr="0026194A" w:rsidR="00CA4291" w:rsidP="78B8E72F" w:rsidRDefault="2785EDF5" w14:paraId="48C50B3A" w14:textId="182D0C1D">
            <w:pPr>
              <w:pStyle w:val="NoSpacing"/>
              <w:rPr>
                <w:rFonts w:eastAsia="Calibri Light" w:cs="Calibri Light"/>
                <w:color w:val="000000" w:themeColor="text2"/>
              </w:rPr>
            </w:pPr>
            <w:r w:rsidRPr="78B8E72F">
              <w:rPr>
                <w:rStyle w:val="MdStrong"/>
                <w:rFonts w:ascii="Calibri Light" w:hAnsi="Calibri Light" w:eastAsia="Calibri Light" w:cs="Calibri Light"/>
                <w:b w:val="0"/>
                <w:bCs w:val="0"/>
                <w:color w:val="000000" w:themeColor="text2"/>
                <w:sz w:val="18"/>
                <w:szCs w:val="18"/>
              </w:rPr>
              <w:t>Clarifications:</w:t>
            </w:r>
          </w:p>
          <w:p w:rsidRPr="0026194A" w:rsidR="00CA4291" w:rsidP="78B8E72F" w:rsidRDefault="2785EDF5" w14:paraId="7188D826" w14:textId="164A2604">
            <w:pPr>
              <w:pStyle w:val="MdListItem"/>
              <w:numPr>
                <w:ilvl w:val="0"/>
                <w:numId w:val="7"/>
              </w:numPr>
              <w:rPr>
                <w:rFonts w:ascii="Calibri Light" w:hAnsi="Calibri Light" w:eastAsia="Calibri Light" w:cs="Calibri Light"/>
                <w:color w:val="000000" w:themeColor="text2"/>
                <w:sz w:val="18"/>
                <w:szCs w:val="18"/>
              </w:rPr>
            </w:pPr>
            <w:r w:rsidRPr="234AF6B2" w:rsidR="1AE9269C">
              <w:rPr>
                <w:rFonts w:ascii="Calibri Light" w:hAnsi="Calibri Light" w:eastAsia="Calibri Light" w:cs="Calibri Light"/>
                <w:color w:val="000000" w:themeColor="text2" w:themeTint="FF" w:themeShade="FF"/>
                <w:sz w:val="18"/>
                <w:szCs w:val="18"/>
              </w:rPr>
              <w:t xml:space="preserve">The Customer provides </w:t>
            </w:r>
            <w:r w:rsidRPr="234AF6B2" w:rsidR="74624474">
              <w:rPr>
                <w:rFonts w:ascii="Calibri Light" w:hAnsi="Calibri Light" w:eastAsia="Calibri Light" w:cs="Calibri Light"/>
                <w:color w:val="000000" w:themeColor="text2" w:themeTint="FF" w:themeShade="FF"/>
                <w:sz w:val="18"/>
                <w:szCs w:val="18"/>
              </w:rPr>
              <w:t>images and</w:t>
            </w:r>
            <w:r w:rsidRPr="234AF6B2" w:rsidR="1AE9269C">
              <w:rPr>
                <w:rFonts w:ascii="Calibri Light" w:hAnsi="Calibri Light" w:eastAsia="Calibri Light" w:cs="Calibri Light"/>
                <w:color w:val="000000" w:themeColor="text2" w:themeTint="FF" w:themeShade="FF"/>
                <w:sz w:val="18"/>
                <w:szCs w:val="18"/>
              </w:rPr>
              <w:t xml:space="preserve"> assets</w:t>
            </w:r>
            <w:r w:rsidRPr="234AF6B2" w:rsidR="1190A792">
              <w:rPr>
                <w:rFonts w:ascii="Calibri Light" w:hAnsi="Calibri Light" w:eastAsia="Calibri Light" w:cs="Calibri Light"/>
                <w:color w:val="000000" w:themeColor="text2" w:themeTint="FF" w:themeShade="FF"/>
                <w:sz w:val="18"/>
                <w:szCs w:val="18"/>
              </w:rPr>
              <w:t xml:space="preserve"> based on which 3D modeling can be performed by </w:t>
            </w:r>
            <w:r w:rsidRPr="234AF6B2" w:rsidR="1190A792">
              <w:rPr>
                <w:rFonts w:ascii="Calibri Light" w:hAnsi="Calibri Light" w:eastAsia="Calibri Light" w:cs="Calibri Light"/>
                <w:color w:val="000000" w:themeColor="text2" w:themeTint="FF" w:themeShade="FF"/>
                <w:sz w:val="18"/>
                <w:szCs w:val="18"/>
              </w:rPr>
              <w:t>VividWorks</w:t>
            </w:r>
          </w:p>
        </w:tc>
      </w:tr>
      <w:tr w:rsidR="7E475297" w:rsidTr="25D50742" w14:paraId="60412876" w14:textId="77777777">
        <w:trPr>
          <w:trHeight w:val="300"/>
        </w:trPr>
        <w:tc>
          <w:tcPr>
            <w:tcW w:w="704" w:type="dxa"/>
            <w:tcMar/>
          </w:tcPr>
          <w:p w:rsidR="7E475297" w:rsidP="7E475297" w:rsidRDefault="7E475297" w14:paraId="5BD7B6FD" w14:textId="4C7C5BCC">
            <w:pPr>
              <w:pStyle w:val="NoSpacing"/>
              <w:jc w:val="center"/>
            </w:pPr>
            <w:r>
              <w:t>0</w:t>
            </w:r>
            <w:r w:rsidR="038EC9C5">
              <w:t>4</w:t>
            </w:r>
          </w:p>
        </w:tc>
        <w:tc>
          <w:tcPr>
            <w:tcW w:w="2268" w:type="dxa"/>
            <w:tcMar/>
          </w:tcPr>
          <w:p w:rsidR="30684692" w:rsidP="7E475297" w:rsidRDefault="30684692" w14:paraId="2A55C116" w14:textId="65067D99">
            <w:pPr>
              <w:pStyle w:val="NoSpacing"/>
            </w:pPr>
            <w:r w:rsidR="32E8B7DA">
              <w:rPr/>
              <w:t>Product catalogue</w:t>
            </w:r>
            <w:r w:rsidR="7D01FF0A">
              <w:rPr/>
              <w:t xml:space="preserve"> implementation</w:t>
            </w:r>
          </w:p>
        </w:tc>
        <w:tc>
          <w:tcPr>
            <w:tcW w:w="6052" w:type="dxa"/>
            <w:tcMar/>
          </w:tcPr>
          <w:p w:rsidR="7E475297" w:rsidP="234AF6B2" w:rsidRDefault="0380EF6D" w14:paraId="4DE08D3B" w14:textId="5049ABCD">
            <w:pPr>
              <w:pStyle w:val="NoSpacing"/>
              <w:spacing w:before="120" w:after="120"/>
              <w:rPr>
                <w:rFonts w:eastAsia="Calibri Light" w:cs="Calibri Light"/>
                <w:color w:val="000000" w:themeColor="text2"/>
                <w:lang w:val="en-GB"/>
              </w:rPr>
            </w:pPr>
            <w:r w:rsidRPr="234AF6B2" w:rsidR="2811688A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Upload of assets </w:t>
            </w:r>
            <w:r w:rsidRPr="234AF6B2" w:rsidR="47F2387C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and </w:t>
            </w:r>
            <w:r w:rsidRPr="234AF6B2" w:rsidR="47F2387C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d</w:t>
            </w:r>
            <w:r w:rsidRPr="234AF6B2" w:rsidR="0BE258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evelopment of Customer specific product rules, product element </w:t>
            </w:r>
            <w:r w:rsidRPr="234AF6B2" w:rsidR="0BE258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rules</w:t>
            </w:r>
            <w:r w:rsidRPr="234AF6B2" w:rsidR="0BE258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and product </w:t>
            </w:r>
            <w:r w:rsidRPr="234AF6B2" w:rsidR="0BE258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option</w:t>
            </w:r>
            <w:r w:rsidRPr="234AF6B2" w:rsidR="0BE2583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rules</w:t>
            </w:r>
            <w:r w:rsidRPr="234AF6B2" w:rsidR="3E4CC38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</w:t>
            </w:r>
            <w:r w:rsidRPr="234AF6B2" w:rsidR="3E4CC38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to</w:t>
            </w:r>
            <w:r w:rsidRPr="234AF6B2" w:rsidR="3E4CC380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UPC.</w:t>
            </w:r>
          </w:p>
        </w:tc>
      </w:tr>
      <w:tr w:rsidR="234AF6B2" w:rsidTr="25D50742" w14:paraId="31106AA4">
        <w:trPr>
          <w:trHeight w:val="300"/>
        </w:trPr>
        <w:tc>
          <w:tcPr>
            <w:tcW w:w="704" w:type="dxa"/>
            <w:tcMar/>
          </w:tcPr>
          <w:p w:rsidR="51722BB6" w:rsidP="234AF6B2" w:rsidRDefault="51722BB6" w14:paraId="02BE96FF" w14:textId="2A339DDF">
            <w:pPr>
              <w:pStyle w:val="NoSpacing"/>
              <w:jc w:val="center"/>
            </w:pPr>
            <w:r w:rsidR="51722BB6">
              <w:rPr/>
              <w:t>05</w:t>
            </w:r>
          </w:p>
        </w:tc>
        <w:tc>
          <w:tcPr>
            <w:tcW w:w="2268" w:type="dxa"/>
            <w:tcMar/>
          </w:tcPr>
          <w:p w:rsidR="234AF6B2" w:rsidP="234AF6B2" w:rsidRDefault="234AF6B2" w14:paraId="76C45E11" w14:textId="1B70CF73">
            <w:pPr>
              <w:pStyle w:val="NoSpacing"/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Embedding 3D Product Configurator to Customer website</w:t>
            </w:r>
          </w:p>
        </w:tc>
        <w:tc>
          <w:tcPr>
            <w:tcW w:w="6052" w:type="dxa"/>
            <w:tcMar/>
          </w:tcPr>
          <w:p w:rsidR="234AF6B2" w:rsidP="234AF6B2" w:rsidRDefault="234AF6B2" w14:paraId="6D7135A8" w14:textId="4D60392A">
            <w:pPr>
              <w:pStyle w:val="NoSpacing"/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Generating URLs/links to Customer to embed the 3D Product Configurator to </w:t>
            </w:r>
            <w:r w:rsidRPr="234AF6B2" w:rsidR="0A5BDB8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Customer </w:t>
            </w: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website.</w:t>
            </w:r>
            <w:r w:rsidRPr="234AF6B2" w:rsidR="38827A3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</w:t>
            </w:r>
            <w:r w:rsidRPr="234AF6B2" w:rsidR="38827A3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Assistance</w:t>
            </w:r>
            <w:r w:rsidRPr="234AF6B2" w:rsidR="38827A3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in installing </w:t>
            </w:r>
            <w:r w:rsidRPr="234AF6B2" w:rsidR="38827A3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VividWorks</w:t>
            </w:r>
            <w:r w:rsidRPr="234AF6B2" w:rsidR="38827A3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WordPress plugin.</w:t>
            </w:r>
          </w:p>
        </w:tc>
      </w:tr>
      <w:tr w:rsidRPr="0026194A" w:rsidR="00CA4291" w:rsidTr="25D50742" w14:paraId="650BB24F" w14:textId="77777777">
        <w:trPr>
          <w:trHeight w:val="300"/>
        </w:trPr>
        <w:tc>
          <w:tcPr>
            <w:tcW w:w="704" w:type="dxa"/>
            <w:tcMar/>
          </w:tcPr>
          <w:p w:rsidRPr="0026194A" w:rsidR="00CA4291" w:rsidP="727915C7" w:rsidRDefault="00CA4291" w14:paraId="0968BEF6" w14:textId="1C21C91D">
            <w:pPr>
              <w:pStyle w:val="NoSpacing"/>
              <w:jc w:val="center"/>
            </w:pPr>
            <w:r>
              <w:t>06</w:t>
            </w:r>
          </w:p>
        </w:tc>
        <w:tc>
          <w:tcPr>
            <w:tcW w:w="2268" w:type="dxa"/>
            <w:tcMar/>
          </w:tcPr>
          <w:p w:rsidRPr="0026194A" w:rsidR="00CA4291" w:rsidP="6174DDE2" w:rsidRDefault="2AE9ED31" w14:paraId="127294F9" w14:textId="17D878D9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CB7EB0">
              <w:rPr/>
              <w:t>Localis</w:t>
            </w:r>
            <w:r w:rsidR="2AE9ED31">
              <w:rPr/>
              <w:t>ations</w:t>
            </w:r>
          </w:p>
        </w:tc>
        <w:tc>
          <w:tcPr>
            <w:tcW w:w="6052" w:type="dxa"/>
            <w:tcMar/>
          </w:tcPr>
          <w:p w:rsidRPr="0026194A" w:rsidR="00CA4291" w:rsidP="19654CC2" w:rsidRDefault="00CA4291" w14:paraId="50C9D15F" w14:textId="6239F4BA">
            <w:pPr>
              <w:pStyle w:val="NoSpacing"/>
            </w:pPr>
            <w:r w:rsidR="00CA4291">
              <w:rPr/>
              <w:t xml:space="preserve">The </w:t>
            </w:r>
            <w:r w:rsidR="4936D686">
              <w:rPr/>
              <w:t>solution</w:t>
            </w:r>
            <w:r w:rsidR="00CA4291">
              <w:rPr/>
              <w:t xml:space="preserve"> will be delivered with </w:t>
            </w:r>
            <w:r w:rsidR="0026194A">
              <w:rPr/>
              <w:t>the following</w:t>
            </w:r>
            <w:r w:rsidR="5E6C186D">
              <w:rPr/>
              <w:t xml:space="preserve"> localisations</w:t>
            </w:r>
            <w:r w:rsidR="00CA4291">
              <w:rPr/>
              <w:t>:</w:t>
            </w:r>
          </w:p>
          <w:p w:rsidRPr="0026194A" w:rsidR="00CA4291" w:rsidP="19654CC2" w:rsidRDefault="00CA4291" w14:paraId="69721D33" w14:textId="5B71EF8D">
            <w:pPr>
              <w:pStyle w:val="NoSpacing"/>
              <w:numPr>
                <w:ilvl w:val="0"/>
                <w:numId w:val="24"/>
              </w:numPr>
              <w:rPr/>
            </w:pPr>
            <w:r w:rsidR="00CA4291">
              <w:rPr/>
              <w:t>Languages: E</w:t>
            </w:r>
            <w:r w:rsidR="685120C8">
              <w:rPr/>
              <w:t>nglish</w:t>
            </w:r>
          </w:p>
          <w:p w:rsidRPr="0026194A" w:rsidR="00CA4291" w:rsidP="19654CC2" w:rsidRDefault="06C20A34" w14:paraId="59D718C0" w14:textId="75782198">
            <w:pPr>
              <w:pStyle w:val="NoSpacing"/>
              <w:numPr>
                <w:ilvl w:val="0"/>
                <w:numId w:val="24"/>
              </w:numPr>
              <w:rPr/>
            </w:pPr>
            <w:r w:rsidR="1CD7ED7D">
              <w:rPr/>
              <w:t xml:space="preserve">Currencies: </w:t>
            </w:r>
            <w:r w:rsidR="0109609D">
              <w:rPr/>
              <w:t>USD</w:t>
            </w:r>
          </w:p>
        </w:tc>
      </w:tr>
      <w:tr w:rsidRPr="0026194A" w:rsidR="00CA4291" w:rsidTr="25D50742" w14:paraId="46B9D731" w14:textId="77777777">
        <w:trPr>
          <w:trHeight w:val="300"/>
        </w:trPr>
        <w:tc>
          <w:tcPr>
            <w:tcW w:w="704" w:type="dxa"/>
            <w:tcMar/>
          </w:tcPr>
          <w:p w:rsidRPr="0026194A" w:rsidR="00CA4291" w:rsidP="727915C7" w:rsidRDefault="00CA4291" w14:paraId="0CC47F7B" w14:textId="2412A017">
            <w:pPr>
              <w:pStyle w:val="NoSpacing"/>
              <w:jc w:val="center"/>
            </w:pPr>
            <w:r>
              <w:t>07</w:t>
            </w:r>
          </w:p>
        </w:tc>
        <w:tc>
          <w:tcPr>
            <w:tcW w:w="2268" w:type="dxa"/>
            <w:tcMar/>
          </w:tcPr>
          <w:p w:rsidRPr="0026194A" w:rsidR="00CA4291" w:rsidP="6C6F7104" w:rsidRDefault="5750EF08" w14:paraId="695B520B" w14:textId="234752C6">
            <w:pPr>
              <w:pStyle w:val="NoSpacing"/>
              <w:rPr>
                <w:rFonts w:eastAsia="Calibri Light" w:cs="Calibri Light"/>
                <w:color w:val="000000" w:themeColor="text2" w:themeTint="FF" w:themeShade="FF"/>
                <w:lang w:val="en-GB"/>
              </w:rPr>
            </w:pPr>
            <w:r w:rsidRPr="6C6F7104" w:rsidR="112307A1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Delivery of </w:t>
            </w:r>
            <w:r w:rsidRPr="6C6F7104" w:rsidR="18691733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VividWorks</w:t>
            </w:r>
            <w:r w:rsidRPr="6C6F7104" w:rsidR="18691733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3D Room Planner </w:t>
            </w:r>
            <w:r w:rsidRPr="6C6F7104" w:rsidR="112307A1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URLs</w:t>
            </w:r>
          </w:p>
        </w:tc>
        <w:tc>
          <w:tcPr>
            <w:tcW w:w="6052" w:type="dxa"/>
            <w:tcMar/>
          </w:tcPr>
          <w:p w:rsidRPr="0026194A" w:rsidR="007A3CDE" w:rsidP="78B8E72F" w:rsidRDefault="1BB2FD6D" w14:paraId="6B8155A1" w14:textId="74AC80AA">
            <w:pPr>
              <w:pStyle w:val="NoSpacing"/>
              <w:spacing w:before="60" w:after="60"/>
              <w:rPr>
                <w:rFonts w:eastAsia="Calibri Light" w:cs="Calibri Light"/>
                <w:color w:val="000000" w:themeColor="text2"/>
              </w:rPr>
            </w:pPr>
            <w:r w:rsidRPr="718B3E55" w:rsidR="55DA375A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Delivery of</w:t>
            </w:r>
            <w:r w:rsidRPr="718B3E55" w:rsidR="659BD146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URLs to Customer to embed the 3D </w:t>
            </w:r>
            <w:r w:rsidRPr="718B3E55" w:rsidR="33B597A5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Product Configurator</w:t>
            </w:r>
            <w:r w:rsidRPr="718B3E55" w:rsidR="659BD146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to its website</w:t>
            </w:r>
            <w:r w:rsidRPr="718B3E55" w:rsidR="343E41C6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 xml:space="preserve"> and providing documentation</w:t>
            </w:r>
            <w:r w:rsidRPr="718B3E55" w:rsidR="659BD146">
              <w:rPr>
                <w:rFonts w:eastAsia="Calibri Light" w:cs="Calibri Light"/>
                <w:color w:val="000000" w:themeColor="text2" w:themeTint="FF" w:themeShade="FF"/>
                <w:lang w:val="en-GB"/>
              </w:rPr>
              <w:t>.</w:t>
            </w:r>
          </w:p>
        </w:tc>
      </w:tr>
      <w:tr w:rsidR="6C6F7104" w:rsidTr="25D50742" w14:paraId="14D15F8C">
        <w:trPr>
          <w:trHeight w:val="300"/>
        </w:trPr>
        <w:tc>
          <w:tcPr>
            <w:tcW w:w="704" w:type="dxa"/>
            <w:tcMar/>
          </w:tcPr>
          <w:p w:rsidR="6C6F7104" w:rsidP="6C6F7104" w:rsidRDefault="6C6F7104" w14:paraId="252C9007" w14:textId="520FF5F4">
            <w:pPr>
              <w:pStyle w:val="NoSpacing"/>
              <w:spacing w:after="0" w:line="240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08</w:t>
            </w:r>
          </w:p>
        </w:tc>
        <w:tc>
          <w:tcPr>
            <w:tcW w:w="2268" w:type="dxa"/>
            <w:tcMar/>
          </w:tcPr>
          <w:p w:rsidR="6C6F7104" w:rsidP="6C6F7104" w:rsidRDefault="6C6F7104" w14:paraId="36DA6454" w14:textId="5C9AA139">
            <w:pPr>
              <w:pStyle w:val="NoSpacing"/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Documentation</w:t>
            </w:r>
            <w:r w:rsidRPr="6C6F7104" w:rsidR="4EED0BF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and training</w:t>
            </w:r>
          </w:p>
        </w:tc>
        <w:tc>
          <w:tcPr>
            <w:tcW w:w="6052" w:type="dxa"/>
            <w:tcMar/>
          </w:tcPr>
          <w:p w:rsidR="4EED0BFD" w:rsidP="6C6F7104" w:rsidRDefault="4EED0BFD" w14:paraId="263B98C2" w14:textId="067A6ED4">
            <w:pPr>
              <w:pStyle w:val="NoSpacing"/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6C6F7104" w:rsidR="4EED0BF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Holding training session, c</w:t>
            </w: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reation of instructions and documentation to </w:t>
            </w: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assist</w:t>
            </w: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in embedding </w:t>
            </w: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VividWorks</w:t>
            </w:r>
            <w:r w:rsidRPr="6C6F7104" w:rsidR="6C6F710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to Customer website</w:t>
            </w:r>
            <w:r w:rsidRPr="6C6F7104" w:rsidR="150AC89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and using the </w:t>
            </w:r>
            <w:r w:rsidRPr="6C6F7104" w:rsidR="150AC89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VividWorks</w:t>
            </w:r>
            <w:r w:rsidRPr="6C6F7104" w:rsidR="150AC89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Unified Product Catalogue</w:t>
            </w:r>
          </w:p>
        </w:tc>
      </w:tr>
      <w:tr w:rsidR="234AF6B2" w:rsidTr="25D50742" w14:paraId="529B43EF">
        <w:trPr>
          <w:trHeight w:val="300"/>
        </w:trPr>
        <w:tc>
          <w:tcPr>
            <w:tcW w:w="704" w:type="dxa"/>
            <w:tcMar/>
          </w:tcPr>
          <w:p w:rsidR="183C9403" w:rsidP="234AF6B2" w:rsidRDefault="183C9403" w14:paraId="0F421E2E" w14:textId="7CC5FF87">
            <w:pPr>
              <w:pStyle w:val="NoSpacing"/>
              <w:spacing w:line="240" w:lineRule="auto"/>
              <w:jc w:val="center"/>
            </w:pPr>
            <w:r w:rsidRPr="234AF6B2" w:rsidR="183C940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09</w:t>
            </w:r>
          </w:p>
        </w:tc>
        <w:tc>
          <w:tcPr>
            <w:tcW w:w="2268" w:type="dxa"/>
            <w:tcMar/>
          </w:tcPr>
          <w:p w:rsidR="183C9403" w:rsidP="234AF6B2" w:rsidRDefault="183C9403" w14:paraId="2EDCAA2A" w14:textId="2F223D74">
            <w:pPr>
              <w:pStyle w:val="NoSpacing"/>
              <w:spacing w:line="240" w:lineRule="auto"/>
            </w:pPr>
            <w:r w:rsidRPr="234AF6B2" w:rsidR="183C940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Integration to ERP</w:t>
            </w:r>
          </w:p>
        </w:tc>
        <w:tc>
          <w:tcPr>
            <w:tcW w:w="6052" w:type="dxa"/>
            <w:tcMar/>
          </w:tcPr>
          <w:p w:rsidR="183C9403" w:rsidP="25D50742" w:rsidRDefault="183C9403" w14:paraId="141ECD28" w14:textId="440F31CC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VividWorks</w:t>
            </w: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will publish an API for the customer to connect </w:t>
            </w:r>
            <w:r w:rsidRPr="25D50742" w:rsidR="31C70DB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its</w:t>
            </w: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ERP to </w:t>
            </w: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VividWorks</w:t>
            </w: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 Room Planner. The API shall allow for sending </w:t>
            </w:r>
            <w:r w:rsidRPr="25D50742" w:rsidR="69E2667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of </w:t>
            </w:r>
            <w:r w:rsidRPr="25D50742" w:rsidR="09D3B37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 xml:space="preserve">a </w:t>
            </w:r>
            <w:r w:rsidRPr="25D50742" w:rsidR="66440DF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quote</w:t>
            </w:r>
            <w:r w:rsidRPr="25D50742" w:rsidR="66440DF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US"/>
              </w:rPr>
              <w:t>, including SKUs and prices, to ERP in JSON format.</w:t>
            </w:r>
          </w:p>
        </w:tc>
      </w:tr>
    </w:tbl>
    <w:p w:rsidRPr="0026194A" w:rsidR="00B82A03" w:rsidP="78B8E72F" w:rsidRDefault="00B82A03" w14:paraId="1BE202A1" w14:textId="464F56C3">
      <w:pPr>
        <w:spacing w:after="0" w:line="276" w:lineRule="auto"/>
        <w:ind w:firstLine="0"/>
        <w:rPr>
          <w:b/>
          <w:bCs/>
        </w:rPr>
      </w:pPr>
    </w:p>
    <w:p w:rsidR="10FEAC7C" w:rsidP="78B8E72F" w:rsidRDefault="10FEAC7C" w14:paraId="4A0EA843" w14:textId="46708069">
      <w:pPr>
        <w:spacing w:before="240" w:after="240"/>
        <w:ind w:firstLine="0"/>
        <w:rPr>
          <w:rFonts w:eastAsia="Calibri Light" w:cs="Calibri Light"/>
          <w:b/>
          <w:bCs/>
          <w:szCs w:val="20"/>
        </w:rPr>
      </w:pPr>
      <w:r w:rsidRPr="78B8E72F">
        <w:rPr>
          <w:rFonts w:eastAsia="Calibri Light" w:cs="Calibri Light"/>
          <w:b/>
          <w:bCs/>
          <w:szCs w:val="20"/>
        </w:rPr>
        <w:t>Changes to scope</w:t>
      </w:r>
    </w:p>
    <w:p w:rsidR="7C3F31EC" w:rsidP="78B8E72F" w:rsidRDefault="7C3F31EC" w14:paraId="50AFD16C" w14:textId="16FFCC81">
      <w:pPr>
        <w:spacing w:line="276" w:lineRule="auto"/>
        <w:ind w:firstLine="0"/>
        <w:rPr>
          <w:rFonts w:eastAsia="Calibri Light" w:cs="Calibri Light"/>
          <w:szCs w:val="20"/>
        </w:rPr>
      </w:pPr>
      <w:r>
        <w:t>Any changes to the scope defined in this document are considered Change Requests.</w:t>
      </w:r>
    </w:p>
    <w:p w:rsidR="10FEAC7C" w:rsidP="6C6F7104" w:rsidRDefault="10FEAC7C" w14:paraId="72897E21" w14:textId="1CB17635">
      <w:pPr>
        <w:spacing w:before="240" w:after="240"/>
        <w:ind w:firstLine="0"/>
        <w:rPr>
          <w:rFonts w:eastAsia="Calibri Light" w:cs="Calibri Light"/>
        </w:rPr>
      </w:pPr>
      <w:r w:rsidRPr="6C6F7104" w:rsidR="10FEAC7C">
        <w:rPr>
          <w:rFonts w:eastAsia="Calibri Light" w:cs="Calibri Light"/>
        </w:rPr>
        <w:t xml:space="preserve">A </w:t>
      </w:r>
      <w:r w:rsidRPr="6C6F7104" w:rsidR="5CC7890F">
        <w:rPr>
          <w:rFonts w:eastAsia="Calibri Light" w:cs="Calibri Light"/>
        </w:rPr>
        <w:t>Change Request</w:t>
      </w:r>
      <w:r w:rsidRPr="6C6F7104" w:rsidR="10FEAC7C">
        <w:rPr>
          <w:rFonts w:eastAsia="Calibri Light" w:cs="Calibri Light"/>
        </w:rPr>
        <w:t xml:space="preserve"> shall be considered one of the following:</w:t>
      </w:r>
    </w:p>
    <w:p w:rsidR="512EFE3E" w:rsidP="6C6F7104" w:rsidRDefault="512EFE3E" w14:paraId="19C4D309" w14:textId="1439578B">
      <w:pPr>
        <w:pStyle w:val="ListParagraph"/>
        <w:numPr>
          <w:ilvl w:val="0"/>
          <w:numId w:val="2"/>
        </w:numPr>
        <w:spacing w:before="240" w:after="240"/>
        <w:rPr>
          <w:rFonts w:eastAsia="Calibri Light" w:cs="Calibri Light"/>
        </w:rPr>
      </w:pPr>
      <w:r w:rsidRPr="6C6F7104" w:rsidR="512EFE3E">
        <w:rPr>
          <w:rFonts w:eastAsia="Calibri Light" w:cs="Calibri Light"/>
        </w:rPr>
        <w:t xml:space="preserve">If an asset is not made available </w:t>
      </w:r>
      <w:r w:rsidRPr="6C6F7104" w:rsidR="512EFE3E">
        <w:rPr>
          <w:rFonts w:eastAsia="Calibri Light" w:cs="Calibri Light"/>
        </w:rPr>
        <w:t>in due</w:t>
      </w:r>
      <w:r w:rsidRPr="6C6F7104" w:rsidR="512EFE3E">
        <w:rPr>
          <w:rFonts w:eastAsia="Calibri Light" w:cs="Calibri Light"/>
        </w:rPr>
        <w:t xml:space="preserve"> time</w:t>
      </w:r>
      <w:r w:rsidRPr="6C6F7104" w:rsidR="50A15863">
        <w:rPr>
          <w:rFonts w:eastAsia="Calibri Light" w:cs="Calibri Light"/>
        </w:rPr>
        <w:t xml:space="preserve"> le</w:t>
      </w:r>
      <w:r w:rsidRPr="6C6F7104" w:rsidR="50A15863">
        <w:rPr>
          <w:rFonts w:eastAsia="Calibri Light" w:cs="Calibri Light"/>
        </w:rPr>
        <w:t>a</w:t>
      </w:r>
      <w:r w:rsidRPr="6C6F7104" w:rsidR="50A15863">
        <w:rPr>
          <w:rFonts w:eastAsia="Calibri Light" w:cs="Calibri Light"/>
        </w:rPr>
        <w:t>ding to VividWorks creating such asset</w:t>
      </w:r>
    </w:p>
    <w:p w:rsidR="5134A173" w:rsidP="6C6F7104" w:rsidRDefault="5134A173" w14:paraId="70658741" w14:textId="6546B293">
      <w:pPr>
        <w:pStyle w:val="ListParagraph"/>
        <w:numPr>
          <w:ilvl w:val="0"/>
          <w:numId w:val="2"/>
        </w:numPr>
        <w:spacing w:before="240" w:after="240"/>
        <w:rPr>
          <w:rFonts w:eastAsia="Calibri Light" w:cs="Calibri Light"/>
        </w:rPr>
      </w:pPr>
      <w:r w:rsidRPr="6C6F7104" w:rsidR="5134A173">
        <w:rPr>
          <w:rFonts w:eastAsia="Calibri Light" w:cs="Calibri Light"/>
        </w:rPr>
        <w:t>Any item considered as a product, measurements, options, materials or visual quality, SKUs or integration communicated after signing this Purchase Order</w:t>
      </w:r>
    </w:p>
    <w:p w:rsidR="5134A173" w:rsidP="78B8E72F" w:rsidRDefault="5134A173" w14:paraId="34BA8200" w14:textId="2533F2D2">
      <w:pPr>
        <w:pStyle w:val="ListParagraph"/>
        <w:numPr>
          <w:ilvl w:val="0"/>
          <w:numId w:val="2"/>
        </w:numPr>
        <w:spacing w:before="240" w:after="240"/>
        <w:rPr>
          <w:rFonts w:eastAsia="Calibri Light" w:cs="Calibri Light"/>
          <w:szCs w:val="20"/>
        </w:rPr>
      </w:pPr>
      <w:r w:rsidRPr="78B8E72F">
        <w:rPr>
          <w:rFonts w:eastAsia="Calibri Light" w:cs="Calibri Light"/>
          <w:szCs w:val="20"/>
        </w:rPr>
        <w:t>Any missing, erroneous or incomplete information, including but not limited to products, their measurements or options, visual quality, SKUs or integration</w:t>
      </w:r>
    </w:p>
    <w:p w:rsidR="5134A173" w:rsidP="6C6F7104" w:rsidRDefault="5134A173" w14:paraId="7F13849A" w14:textId="146EA49A">
      <w:pPr>
        <w:pStyle w:val="ListParagraph"/>
        <w:numPr>
          <w:ilvl w:val="0"/>
          <w:numId w:val="2"/>
        </w:numPr>
        <w:spacing w:before="240" w:after="240"/>
        <w:rPr>
          <w:rFonts w:eastAsia="Calibri Light" w:cs="Calibri Light"/>
        </w:rPr>
      </w:pPr>
      <w:r w:rsidRPr="6C6F7104" w:rsidR="5134A173">
        <w:rPr>
          <w:rFonts w:eastAsia="Calibri Light" w:cs="Calibri Light"/>
        </w:rPr>
        <w:t xml:space="preserve">Any extra </w:t>
      </w:r>
      <w:r w:rsidRPr="6C6F7104" w:rsidR="5134A173">
        <w:rPr>
          <w:rFonts w:eastAsia="Calibri Light" w:cs="Calibri Light"/>
        </w:rPr>
        <w:t>work resulting from deviations from the given specifications (e.g. polygo</w:t>
      </w:r>
      <w:r w:rsidRPr="6C6F7104" w:rsidR="5134A173">
        <w:rPr>
          <w:rFonts w:eastAsia="Calibri Light" w:cs="Calibri Light"/>
        </w:rPr>
        <w:t>n count) &amp;</w:t>
      </w:r>
      <w:r w:rsidRPr="6C6F7104" w:rsidR="5134A173">
        <w:rPr>
          <w:rFonts w:eastAsia="Calibri Light" w:cs="Calibri Light"/>
        </w:rPr>
        <w:t xml:space="preserve"> quality requirements (e.g. texture resolution or size) for agreed 3D assets or their formats</w:t>
      </w:r>
    </w:p>
    <w:p w:rsidR="512EFE3E" w:rsidP="78B8E72F" w:rsidRDefault="512EFE3E" w14:paraId="2CACC907" w14:textId="52570362">
      <w:pPr>
        <w:spacing w:before="240" w:after="240"/>
        <w:ind w:firstLine="0"/>
        <w:rPr>
          <w:rFonts w:eastAsia="Calibri Light" w:cs="Calibri Light"/>
          <w:szCs w:val="20"/>
        </w:rPr>
      </w:pPr>
      <w:r w:rsidRPr="78B8E72F">
        <w:rPr>
          <w:rFonts w:eastAsia="Calibri Light" w:cs="Calibri Light"/>
          <w:szCs w:val="20"/>
        </w:rPr>
        <w:t xml:space="preserve"> </w:t>
      </w:r>
      <w:r w:rsidR="0577DF6E">
        <w:t>A Change Request shall be handled as follows:</w:t>
      </w:r>
    </w:p>
    <w:p w:rsidR="0577DF6E" w:rsidP="6C6F7104" w:rsidRDefault="0577DF6E" w14:paraId="6114AF3A" w14:textId="7FAF909A">
      <w:pPr>
        <w:pStyle w:val="ListParagraph"/>
        <w:numPr>
          <w:ilvl w:val="0"/>
          <w:numId w:val="1"/>
        </w:numPr>
        <w:spacing w:before="240" w:after="240"/>
        <w:rPr>
          <w:rFonts w:eastAsia="Calibri Light" w:cs="Calibri Light"/>
        </w:rPr>
      </w:pPr>
      <w:r w:rsidR="0577DF6E">
        <w:rPr/>
        <w:t xml:space="preserve">Customer shall </w:t>
      </w:r>
      <w:r w:rsidR="0577DF6E">
        <w:rPr/>
        <w:t>submit</w:t>
      </w:r>
      <w:r w:rsidR="0577DF6E">
        <w:rPr/>
        <w:t xml:space="preserve"> a </w:t>
      </w:r>
      <w:r w:rsidR="30C5AE17">
        <w:rPr/>
        <w:t>C</w:t>
      </w:r>
      <w:r w:rsidR="0577DF6E">
        <w:rPr/>
        <w:t xml:space="preserve">hange </w:t>
      </w:r>
      <w:r w:rsidR="36BDC2E5">
        <w:rPr/>
        <w:t>R</w:t>
      </w:r>
      <w:r w:rsidR="0577DF6E">
        <w:rPr/>
        <w:t>eques</w:t>
      </w:r>
      <w:r w:rsidR="0577DF6E">
        <w:rPr/>
        <w:t>t to a cha</w:t>
      </w:r>
      <w:r w:rsidR="0577DF6E">
        <w:rPr/>
        <w:t>nnel pointed by Vivid</w:t>
      </w:r>
      <w:r w:rsidR="0577DF6E">
        <w:rPr/>
        <w:t>Works</w:t>
      </w:r>
    </w:p>
    <w:p w:rsidR="0577DF6E" w:rsidP="78B8E72F" w:rsidRDefault="0577DF6E" w14:paraId="35085690" w14:textId="7E831A3F">
      <w:pPr>
        <w:pStyle w:val="ListParagraph"/>
        <w:numPr>
          <w:ilvl w:val="0"/>
          <w:numId w:val="1"/>
        </w:numPr>
        <w:spacing w:before="240" w:after="240"/>
        <w:rPr>
          <w:rFonts w:eastAsia="Calibri Light" w:cs="Calibri Light"/>
          <w:szCs w:val="20"/>
        </w:rPr>
      </w:pPr>
      <w:r>
        <w:t>VividWorks shall evaluate the Change Request and inform Customer the amount of work resulting from the Change Request</w:t>
      </w:r>
    </w:p>
    <w:p w:rsidR="0BBC0B4B" w:rsidP="78B8E72F" w:rsidRDefault="0BBC0B4B" w14:paraId="29B6BAD0" w14:textId="25C34BDD">
      <w:pPr>
        <w:pStyle w:val="ListParagraph"/>
        <w:numPr>
          <w:ilvl w:val="0"/>
          <w:numId w:val="1"/>
        </w:numPr>
        <w:spacing w:before="240" w:after="240"/>
        <w:rPr>
          <w:rFonts w:eastAsia="Calibri Light" w:cs="Calibri Light"/>
          <w:szCs w:val="20"/>
        </w:rPr>
      </w:pPr>
      <w:r w:rsidRPr="78B8E72F">
        <w:rPr>
          <w:rFonts w:eastAsia="Calibri Light" w:cs="Calibri Light"/>
          <w:szCs w:val="20"/>
        </w:rPr>
        <w:t>Customer shall make a decision and communicate in writing whether they approve the additional work resulting from the Change Request in a reasonable time</w:t>
      </w:r>
    </w:p>
    <w:p w:rsidR="0BBC0B4B" w:rsidP="78B8E72F" w:rsidRDefault="0BBC0B4B" w14:paraId="2484B647" w14:textId="44AA802E">
      <w:pPr>
        <w:pStyle w:val="ListParagraph"/>
        <w:numPr>
          <w:ilvl w:val="0"/>
          <w:numId w:val="1"/>
        </w:numPr>
        <w:spacing w:before="240" w:after="240"/>
        <w:rPr>
          <w:rFonts w:eastAsia="Calibri Light" w:cs="Calibri Light"/>
          <w:szCs w:val="20"/>
        </w:rPr>
      </w:pPr>
      <w:r w:rsidRPr="78B8E72F">
        <w:rPr>
          <w:rFonts w:eastAsia="Calibri Light" w:cs="Calibri Light"/>
          <w:szCs w:val="20"/>
        </w:rPr>
        <w:t>VividWorks shall add the Change Request to the project scope upon Customer’s written approval.</w:t>
      </w:r>
    </w:p>
    <w:p w:rsidR="0BBC0B4B" w:rsidP="78B8E72F" w:rsidRDefault="0BBC0B4B" w14:paraId="674B8143" w14:textId="5C9F20C0">
      <w:pPr>
        <w:pStyle w:val="ListParagraph"/>
        <w:numPr>
          <w:ilvl w:val="0"/>
          <w:numId w:val="1"/>
        </w:numPr>
        <w:spacing w:before="240" w:after="240"/>
        <w:rPr>
          <w:rFonts w:eastAsia="Calibri Light" w:cs="Calibri Light"/>
          <w:szCs w:val="20"/>
        </w:rPr>
      </w:pPr>
      <w:r w:rsidRPr="78B8E72F">
        <w:rPr>
          <w:rFonts w:eastAsia="Calibri Light" w:cs="Calibri Light"/>
          <w:szCs w:val="20"/>
        </w:rPr>
        <w:t>A Change Request shall not be added to project scope without written approval by Customer</w:t>
      </w:r>
    </w:p>
    <w:p w:rsidR="78B8E72F" w:rsidP="78B8E72F" w:rsidRDefault="78B8E72F" w14:paraId="056A824B" w14:textId="66D19500">
      <w:pPr>
        <w:spacing w:after="0" w:line="276" w:lineRule="auto"/>
        <w:ind w:firstLine="0"/>
      </w:pPr>
    </w:p>
    <w:p w:rsidRPr="0026194A" w:rsidR="00080351" w:rsidP="352188DD" w:rsidRDefault="008E2AED" w14:paraId="5A20C22D" w14:textId="5A207E08">
      <w:pPr>
        <w:shd w:val="clear" w:color="auto" w:fill="1A5080"/>
        <w:spacing w:after="0" w:line="259" w:lineRule="auto"/>
        <w:ind w:firstLine="0"/>
        <w:rPr>
          <w:color w:val="FFFFFF" w:themeColor="background1"/>
          <w:sz w:val="28"/>
          <w:szCs w:val="28"/>
        </w:rPr>
      </w:pPr>
      <w:r w:rsidRPr="234AF6B2" w:rsidR="4880AF63">
        <w:rPr>
          <w:color w:val="FFFFFF" w:themeColor="background1" w:themeTint="FF" w:themeShade="FF"/>
          <w:sz w:val="28"/>
          <w:szCs w:val="28"/>
        </w:rPr>
        <w:t>DELIVERY PROJECT SCHEDULE</w:t>
      </w:r>
      <w:r w:rsidRPr="234AF6B2" w:rsidR="4CF3F11B">
        <w:rPr>
          <w:color w:val="FFFFFF" w:themeColor="background1" w:themeTint="FF" w:themeShade="FF"/>
          <w:sz w:val="28"/>
          <w:szCs w:val="28"/>
        </w:rPr>
        <w:t xml:space="preserve"> PHASE 1</w:t>
      </w:r>
    </w:p>
    <w:p w:rsidRPr="0026194A" w:rsidR="008E2AED" w:rsidP="008E2AED" w:rsidRDefault="008E2AED" w14:paraId="71BDA7D8" w14:textId="77777777">
      <w:pPr>
        <w:spacing w:after="0" w:line="259" w:lineRule="auto"/>
        <w:ind w:firstLine="0"/>
        <w:rPr>
          <w:szCs w:val="20"/>
        </w:rPr>
      </w:pPr>
    </w:p>
    <w:p w:rsidRPr="0026194A" w:rsidR="00146C94" w:rsidP="00146C94" w:rsidRDefault="00146C94" w14:paraId="166C801F" w14:textId="249C2C49">
      <w:pPr>
        <w:spacing w:line="240" w:lineRule="auto"/>
        <w:ind w:firstLine="0"/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40"/>
        <w:gridCol w:w="855"/>
        <w:gridCol w:w="5535"/>
      </w:tblGrid>
      <w:tr w:rsidR="234AF6B2" w:rsidTr="234AF6B2" w14:paraId="66E6F129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shd w:val="clear" w:color="auto" w:fill="E4ECF1"/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45A75272" w14:textId="7ABCA569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Milestone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shd w:val="clear" w:color="auto" w:fill="E4ECF1"/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03F992B6" w14:textId="2915E704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By Week</w:t>
            </w: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shd w:val="clear" w:color="auto" w:fill="E4ECF1"/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6035920A" w14:textId="27F9746C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Description</w:t>
            </w:r>
          </w:p>
        </w:tc>
      </w:tr>
      <w:tr w:rsidR="234AF6B2" w:rsidTr="234AF6B2" w14:paraId="5265E41E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10230337" w14:textId="463A5461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Project Initiation Meeting ‘Kick-off’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4B9A495" w14:textId="76EB3BA0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677A56E9" w14:textId="47FF1AC6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Introductions of people involved on both sides. Reviewing project scope &amp; project plan, agreeing communications practices &amp; sync-up routines.</w:t>
            </w:r>
          </w:p>
        </w:tc>
      </w:tr>
      <w:tr w:rsidR="234AF6B2" w:rsidTr="234AF6B2" w14:paraId="01F67C28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D58326C" w14:textId="13B240F5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Materials</w:t>
            </w:r>
            <w:r w:rsidRPr="234AF6B2" w:rsidR="01582D3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, Images, Assets</w:t>
            </w: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&amp; Documents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6575FCF" w14:textId="1D30901B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7D7635D3" w:rsidP="234AF6B2" w:rsidRDefault="7D7635D3" w14:paraId="243C5F9C" w14:textId="006291F0">
            <w:pPr>
              <w:pStyle w:val="NoSpac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34AF6B2" w:rsidR="7D7635D3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Customer to send to all product documentation to Vividworks</w:t>
            </w:r>
          </w:p>
        </w:tc>
      </w:tr>
      <w:tr w:rsidR="234AF6B2" w:rsidTr="234AF6B2" w14:paraId="4082751B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3FE574A1" w14:textId="3C940F6F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Specifications accepted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5138C4C6" w14:textId="567E5B2F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7DAE4B1F" w:rsidP="234AF6B2" w:rsidRDefault="7DAE4B1F" w14:paraId="177E5823" w14:textId="6543C656">
            <w:pPr>
              <w:pStyle w:val="NoSpac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  <w:r w:rsidRPr="234AF6B2" w:rsidR="7DAE4B1F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Both parties </w:t>
            </w:r>
            <w:r w:rsidRPr="234AF6B2" w:rsidR="25B1F9F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shall </w:t>
            </w:r>
            <w:r w:rsidRPr="234AF6B2" w:rsidR="5570E96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mutually conclude that all materials and requirements have been finalised a made aware of.</w:t>
            </w:r>
          </w:p>
        </w:tc>
      </w:tr>
      <w:tr w:rsidR="234AF6B2" w:rsidTr="234AF6B2" w14:paraId="2AB47B60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72CFACA" w14:textId="5920A40E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3D Modelling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6164725F" w14:textId="4AE954B3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4CFA2176" w:rsidP="234AF6B2" w:rsidRDefault="4CFA2176" w14:paraId="64D0D34A" w14:textId="785C8BA6">
            <w:pPr>
              <w:pStyle w:val="NoSpac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34AF6B2" w:rsidR="4CFA217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VividWorks</w:t>
            </w:r>
            <w:r w:rsidRPr="234AF6B2" w:rsidR="4CFA217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shall model the SKUs.</w:t>
            </w:r>
          </w:p>
        </w:tc>
      </w:tr>
      <w:tr w:rsidR="234AF6B2" w:rsidTr="234AF6B2" w14:paraId="584E8305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138FE42F" w14:textId="49F835DE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Product Rules Implementation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917CFB6" w14:textId="6BFA42D1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461FDBE8" w:rsidP="234AF6B2" w:rsidRDefault="461FDBE8" w14:paraId="65AA1104" w14:textId="3AD5EE35">
            <w:pPr>
              <w:pStyle w:val="NoSpac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34AF6B2" w:rsidR="461FDBE8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VividWorks</w:t>
            </w:r>
            <w:r w:rsidRPr="234AF6B2" w:rsidR="461FDBE8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 shall implement all rules and logic.</w:t>
            </w:r>
          </w:p>
        </w:tc>
      </w:tr>
      <w:tr w:rsidR="234AF6B2" w:rsidTr="234AF6B2" w14:paraId="5CFBFAD3">
        <w:trPr>
          <w:trHeight w:val="165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0FA2F7F8" w14:textId="7C711B05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Delivery and Quality Assurance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8E29D0C" w14:textId="579E3AEC">
            <w:pPr>
              <w:pStyle w:val="NoSpacing"/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59EDD585" w:rsidP="234AF6B2" w:rsidRDefault="59EDD585" w14:paraId="13371CE4" w14:textId="51B08912">
            <w:pPr>
              <w:pStyle w:val="NoSpacing"/>
              <w:spacing w:after="0" w:line="276" w:lineRule="auto"/>
            </w:pPr>
            <w:r w:rsidRPr="234AF6B2" w:rsidR="59EDD585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 xml:space="preserve">VividWorks shall make available </w:t>
            </w:r>
          </w:p>
        </w:tc>
      </w:tr>
      <w:tr w:rsidR="234AF6B2" w:rsidTr="234AF6B2" w14:paraId="064A66DB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0C3E42C3" w14:textId="2C5ECCAF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Acceptance (14 days from sign off)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5EEBA03B" w14:textId="50F728ED">
            <w:pPr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6412F682" w14:textId="05792D93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If no priority 1 bugs (e.g. considerable errors in prices, SKUs, building logic or in integration) remain, delivery is accepted after fourteen (14) days.</w:t>
            </w:r>
          </w:p>
        </w:tc>
      </w:tr>
      <w:tr w:rsidR="234AF6B2" w:rsidTr="234AF6B2" w14:paraId="4EC8D9A3">
        <w:trPr>
          <w:trHeight w:val="300"/>
        </w:trPr>
        <w:tc>
          <w:tcPr>
            <w:tcW w:w="2940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8CF20CE" w14:textId="063CE059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Project Closing</w:t>
            </w:r>
          </w:p>
        </w:tc>
        <w:tc>
          <w:tcPr>
            <w:tcW w:w="85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24042F33" w14:textId="78CAE323">
            <w:pPr>
              <w:spacing w:after="0"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</w:p>
        </w:tc>
        <w:tc>
          <w:tcPr>
            <w:tcW w:w="5535" w:type="dxa"/>
            <w:tcBorders>
              <w:top w:val="single" w:color="000000" w:themeColor="text2" w:sz="8"/>
              <w:left w:val="single" w:color="000000" w:themeColor="text2" w:sz="8"/>
              <w:bottom w:val="single" w:color="000000" w:themeColor="text2" w:sz="8"/>
              <w:right w:val="single" w:color="000000" w:themeColor="text2" w:sz="8"/>
            </w:tcBorders>
            <w:tcMar>
              <w:left w:w="45" w:type="dxa"/>
              <w:right w:w="45" w:type="dxa"/>
            </w:tcMar>
            <w:vAlign w:val="top"/>
          </w:tcPr>
          <w:p w:rsidR="234AF6B2" w:rsidP="234AF6B2" w:rsidRDefault="234AF6B2" w14:paraId="148E3151" w14:textId="28F2E4F5">
            <w:pPr>
              <w:pStyle w:val="NoSpacing"/>
              <w:spacing w:after="0" w:line="276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</w:rPr>
            </w:pPr>
            <w:r w:rsidRPr="234AF6B2" w:rsidR="234AF6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2" w:themeTint="FF" w:themeShade="FF"/>
                <w:sz w:val="18"/>
                <w:szCs w:val="18"/>
                <w:lang w:val="en-GB"/>
              </w:rPr>
              <w:t>Ending activities &amp; initiation of Support Service.</w:t>
            </w:r>
          </w:p>
        </w:tc>
      </w:tr>
    </w:tbl>
    <w:p w:rsidRPr="0026194A" w:rsidR="00C27110" w:rsidP="234AF6B2" w:rsidRDefault="00C27110" w14:paraId="13C5D9B7" w14:textId="4AC12690">
      <w:pPr>
        <w:spacing w:line="240" w:lineRule="auto"/>
        <w:ind w:firstLine="0"/>
      </w:pPr>
    </w:p>
    <w:p w:rsidRPr="0026194A" w:rsidR="00C27110" w:rsidP="234AF6B2" w:rsidRDefault="00C27110" w14:paraId="5D236A5B" w14:textId="4EAFE7AB">
      <w:pPr>
        <w:spacing w:line="240" w:lineRule="auto"/>
        <w:ind w:firstLine="0"/>
      </w:pPr>
      <w:r w:rsidR="3C6764A2">
        <w:rPr/>
        <w:t>Phase 2 schedule will be agreed between the parties after Phase 1 is closed.</w:t>
      </w:r>
    </w:p>
    <w:p w:rsidRPr="0026194A" w:rsidR="00C27110" w:rsidP="234AF6B2" w:rsidRDefault="00C27110" w14:paraId="2DDE8E1B" w14:textId="011CB2F6">
      <w:pPr>
        <w:pStyle w:val="Normal"/>
        <w:spacing w:line="240" w:lineRule="auto"/>
        <w:ind w:firstLine="0"/>
      </w:pPr>
    </w:p>
    <w:p w:rsidRPr="0026194A" w:rsidR="00C27110" w:rsidP="352188DD" w:rsidRDefault="002C2FD9" w14:paraId="3541DB24" w14:textId="78CB01BE">
      <w:pPr>
        <w:shd w:val="clear" w:color="auto" w:fill="1A5080"/>
        <w:spacing w:after="0" w:line="276" w:lineRule="auto"/>
        <w:ind w:firstLine="0"/>
        <w:rPr>
          <w:color w:val="FFFFFF" w:themeColor="background1"/>
          <w:sz w:val="28"/>
          <w:szCs w:val="28"/>
        </w:rPr>
      </w:pPr>
      <w:r w:rsidRPr="7E475297">
        <w:rPr>
          <w:color w:val="FFFFFF" w:themeColor="background1"/>
          <w:sz w:val="28"/>
          <w:szCs w:val="28"/>
        </w:rPr>
        <w:t>SUPPLIER RESPONSIBILITIES</w:t>
      </w:r>
    </w:p>
    <w:p w:rsidRPr="0026194A" w:rsidR="00580D92" w:rsidP="0FC20AAF" w:rsidRDefault="00580D92" w14:paraId="26B29A1D" w14:textId="0EFABA4B">
      <w:pPr>
        <w:spacing w:after="0" w:line="276" w:lineRule="auto"/>
        <w:ind w:firstLine="0"/>
      </w:pPr>
    </w:p>
    <w:tbl>
      <w:tblPr>
        <w:tblStyle w:val="TableGrid"/>
        <w:tblW w:w="9498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4"/>
        <w:gridCol w:w="9214"/>
      </w:tblGrid>
      <w:tr w:rsidRPr="0026194A" w:rsidR="009A6081" w:rsidTr="6C6F7104" w14:paraId="35B7CB13" w14:textId="77777777">
        <w:tc>
          <w:tcPr>
            <w:tcW w:w="284" w:type="dxa"/>
            <w:tcMar/>
          </w:tcPr>
          <w:p w:rsidRPr="0026194A" w:rsidR="009A6081" w:rsidP="0076030F" w:rsidRDefault="009A6081" w14:paraId="1AD78C81" w14:textId="5960B501">
            <w:pPr>
              <w:spacing w:line="276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9214" w:type="dxa"/>
            <w:tcMar/>
          </w:tcPr>
          <w:p w:rsidRPr="0026194A" w:rsidR="009A6081" w:rsidP="0076030F" w:rsidRDefault="269AB972" w14:paraId="4CB52496" w14:textId="6F5DE5C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color w:val="000000" w:themeColor="text1"/>
              </w:rPr>
            </w:pPr>
            <w:r w:rsidRPr="6C6F7104" w:rsidR="6ED632A2">
              <w:rPr>
                <w:color w:val="000000" w:themeColor="text2" w:themeTint="FF" w:themeShade="FF"/>
              </w:rPr>
              <w:t xml:space="preserve">Completion of the </w:t>
            </w:r>
            <w:r w:rsidRPr="6C6F7104" w:rsidR="6ED632A2">
              <w:rPr>
                <w:color w:val="000000" w:themeColor="text2" w:themeTint="FF" w:themeShade="FF"/>
              </w:rPr>
              <w:t>deliverables</w:t>
            </w:r>
            <w:r w:rsidRPr="6C6F7104" w:rsidR="41C48A6C">
              <w:rPr>
                <w:color w:val="000000" w:themeColor="text2" w:themeTint="FF" w:themeShade="FF"/>
              </w:rPr>
              <w:t xml:space="preserve"> where responsibility is named to the Supplier</w:t>
            </w:r>
          </w:p>
          <w:p w:rsidRPr="0026194A" w:rsidR="009A6081" w:rsidP="0076030F" w:rsidRDefault="269AB972" w14:paraId="03AA4222" w14:textId="1E474FD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color w:val="000000" w:themeColor="text1"/>
              </w:rPr>
            </w:pPr>
            <w:r w:rsidRPr="6C6F7104" w:rsidR="41C48A6C">
              <w:rPr>
                <w:color w:val="000000" w:themeColor="text2" w:themeTint="FF" w:themeShade="FF"/>
              </w:rPr>
              <w:t>P</w:t>
            </w:r>
            <w:r w:rsidRPr="6C6F7104" w:rsidR="6ED632A2">
              <w:rPr>
                <w:color w:val="000000" w:themeColor="text2" w:themeTint="FF" w:themeShade="FF"/>
              </w:rPr>
              <w:t>roject management &amp; c</w:t>
            </w:r>
            <w:r w:rsidRPr="6C6F7104" w:rsidR="6ED632A2">
              <w:rPr>
                <w:color w:val="000000" w:themeColor="text2" w:themeTint="FF" w:themeShade="FF"/>
              </w:rPr>
              <w:t>ommunicati</w:t>
            </w:r>
            <w:r w:rsidRPr="6C6F7104" w:rsidR="6ED632A2">
              <w:rPr>
                <w:color w:val="000000" w:themeColor="text2" w:themeTint="FF" w:themeShade="FF"/>
              </w:rPr>
              <w:t>on.</w:t>
            </w:r>
          </w:p>
        </w:tc>
      </w:tr>
      <w:tr w:rsidRPr="0026194A" w:rsidR="009A6081" w:rsidTr="6C6F7104" w14:paraId="149958AD" w14:textId="77777777">
        <w:tc>
          <w:tcPr>
            <w:tcW w:w="284" w:type="dxa"/>
            <w:tcMar/>
          </w:tcPr>
          <w:p w:rsidRPr="0026194A" w:rsidR="009A6081" w:rsidP="0076030F" w:rsidRDefault="009A6081" w14:paraId="32CE16DF" w14:textId="745D3B42">
            <w:pPr>
              <w:spacing w:line="276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9214" w:type="dxa"/>
            <w:tcMar/>
          </w:tcPr>
          <w:p w:rsidRPr="0026194A" w:rsidR="009A6081" w:rsidP="0076030F" w:rsidRDefault="269AB972" w14:paraId="66F65EA2" w14:textId="6464856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color w:val="000000" w:themeColor="text1"/>
              </w:rPr>
            </w:pPr>
            <w:r w:rsidRPr="0026194A">
              <w:rPr>
                <w:color w:val="000000" w:themeColor="text2"/>
              </w:rPr>
              <w:t xml:space="preserve">Providing the instructions and guidance needed for system usage if </w:t>
            </w:r>
            <w:r w:rsidRPr="0026194A" w:rsidR="40912D0F">
              <w:rPr>
                <w:color w:val="000000" w:themeColor="text2"/>
              </w:rPr>
              <w:t>such</w:t>
            </w:r>
            <w:r w:rsidRPr="0026194A">
              <w:rPr>
                <w:color w:val="000000" w:themeColor="text2"/>
              </w:rPr>
              <w:t xml:space="preserve"> is needed by the Customer.</w:t>
            </w:r>
          </w:p>
        </w:tc>
      </w:tr>
      <w:tr w:rsidRPr="0026194A" w:rsidR="009A6081" w:rsidTr="6C6F7104" w14:paraId="4070009B" w14:textId="77777777">
        <w:trPr>
          <w:trHeight w:val="231"/>
        </w:trPr>
        <w:tc>
          <w:tcPr>
            <w:tcW w:w="284" w:type="dxa"/>
            <w:tcMar/>
          </w:tcPr>
          <w:p w:rsidRPr="0026194A" w:rsidR="009A6081" w:rsidP="0076030F" w:rsidRDefault="009A6081" w14:paraId="21E73437" w14:textId="1BB1DCA0">
            <w:pPr>
              <w:spacing w:line="276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9214" w:type="dxa"/>
            <w:tcMar/>
          </w:tcPr>
          <w:p w:rsidRPr="0026194A" w:rsidR="009A6081" w:rsidP="0076030F" w:rsidRDefault="009A6081" w14:paraId="59EBA6EF" w14:textId="1169951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color w:val="000000" w:themeColor="text1"/>
              </w:rPr>
            </w:pPr>
            <w:r w:rsidRPr="0026194A">
              <w:rPr>
                <w:color w:val="000000" w:themeColor="text1"/>
              </w:rPr>
              <w:t>Otherwise as specified in the General Terms of Service §3.1.</w:t>
            </w:r>
          </w:p>
        </w:tc>
      </w:tr>
    </w:tbl>
    <w:p w:rsidRPr="0026194A" w:rsidR="00580D92" w:rsidP="0076030F" w:rsidRDefault="00580D92" w14:paraId="3F0A27EB" w14:textId="77777777">
      <w:pPr>
        <w:spacing w:after="0" w:line="276" w:lineRule="auto"/>
        <w:ind w:firstLine="0"/>
        <w:rPr>
          <w:szCs w:val="20"/>
        </w:rPr>
      </w:pPr>
    </w:p>
    <w:p w:rsidRPr="0026194A" w:rsidR="00F437BF" w:rsidP="352188DD" w:rsidRDefault="00AD7856" w14:paraId="483BE130" w14:textId="1DC90E8F">
      <w:pPr>
        <w:shd w:val="clear" w:color="auto" w:fill="1A5080"/>
        <w:spacing w:after="0" w:line="276" w:lineRule="auto"/>
        <w:ind w:firstLine="0"/>
        <w:rPr>
          <w:color w:val="FFFFFF" w:themeColor="background1"/>
          <w:sz w:val="28"/>
          <w:szCs w:val="28"/>
        </w:rPr>
      </w:pPr>
      <w:r w:rsidRPr="7E475297">
        <w:rPr>
          <w:color w:val="FFFFFF" w:themeColor="background1"/>
          <w:sz w:val="28"/>
          <w:szCs w:val="28"/>
        </w:rPr>
        <w:t>CUSTOMER RESPONSIBILITIES</w:t>
      </w:r>
    </w:p>
    <w:p w:rsidRPr="0026194A" w:rsidR="00AD7856" w:rsidP="0076030F" w:rsidRDefault="00AD7856" w14:paraId="6BCDD392" w14:textId="77777777">
      <w:pPr>
        <w:spacing w:after="0" w:line="276" w:lineRule="auto"/>
        <w:ind w:firstLine="0"/>
        <w:rPr>
          <w:szCs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7"/>
        <w:gridCol w:w="829"/>
        <w:gridCol w:w="555"/>
        <w:gridCol w:w="7255"/>
      </w:tblGrid>
      <w:tr w:rsidRPr="0026194A" w:rsidR="00223C58" w:rsidTr="3B2D1703" w14:paraId="77D093A3" w14:textId="77777777">
        <w:tc>
          <w:tcPr>
            <w:tcW w:w="392" w:type="dxa"/>
            <w:tcMar/>
          </w:tcPr>
          <w:p w:rsidRPr="0026194A" w:rsidR="00223C58" w:rsidP="0076030F" w:rsidRDefault="00223C58" w14:paraId="7CC2774D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850" w:type="dxa"/>
            <w:gridSpan w:val="3"/>
            <w:tcMar/>
          </w:tcPr>
          <w:p w:rsidRPr="0026194A" w:rsidR="00223C58" w:rsidP="0076030F" w:rsidRDefault="00ED56F7" w14:paraId="3896448C" w14:textId="4E8977EA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720"/>
              <w:rPr>
                <w:color w:val="000000" w:themeColor="text1"/>
              </w:rPr>
            </w:pPr>
            <w:r w:rsidRPr="0026194A">
              <w:rPr>
                <w:color w:val="000000" w:themeColor="text1"/>
              </w:rPr>
              <w:t xml:space="preserve">To provide a GDPR/Privacy statement for </w:t>
            </w:r>
            <w:r w:rsidRPr="0026194A" w:rsidR="009A6081">
              <w:rPr>
                <w:color w:val="000000" w:themeColor="text1"/>
              </w:rPr>
              <w:t>VividWorks</w:t>
            </w:r>
            <w:r w:rsidRPr="0026194A">
              <w:rPr>
                <w:color w:val="000000" w:themeColor="text1"/>
              </w:rPr>
              <w:t xml:space="preserve"> if such is needed.</w:t>
            </w:r>
          </w:p>
        </w:tc>
      </w:tr>
      <w:tr w:rsidRPr="0026194A" w:rsidR="009A6081" w:rsidTr="3B2D1703" w14:paraId="14CA1F10" w14:textId="77777777">
        <w:tc>
          <w:tcPr>
            <w:tcW w:w="392" w:type="dxa"/>
            <w:tcMar/>
          </w:tcPr>
          <w:p w:rsidRPr="0026194A" w:rsidR="009A6081" w:rsidP="0076030F" w:rsidRDefault="009A6081" w14:paraId="17BCB9D2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850" w:type="dxa"/>
            <w:gridSpan w:val="3"/>
            <w:tcMar/>
          </w:tcPr>
          <w:p w:rsidRPr="0026194A" w:rsidR="009A6081" w:rsidP="0076030F" w:rsidRDefault="006946D1" w14:paraId="582EC1B5" w14:textId="0384121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720"/>
              <w:rPr>
                <w:color w:val="000000" w:themeColor="text1"/>
              </w:rPr>
            </w:pPr>
            <w:r w:rsidRPr="0026194A">
              <w:rPr>
                <w:color w:val="000000" w:themeColor="text1"/>
              </w:rPr>
              <w:t>To provide all the needed reference materials and documentation including, but not limited to:</w:t>
            </w:r>
          </w:p>
        </w:tc>
      </w:tr>
      <w:tr w:rsidRPr="0026194A" w:rsidR="003970A5" w:rsidTr="3B2D1703" w14:paraId="6D7E0826" w14:textId="77777777">
        <w:tc>
          <w:tcPr>
            <w:tcW w:w="392" w:type="dxa"/>
            <w:tcMar/>
          </w:tcPr>
          <w:p w:rsidRPr="0026194A" w:rsidR="003970A5" w:rsidP="0076030F" w:rsidRDefault="003970A5" w14:paraId="29166847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3970A5" w:rsidP="0076030F" w:rsidRDefault="003970A5" w14:paraId="5BAB3FDC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000" w:type="dxa"/>
            <w:gridSpan w:val="2"/>
            <w:tcMar/>
          </w:tcPr>
          <w:p w:rsidRPr="0026194A" w:rsidR="003970A5" w:rsidP="0076030F" w:rsidRDefault="005C2D33" w14:paraId="3466F97D" w14:textId="4CB2F30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color w:val="000000" w:themeColor="text1"/>
              </w:rPr>
            </w:pPr>
            <w:r w:rsidRPr="0026194A">
              <w:rPr>
                <w:color w:val="000000" w:themeColor="text1"/>
              </w:rPr>
              <w:t>Products documentation covering e.g.,</w:t>
            </w:r>
          </w:p>
        </w:tc>
      </w:tr>
      <w:tr w:rsidRPr="0026194A" w:rsidR="00CF01B9" w:rsidTr="3B2D1703" w14:paraId="1D7BC148" w14:textId="77777777">
        <w:tc>
          <w:tcPr>
            <w:tcW w:w="392" w:type="dxa"/>
            <w:tcMar/>
          </w:tcPr>
          <w:p w:rsidRPr="0026194A" w:rsidR="00CF01B9" w:rsidP="0076030F" w:rsidRDefault="00CF01B9" w14:paraId="170B8E8C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31684456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081268EB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0076030F" w:rsidRDefault="00ED4EEE" w14:paraId="454FB266" w14:textId="45D4A9C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000000" w:themeColor="text1"/>
              </w:rPr>
            </w:pPr>
            <w:r w:rsidRPr="0026194A">
              <w:rPr>
                <w:color w:val="000000" w:themeColor="text1"/>
              </w:rPr>
              <w:t>Product names</w:t>
            </w:r>
          </w:p>
        </w:tc>
      </w:tr>
      <w:tr w:rsidRPr="0026194A" w:rsidR="00CF01B9" w:rsidTr="3B2D1703" w14:paraId="262F2E62" w14:textId="77777777">
        <w:tc>
          <w:tcPr>
            <w:tcW w:w="392" w:type="dxa"/>
            <w:tcMar/>
          </w:tcPr>
          <w:p w:rsidRPr="0026194A" w:rsidR="00CF01B9" w:rsidP="0076030F" w:rsidRDefault="00CF01B9" w14:paraId="2FB2B2E9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7586609E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3F3594A5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0076030F" w:rsidRDefault="00ED4EEE" w14:paraId="0594528A" w14:textId="12B368D4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Cs w:val="20"/>
              </w:rPr>
            </w:pPr>
            <w:r w:rsidRPr="0026194A">
              <w:rPr>
                <w:szCs w:val="20"/>
              </w:rPr>
              <w:t>Product Images</w:t>
            </w:r>
          </w:p>
        </w:tc>
      </w:tr>
      <w:tr w:rsidRPr="0026194A" w:rsidR="00CF01B9" w:rsidTr="3B2D1703" w14:paraId="6E6A63BE" w14:textId="77777777">
        <w:tc>
          <w:tcPr>
            <w:tcW w:w="392" w:type="dxa"/>
            <w:tcMar/>
          </w:tcPr>
          <w:p w:rsidRPr="0026194A" w:rsidR="00CF01B9" w:rsidP="0076030F" w:rsidRDefault="00CF01B9" w14:paraId="7B132C8E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29A14450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2AC68D4D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0076030F" w:rsidRDefault="00ED4EEE" w14:paraId="6DB54239" w14:textId="77777777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Cs w:val="20"/>
              </w:rPr>
            </w:pPr>
            <w:r w:rsidRPr="0026194A">
              <w:rPr>
                <w:szCs w:val="20"/>
              </w:rPr>
              <w:t>Product elements (</w:t>
            </w:r>
            <w:r w:rsidRPr="0026194A" w:rsidR="003E593B">
              <w:rPr>
                <w:szCs w:val="20"/>
              </w:rPr>
              <w:t xml:space="preserve">e.g. different </w:t>
            </w:r>
            <w:r w:rsidRPr="0026194A">
              <w:rPr>
                <w:szCs w:val="20"/>
              </w:rPr>
              <w:t>parts)</w:t>
            </w:r>
          </w:p>
          <w:p w:rsidRPr="0026194A" w:rsidR="000306B7" w:rsidP="0076030F" w:rsidRDefault="000306B7" w14:paraId="1E278D74" w14:textId="593857F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Cs w:val="20"/>
              </w:rPr>
            </w:pPr>
            <w:r w:rsidRPr="0026194A">
              <w:rPr>
                <w:szCs w:val="20"/>
              </w:rPr>
              <w:t>Products</w:t>
            </w:r>
            <w:r w:rsidRPr="0026194A" w:rsidR="00CB3908">
              <w:rPr>
                <w:szCs w:val="20"/>
              </w:rPr>
              <w:t>’</w:t>
            </w:r>
            <w:r w:rsidRPr="0026194A">
              <w:rPr>
                <w:szCs w:val="20"/>
              </w:rPr>
              <w:t xml:space="preserve"> &amp; product elements’ measurements</w:t>
            </w:r>
          </w:p>
        </w:tc>
      </w:tr>
      <w:tr w:rsidRPr="0026194A" w:rsidR="00CF01B9" w:rsidTr="3B2D1703" w14:paraId="380D4275" w14:textId="77777777">
        <w:tc>
          <w:tcPr>
            <w:tcW w:w="392" w:type="dxa"/>
            <w:tcMar/>
          </w:tcPr>
          <w:p w:rsidRPr="0026194A" w:rsidR="00CF01B9" w:rsidP="0076030F" w:rsidRDefault="00CF01B9" w14:paraId="7C18310E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471EE1B8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06C61E99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0076030F" w:rsidRDefault="003E593B" w14:paraId="79908362" w14:textId="3E12DEE7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Cs w:val="20"/>
              </w:rPr>
            </w:pPr>
            <w:r w:rsidRPr="0026194A">
              <w:rPr>
                <w:szCs w:val="20"/>
              </w:rPr>
              <w:t>Product options (e.g. colors</w:t>
            </w:r>
            <w:r w:rsidRPr="0026194A" w:rsidR="003E2A1F">
              <w:rPr>
                <w:szCs w:val="20"/>
              </w:rPr>
              <w:t>, accessories)</w:t>
            </w:r>
          </w:p>
        </w:tc>
      </w:tr>
      <w:tr w:rsidRPr="0026194A" w:rsidR="00CF01B9" w:rsidTr="3B2D1703" w14:paraId="12FC6F4B" w14:textId="77777777">
        <w:tc>
          <w:tcPr>
            <w:tcW w:w="392" w:type="dxa"/>
            <w:tcMar/>
          </w:tcPr>
          <w:p w:rsidRPr="0026194A" w:rsidR="00CF01B9" w:rsidP="0076030F" w:rsidRDefault="00CF01B9" w14:paraId="43DAF57A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42080FE7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4A56EECE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0076030F" w:rsidRDefault="0015095F" w14:paraId="04141F2B" w14:textId="473E274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Cs w:val="20"/>
              </w:rPr>
            </w:pPr>
            <w:r w:rsidRPr="0026194A">
              <w:rPr>
                <w:szCs w:val="20"/>
              </w:rPr>
              <w:t xml:space="preserve">Instructions and explanations of the rules associated </w:t>
            </w:r>
            <w:r w:rsidRPr="0026194A" w:rsidR="00CB3908">
              <w:rPr>
                <w:szCs w:val="20"/>
              </w:rPr>
              <w:t>with</w:t>
            </w:r>
            <w:r w:rsidRPr="0026194A">
              <w:rPr>
                <w:szCs w:val="20"/>
              </w:rPr>
              <w:t xml:space="preserve"> products &amp; their elements and options</w:t>
            </w:r>
          </w:p>
        </w:tc>
      </w:tr>
      <w:tr w:rsidRPr="0026194A" w:rsidR="00CF01B9" w:rsidTr="3B2D1703" w14:paraId="26582620" w14:textId="77777777">
        <w:tc>
          <w:tcPr>
            <w:tcW w:w="392" w:type="dxa"/>
            <w:tcMar/>
          </w:tcPr>
          <w:p w:rsidRPr="0026194A" w:rsidR="00CF01B9" w:rsidP="0076030F" w:rsidRDefault="00CF01B9" w14:paraId="6E1D4C8F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CF01B9" w:rsidP="0076030F" w:rsidRDefault="00CF01B9" w14:paraId="750EFCE3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567" w:type="dxa"/>
            <w:tcMar/>
          </w:tcPr>
          <w:p w:rsidRPr="0026194A" w:rsidR="00CF01B9" w:rsidP="0076030F" w:rsidRDefault="00CF01B9" w14:paraId="5B0882E1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7433" w:type="dxa"/>
            <w:tcMar/>
          </w:tcPr>
          <w:p w:rsidRPr="0026194A" w:rsidR="00CF01B9" w:rsidP="3B2D1703" w:rsidRDefault="0015095F" w14:paraId="37EA2CF3" w14:textId="0FE76F8F">
            <w:pPr>
              <w:pStyle w:val="ListParagraph"/>
              <w:numPr>
                <w:ilvl w:val="0"/>
                <w:numId w:val="19"/>
              </w:numPr>
              <w:spacing w:line="276" w:lineRule="auto"/>
              <w:rPr/>
            </w:pPr>
            <w:r w:rsidR="0015095F">
              <w:rPr/>
              <w:t>SKUs</w:t>
            </w:r>
          </w:p>
          <w:p w:rsidRPr="0026194A" w:rsidR="00CF01B9" w:rsidP="3B2D1703" w:rsidRDefault="0015095F" w14:paraId="7091D9A9" w14:textId="1391535D">
            <w:pPr>
              <w:pStyle w:val="ListParagraph"/>
              <w:numPr>
                <w:ilvl w:val="0"/>
                <w:numId w:val="19"/>
              </w:numPr>
              <w:spacing w:line="276" w:lineRule="auto"/>
              <w:rPr/>
            </w:pPr>
            <w:r w:rsidR="488DB6C6">
              <w:rPr/>
              <w:t>Price lists</w:t>
            </w:r>
          </w:p>
        </w:tc>
      </w:tr>
      <w:tr w:rsidRPr="0026194A" w:rsidR="002F5E6D" w:rsidTr="3B2D1703" w14:paraId="376336B4" w14:textId="77777777">
        <w:tc>
          <w:tcPr>
            <w:tcW w:w="392" w:type="dxa"/>
            <w:tcMar/>
          </w:tcPr>
          <w:p w:rsidRPr="0026194A" w:rsidR="002F5E6D" w:rsidP="0076030F" w:rsidRDefault="002F5E6D" w14:paraId="1D0D230D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850" w:type="dxa"/>
            <w:gridSpan w:val="3"/>
            <w:tcMar/>
          </w:tcPr>
          <w:p w:rsidRPr="0026194A" w:rsidR="002F5E6D" w:rsidP="6C6F7104" w:rsidRDefault="001B5D8E" w14:paraId="5FB4D52E" w14:textId="504EB02B">
            <w:pPr>
              <w:pStyle w:val="Normal"/>
              <w:spacing w:line="276" w:lineRule="auto"/>
              <w:ind w:firstLine="0"/>
              <w:rPr>
                <w:color w:val="000000" w:themeColor="text1"/>
              </w:rPr>
            </w:pPr>
          </w:p>
        </w:tc>
      </w:tr>
      <w:tr w:rsidRPr="0026194A" w:rsidR="001B5D8E" w:rsidTr="3B2D1703" w14:paraId="4B51901C" w14:textId="77777777">
        <w:tc>
          <w:tcPr>
            <w:tcW w:w="392" w:type="dxa"/>
            <w:tcMar/>
          </w:tcPr>
          <w:p w:rsidRPr="0026194A" w:rsidR="001B5D8E" w:rsidP="0076030F" w:rsidRDefault="001B5D8E" w14:paraId="7AF3223F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50" w:type="dxa"/>
            <w:tcMar/>
          </w:tcPr>
          <w:p w:rsidRPr="0026194A" w:rsidR="001B5D8E" w:rsidP="0076030F" w:rsidRDefault="001B5D8E" w14:paraId="5C75D521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000" w:type="dxa"/>
            <w:gridSpan w:val="2"/>
            <w:tcMar/>
          </w:tcPr>
          <w:p w:rsidRPr="0026194A" w:rsidR="001B5D8E" w:rsidP="3B2D1703" w:rsidRDefault="606766FA" w14:paraId="17484A28" w14:textId="08D9AFBB">
            <w:pPr>
              <w:pStyle w:val="Normal"/>
              <w:spacing w:line="276" w:lineRule="auto"/>
              <w:ind w:firstLine="0"/>
            </w:pPr>
          </w:p>
        </w:tc>
      </w:tr>
      <w:tr w:rsidRPr="0026194A" w:rsidR="00476D80" w:rsidTr="3B2D1703" w14:paraId="7C9D3953" w14:textId="77777777">
        <w:tc>
          <w:tcPr>
            <w:tcW w:w="392" w:type="dxa"/>
            <w:tcMar/>
          </w:tcPr>
          <w:p w:rsidRPr="0026194A" w:rsidR="00476D80" w:rsidP="0076030F" w:rsidRDefault="00476D80" w14:paraId="19D9161B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850" w:type="dxa"/>
            <w:gridSpan w:val="3"/>
            <w:tcMar/>
          </w:tcPr>
          <w:p w:rsidRPr="0026194A" w:rsidR="00476D80" w:rsidP="3B2D1703" w:rsidRDefault="002A55A4" w14:paraId="4FAEB687" w14:textId="27603465">
            <w:pPr>
              <w:pStyle w:val="Normal"/>
              <w:spacing w:line="276" w:lineRule="auto"/>
              <w:ind w:firstLine="0"/>
              <w:rPr>
                <w:color w:val="000000" w:themeColor="text1"/>
                <w:highlight w:val="red"/>
              </w:rPr>
            </w:pPr>
          </w:p>
        </w:tc>
      </w:tr>
      <w:tr w:rsidRPr="0026194A" w:rsidR="00F4304A" w:rsidTr="3B2D1703" w14:paraId="014D8068" w14:textId="77777777">
        <w:tc>
          <w:tcPr>
            <w:tcW w:w="392" w:type="dxa"/>
            <w:tcMar/>
          </w:tcPr>
          <w:p w:rsidRPr="0026194A" w:rsidR="00F4304A" w:rsidP="0076030F" w:rsidRDefault="00F4304A" w14:paraId="4FD77A31" w14:textId="77777777">
            <w:pPr>
              <w:spacing w:line="276" w:lineRule="auto"/>
              <w:ind w:firstLine="0"/>
              <w:rPr>
                <w:szCs w:val="20"/>
              </w:rPr>
            </w:pPr>
          </w:p>
        </w:tc>
        <w:tc>
          <w:tcPr>
            <w:tcW w:w="8850" w:type="dxa"/>
            <w:gridSpan w:val="3"/>
            <w:tcMar/>
          </w:tcPr>
          <w:p w:rsidRPr="0026194A" w:rsidR="00F4304A" w:rsidP="6C6F7104" w:rsidRDefault="00F4304A" w14:paraId="3D55027E" w14:textId="185F24CC">
            <w:pPr>
              <w:pStyle w:val="Normal"/>
              <w:spacing w:line="276" w:lineRule="auto"/>
              <w:ind w:firstLine="0"/>
              <w:rPr>
                <w:color w:val="000000" w:themeColor="text1"/>
              </w:rPr>
            </w:pPr>
          </w:p>
        </w:tc>
      </w:tr>
    </w:tbl>
    <w:p w:rsidRPr="0026194A" w:rsidR="00D35A2A" w:rsidP="352188DD" w:rsidRDefault="00900C04" w14:paraId="1153F9DB" w14:textId="327F5F6E">
      <w:pPr>
        <w:shd w:val="clear" w:color="auto" w:fill="1A5080"/>
        <w:spacing w:after="0" w:line="276" w:lineRule="auto"/>
        <w:ind w:firstLine="0"/>
        <w:rPr>
          <w:color w:val="FFFFFF" w:themeColor="background1"/>
          <w:sz w:val="28"/>
          <w:szCs w:val="28"/>
        </w:rPr>
      </w:pPr>
      <w:r w:rsidRPr="7E475297">
        <w:rPr>
          <w:color w:val="FFFFFF" w:themeColor="background1"/>
          <w:sz w:val="28"/>
          <w:szCs w:val="28"/>
        </w:rPr>
        <w:t>OPERATING ENVIRONMENT</w:t>
      </w:r>
    </w:p>
    <w:p w:rsidRPr="0026194A" w:rsidR="00BF2C18" w:rsidP="0076030F" w:rsidRDefault="00BF2C18" w14:paraId="49633707" w14:textId="77777777">
      <w:pPr>
        <w:spacing w:after="0" w:line="276" w:lineRule="auto"/>
        <w:ind w:firstLine="0"/>
        <w:rPr>
          <w:color w:val="000000" w:themeColor="text1"/>
        </w:rPr>
      </w:pPr>
    </w:p>
    <w:p w:rsidRPr="0026194A" w:rsidR="00BF2C18" w:rsidP="0076030F" w:rsidRDefault="793C1E62" w14:paraId="6D0AA3D8" w14:textId="394F5A7B">
      <w:pPr>
        <w:spacing w:line="276" w:lineRule="auto"/>
        <w:ind w:firstLine="0"/>
      </w:pPr>
      <w:r w:rsidRPr="454D68E2">
        <w:rPr>
          <w:color w:val="000000" w:themeColor="text2"/>
        </w:rPr>
        <w:t>The solution</w:t>
      </w:r>
      <w:r w:rsidRPr="0026194A" w:rsidR="00BF2C18">
        <w:t xml:space="preserve"> is compatible with:</w:t>
      </w:r>
    </w:p>
    <w:tbl>
      <w:tblPr>
        <w:tblW w:w="0" w:type="auto"/>
        <w:tblBorders>
          <w:top w:val="single" w:color="000000" w:themeColor="text2" w:sz="8" w:space="0"/>
          <w:left w:val="single" w:color="000000" w:themeColor="text2" w:sz="8" w:space="0"/>
          <w:bottom w:val="single" w:color="000000" w:themeColor="text2" w:sz="8" w:space="0"/>
          <w:right w:val="single" w:color="000000" w:themeColor="text2" w:sz="8" w:space="0"/>
          <w:insideH w:val="single" w:color="000000" w:themeColor="text2" w:sz="8" w:space="0"/>
          <w:insideV w:val="single" w:color="000000" w:themeColor="text2" w:sz="8" w:space="0"/>
        </w:tblBorders>
        <w:tblLook w:val="04A0" w:firstRow="1" w:lastRow="0" w:firstColumn="1" w:lastColumn="0" w:noHBand="0" w:noVBand="1"/>
      </w:tblPr>
      <w:tblGrid>
        <w:gridCol w:w="2551"/>
        <w:gridCol w:w="6455"/>
      </w:tblGrid>
      <w:tr w:rsidRPr="0026194A" w:rsidR="00071A28" w:rsidTr="718B3E55" w14:paraId="3B7D9F63" w14:textId="77777777">
        <w:tc>
          <w:tcPr>
            <w:tcW w:w="2555" w:type="dxa"/>
            <w:shd w:val="clear" w:color="auto" w:fill="E4ECF1"/>
            <w:tcMar/>
          </w:tcPr>
          <w:p w:rsidRPr="0026194A" w:rsidR="00071A28" w:rsidP="008C64B1" w:rsidRDefault="00071A28" w14:paraId="012C4EF9" w14:textId="77777777">
            <w:pPr>
              <w:pStyle w:val="NoSpacing"/>
              <w:spacing w:line="276" w:lineRule="auto"/>
              <w:rPr>
                <w:b/>
                <w:bCs/>
              </w:rPr>
            </w:pPr>
            <w:r w:rsidRPr="0026194A">
              <w:rPr>
                <w:b/>
                <w:bCs/>
              </w:rPr>
              <w:t>Operating System</w:t>
            </w:r>
          </w:p>
        </w:tc>
        <w:tc>
          <w:tcPr>
            <w:tcW w:w="6471" w:type="dxa"/>
            <w:shd w:val="clear" w:color="auto" w:fill="E4ECF1"/>
            <w:tcMar/>
          </w:tcPr>
          <w:p w:rsidRPr="0026194A" w:rsidR="00071A28" w:rsidP="008C64B1" w:rsidRDefault="00071A28" w14:paraId="1BDE555D" w14:textId="77777777">
            <w:pPr>
              <w:pStyle w:val="NoSpacing"/>
              <w:spacing w:line="276" w:lineRule="auto"/>
              <w:rPr>
                <w:b/>
                <w:bCs/>
              </w:rPr>
            </w:pPr>
            <w:r w:rsidRPr="0026194A">
              <w:rPr>
                <w:b/>
                <w:bCs/>
              </w:rPr>
              <w:t>Supported Browsers</w:t>
            </w:r>
          </w:p>
        </w:tc>
      </w:tr>
      <w:tr w:rsidRPr="0026194A" w:rsidR="00071A28" w:rsidTr="718B3E55" w14:paraId="7F4EA097" w14:textId="77777777">
        <w:tc>
          <w:tcPr>
            <w:tcW w:w="2555" w:type="dxa"/>
            <w:tcMar/>
          </w:tcPr>
          <w:p w:rsidRPr="0026194A" w:rsidR="00071A28" w:rsidP="008C64B1" w:rsidRDefault="00071A28" w14:paraId="5D586CB2" w14:textId="52E4670C">
            <w:pPr>
              <w:pStyle w:val="NoSpacing"/>
              <w:spacing w:line="276" w:lineRule="auto"/>
            </w:pPr>
            <w:r w:rsidRPr="0026194A">
              <w:t>Windows 10, Windows 11</w:t>
            </w:r>
          </w:p>
        </w:tc>
        <w:tc>
          <w:tcPr>
            <w:tcW w:w="6471" w:type="dxa"/>
            <w:tcMar/>
          </w:tcPr>
          <w:p w:rsidRPr="0026194A" w:rsidR="00071A28" w:rsidP="008C64B1" w:rsidRDefault="00071A28" w14:paraId="244ED503" w14:textId="77777777">
            <w:pPr>
              <w:pStyle w:val="NoSpacing"/>
              <w:spacing w:line="276" w:lineRule="auto"/>
            </w:pPr>
            <w:r w:rsidRPr="0026194A">
              <w:t>Microsoft Edge, Firefox, Chrome &amp; Opera Internet browsers</w:t>
            </w:r>
          </w:p>
        </w:tc>
      </w:tr>
      <w:tr w:rsidRPr="0026194A" w:rsidR="00071A28" w:rsidTr="718B3E55" w14:paraId="02B2CD29" w14:textId="77777777">
        <w:tc>
          <w:tcPr>
            <w:tcW w:w="2555" w:type="dxa"/>
            <w:tcMar/>
          </w:tcPr>
          <w:p w:rsidRPr="0026194A" w:rsidR="00071A28" w:rsidP="008C64B1" w:rsidRDefault="00ED6DF2" w14:paraId="0673AC28" w14:textId="525A161A">
            <w:pPr>
              <w:pStyle w:val="NoSpacing"/>
              <w:spacing w:line="276" w:lineRule="auto"/>
            </w:pPr>
            <w:r w:rsidR="585B999F">
              <w:rPr/>
              <w:t>OS</w:t>
            </w:r>
            <w:r w:rsidR="47A7C5D1">
              <w:rPr/>
              <w:t>X</w:t>
            </w:r>
            <w:r w:rsidR="585B999F">
              <w:rPr/>
              <w:t xml:space="preserve"> versions officially supported by Apple</w:t>
            </w:r>
          </w:p>
        </w:tc>
        <w:tc>
          <w:tcPr>
            <w:tcW w:w="6471" w:type="dxa"/>
            <w:tcMar/>
            <w:vAlign w:val="center"/>
          </w:tcPr>
          <w:p w:rsidRPr="0026194A" w:rsidR="00071A28" w:rsidP="008C64B1" w:rsidRDefault="00071A28" w14:paraId="1EA03235" w14:textId="77777777">
            <w:pPr>
              <w:pStyle w:val="NoSpacing"/>
              <w:spacing w:line="276" w:lineRule="auto"/>
            </w:pPr>
            <w:r w:rsidRPr="0026194A">
              <w:t>Safari, Chrome &amp; Opera Internet browsers.</w:t>
            </w:r>
          </w:p>
        </w:tc>
      </w:tr>
      <w:tr w:rsidRPr="0026194A" w:rsidR="00071A28" w:rsidTr="718B3E55" w14:paraId="780BDFFF" w14:textId="77777777">
        <w:tc>
          <w:tcPr>
            <w:tcW w:w="2555" w:type="dxa"/>
            <w:tcMar/>
          </w:tcPr>
          <w:p w:rsidRPr="0026194A" w:rsidR="00071A28" w:rsidP="008C64B1" w:rsidRDefault="00071A28" w14:paraId="20755053" w14:textId="36922304">
            <w:pPr>
              <w:pStyle w:val="NoSpacing"/>
              <w:spacing w:line="276" w:lineRule="auto"/>
            </w:pPr>
            <w:r w:rsidR="505E43B1">
              <w:rPr/>
              <w:t>iOS</w:t>
            </w:r>
            <w:r w:rsidR="21C1A432">
              <w:rPr/>
              <w:t xml:space="preserve"> versions officially supported by Apple</w:t>
            </w:r>
          </w:p>
        </w:tc>
        <w:tc>
          <w:tcPr>
            <w:tcW w:w="6471" w:type="dxa"/>
            <w:tcMar/>
            <w:vAlign w:val="center"/>
          </w:tcPr>
          <w:p w:rsidRPr="0026194A" w:rsidR="00071A28" w:rsidP="008C64B1" w:rsidRDefault="00071A28" w14:paraId="4F973CFF" w14:textId="77777777">
            <w:pPr>
              <w:pStyle w:val="NoSpacing"/>
              <w:spacing w:line="276" w:lineRule="auto"/>
            </w:pPr>
            <w:r w:rsidRPr="0026194A">
              <w:t>Safari, Chrome, Firefox &amp; Opera Internet browsers</w:t>
            </w:r>
          </w:p>
        </w:tc>
      </w:tr>
      <w:tr w:rsidRPr="0026194A" w:rsidR="00071A28" w:rsidTr="718B3E55" w14:paraId="7E3B7375" w14:textId="77777777">
        <w:tc>
          <w:tcPr>
            <w:tcW w:w="2555" w:type="dxa"/>
            <w:tcMar/>
          </w:tcPr>
          <w:p w:rsidRPr="0026194A" w:rsidR="00071A28" w:rsidP="008C64B1" w:rsidRDefault="00071A28" w14:paraId="7A9D1FE9" w14:textId="1A504504">
            <w:pPr>
              <w:pStyle w:val="NoSpacing"/>
              <w:spacing w:line="276" w:lineRule="auto"/>
            </w:pPr>
            <w:r w:rsidR="505E43B1">
              <w:rPr/>
              <w:t xml:space="preserve">Android, </w:t>
            </w:r>
            <w:r w:rsidR="0C37AF72">
              <w:rPr/>
              <w:t>versions officially supported by Google</w:t>
            </w:r>
          </w:p>
        </w:tc>
        <w:tc>
          <w:tcPr>
            <w:tcW w:w="6471" w:type="dxa"/>
            <w:tcMar/>
            <w:vAlign w:val="center"/>
          </w:tcPr>
          <w:p w:rsidRPr="0026194A" w:rsidR="00071A28" w:rsidP="008C64B1" w:rsidRDefault="00071A28" w14:paraId="78DE2B99" w14:textId="77777777">
            <w:pPr>
              <w:pStyle w:val="NoSpacing"/>
              <w:spacing w:line="276" w:lineRule="auto"/>
            </w:pPr>
            <w:r w:rsidRPr="0026194A">
              <w:t>Chrome, Firefox &amp; Opera Internet browsers</w:t>
            </w:r>
          </w:p>
        </w:tc>
      </w:tr>
    </w:tbl>
    <w:p w:rsidRPr="0026194A" w:rsidR="00BF2C18" w:rsidP="0FC20AAF" w:rsidRDefault="00C400F0" w14:paraId="55653225" w14:textId="28F60751">
      <w:pPr>
        <w:pStyle w:val="NoSpacing"/>
        <w:shd w:val="clear" w:color="auto" w:fill="E4ECF1"/>
        <w:spacing w:line="276" w:lineRule="auto"/>
        <w:rPr>
          <w:b w:val="1"/>
          <w:bCs w:val="1"/>
        </w:rPr>
      </w:pPr>
    </w:p>
    <w:p w:rsidRPr="0026194A" w:rsidR="00F2648C" w:rsidP="0076030F" w:rsidRDefault="00F2648C" w14:paraId="2CC295EA" w14:textId="77777777">
      <w:pPr>
        <w:pStyle w:val="NoSpacing"/>
        <w:spacing w:line="276" w:lineRule="auto"/>
      </w:pPr>
    </w:p>
    <w:p w:rsidRPr="0026194A" w:rsidR="00F2648C" w:rsidP="0076030F" w:rsidRDefault="00F2648C" w14:paraId="28964150" w14:textId="338F343C">
      <w:pPr>
        <w:spacing w:line="276" w:lineRule="auto"/>
        <w:ind w:firstLine="0"/>
      </w:pPr>
      <w:r w:rsidRPr="0026194A">
        <w:t xml:space="preserve">The Supplier cannot completely guarantee </w:t>
      </w:r>
      <w:r w:rsidRPr="46074F1B" w:rsidR="53DCDFDA">
        <w:rPr>
          <w:color w:val="000000" w:themeColor="text2"/>
        </w:rPr>
        <w:t>solution</w:t>
      </w:r>
      <w:r w:rsidRPr="0026194A">
        <w:t xml:space="preserve"> compatibility with every new browser, or new versions of existing browsers and Operating system, but will make every reasonable effort to ensure compatibility within 6 months of beta release date.</w:t>
      </w:r>
    </w:p>
    <w:p w:rsidRPr="0026194A" w:rsidR="00F2648C" w:rsidP="0076030F" w:rsidRDefault="66421B0A" w14:paraId="27546EA9" w14:textId="4575C157">
      <w:pPr>
        <w:spacing w:line="276" w:lineRule="auto"/>
        <w:ind w:firstLine="0"/>
      </w:pPr>
      <w:r w:rsidRPr="27FA8203">
        <w:rPr>
          <w:color w:val="000000" w:themeColor="text2"/>
        </w:rPr>
        <w:t>The solution</w:t>
      </w:r>
      <w:r w:rsidRPr="0026194A" w:rsidR="00F2648C">
        <w:t xml:space="preserve"> is hosted by VividWorks in Microsoft Azure environment. </w:t>
      </w:r>
      <w:r w:rsidRPr="20833CB3" w:rsidR="241177D8">
        <w:rPr>
          <w:color w:val="000000" w:themeColor="text2"/>
        </w:rPr>
        <w:t>The solution</w:t>
      </w:r>
      <w:r w:rsidRPr="3FC01799" w:rsidR="00F2648C">
        <w:rPr>
          <w:color w:val="000000" w:themeColor="text2"/>
        </w:rPr>
        <w:t xml:space="preserve"> </w:t>
      </w:r>
      <w:r w:rsidRPr="0026194A" w:rsidR="00F2648C">
        <w:t>uses a Shared Service Plan in region listed in the Hosting Plan below:</w:t>
      </w:r>
    </w:p>
    <w:tbl>
      <w:tblPr>
        <w:tblW w:w="0" w:type="auto"/>
        <w:tblBorders>
          <w:top w:val="single" w:color="000000" w:themeColor="text2" w:sz="8" w:space="0"/>
          <w:left w:val="single" w:color="000000" w:themeColor="text2" w:sz="8" w:space="0"/>
          <w:bottom w:val="single" w:color="000000" w:themeColor="text2" w:sz="8" w:space="0"/>
          <w:right w:val="single" w:color="000000" w:themeColor="text2" w:sz="8" w:space="0"/>
          <w:insideH w:val="single" w:color="000000" w:themeColor="text2" w:sz="8" w:space="0"/>
          <w:insideV w:val="single" w:color="000000" w:themeColor="text2" w:sz="8" w:space="0"/>
        </w:tblBorders>
        <w:tblLook w:val="04A0" w:firstRow="1" w:lastRow="0" w:firstColumn="1" w:lastColumn="0" w:noHBand="0" w:noVBand="1"/>
      </w:tblPr>
      <w:tblGrid>
        <w:gridCol w:w="1889"/>
        <w:gridCol w:w="7117"/>
      </w:tblGrid>
      <w:tr w:rsidRPr="0026194A" w:rsidR="00765B11" w:rsidTr="234AF6B2" w14:paraId="71C76AD6" w14:textId="77777777">
        <w:tc>
          <w:tcPr>
            <w:tcW w:w="1892" w:type="dxa"/>
            <w:shd w:val="clear" w:color="auto" w:fill="E4ECF1"/>
            <w:tcMar/>
          </w:tcPr>
          <w:p w:rsidRPr="0026194A" w:rsidR="00765B11" w:rsidP="54BF35F6" w:rsidRDefault="00765B11" w14:paraId="07B99E33" w14:textId="77777777">
            <w:pPr>
              <w:pStyle w:val="NoSpacing"/>
              <w:spacing w:line="276" w:lineRule="auto"/>
              <w:rPr>
                <w:b/>
                <w:bCs/>
              </w:rPr>
            </w:pPr>
            <w:r w:rsidRPr="0026194A">
              <w:rPr>
                <w:b/>
                <w:bCs/>
              </w:rPr>
              <w:t>Hosting Plan</w:t>
            </w:r>
          </w:p>
        </w:tc>
        <w:tc>
          <w:tcPr>
            <w:tcW w:w="7134" w:type="dxa"/>
            <w:shd w:val="clear" w:color="auto" w:fill="E4ECF1"/>
            <w:tcMar/>
          </w:tcPr>
          <w:p w:rsidRPr="0026194A" w:rsidR="00765B11" w:rsidP="54BF35F6" w:rsidRDefault="00765B11" w14:paraId="76F6B695" w14:textId="77777777">
            <w:pPr>
              <w:pStyle w:val="NoSpacing"/>
              <w:spacing w:line="276" w:lineRule="auto"/>
              <w:rPr>
                <w:b/>
                <w:bCs/>
              </w:rPr>
            </w:pPr>
            <w:r w:rsidRPr="0026194A">
              <w:rPr>
                <w:b/>
                <w:bCs/>
              </w:rPr>
              <w:t>Region</w:t>
            </w:r>
          </w:p>
        </w:tc>
      </w:tr>
      <w:tr w:rsidRPr="0026194A" w:rsidR="00765B11" w:rsidTr="234AF6B2" w14:paraId="3CEDD4BF" w14:textId="77777777">
        <w:tc>
          <w:tcPr>
            <w:tcW w:w="1892" w:type="dxa"/>
            <w:tcMar/>
          </w:tcPr>
          <w:p w:rsidRPr="0026194A" w:rsidR="00765B11" w:rsidP="008C64B1" w:rsidRDefault="00765B11" w14:paraId="0A5A8590" w14:textId="77777777">
            <w:pPr>
              <w:pStyle w:val="NoSpacing"/>
              <w:spacing w:line="276" w:lineRule="auto"/>
            </w:pPr>
            <w:r w:rsidRPr="0026194A">
              <w:t>Shared Service Plan</w:t>
            </w:r>
          </w:p>
        </w:tc>
        <w:tc>
          <w:tcPr>
            <w:tcW w:w="7134" w:type="dxa"/>
            <w:tcMar/>
          </w:tcPr>
          <w:p w:rsidRPr="0026194A" w:rsidR="00765B11" w:rsidP="234AF6B2" w:rsidRDefault="009A3C3B" w14:paraId="4DC2957E" w14:textId="69159396">
            <w:pPr>
              <w:pStyle w:val="NoSpac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6A93F238">
              <w:rPr/>
              <w:t>United States</w:t>
            </w:r>
          </w:p>
        </w:tc>
      </w:tr>
    </w:tbl>
    <w:p w:rsidRPr="0026194A" w:rsidR="00900C04" w:rsidP="008E2AED" w:rsidRDefault="00900C04" w14:paraId="2EECE170" w14:textId="77777777">
      <w:pPr>
        <w:spacing w:after="0" w:line="259" w:lineRule="auto"/>
        <w:ind w:firstLine="0"/>
        <w:rPr>
          <w:sz w:val="28"/>
          <w:szCs w:val="28"/>
        </w:rPr>
      </w:pPr>
    </w:p>
    <w:p w:rsidRPr="0026194A" w:rsidR="001736B1" w:rsidP="352188DD" w:rsidRDefault="1E28A9D0" w14:paraId="57605181" w14:textId="094A4C46">
      <w:pPr>
        <w:shd w:val="clear" w:color="auto" w:fill="1A5080"/>
        <w:spacing w:after="0" w:line="259" w:lineRule="auto"/>
        <w:ind w:firstLine="0"/>
        <w:rPr>
          <w:color w:val="FFFFFF" w:themeColor="background1"/>
          <w:sz w:val="28"/>
          <w:szCs w:val="28"/>
        </w:rPr>
      </w:pPr>
      <w:r w:rsidRPr="78B8E72F">
        <w:rPr>
          <w:color w:val="FFFFFF" w:themeColor="background1"/>
          <w:sz w:val="28"/>
          <w:szCs w:val="28"/>
        </w:rPr>
        <w:t xml:space="preserve">CUSTOMER </w:t>
      </w:r>
      <w:r w:rsidRPr="78B8E72F" w:rsidR="2CE8B776">
        <w:rPr>
          <w:color w:val="FFFFFF" w:themeColor="background1"/>
          <w:sz w:val="28"/>
          <w:szCs w:val="28"/>
        </w:rPr>
        <w:t>PRODUCTS</w:t>
      </w:r>
      <w:r w:rsidRPr="78B8E72F" w:rsidR="7813B274">
        <w:rPr>
          <w:color w:val="FFFFFF" w:themeColor="background1"/>
          <w:sz w:val="28"/>
          <w:szCs w:val="28"/>
        </w:rPr>
        <w:t>, OPTIONS AND MATERIALS</w:t>
      </w:r>
      <w:r w:rsidRPr="78B8E72F" w:rsidR="2CE8B776">
        <w:rPr>
          <w:color w:val="FFFFFF" w:themeColor="background1"/>
          <w:sz w:val="28"/>
          <w:szCs w:val="28"/>
        </w:rPr>
        <w:t xml:space="preserve"> INCLUDED IN SCOPE</w:t>
      </w:r>
    </w:p>
    <w:p w:rsidRPr="0026194A" w:rsidR="00DA74E5" w:rsidP="008E2AED" w:rsidRDefault="00DA74E5" w14:paraId="46195AB6" w14:textId="77777777">
      <w:pPr>
        <w:spacing w:after="0" w:line="259" w:lineRule="auto"/>
        <w:ind w:firstLine="0"/>
        <w:rPr>
          <w:szCs w:val="20"/>
        </w:rPr>
      </w:pPr>
    </w:p>
    <w:p w:rsidR="4CB0D506" w:rsidP="78B8E72F" w:rsidRDefault="4CB0D506" w14:paraId="0817F1C0" w14:textId="4105D5F3">
      <w:pPr>
        <w:pStyle w:val="MdParagraph"/>
        <w:ind w:firstLine="0"/>
        <w:rPr>
          <w:rFonts w:ascii="Calibri Light" w:hAnsi="Calibri Light" w:eastAsia="Calibri Light" w:cs="Calibri Light"/>
          <w:color w:val="000000" w:themeColor="text2"/>
        </w:rPr>
      </w:pPr>
      <w:r w:rsidRPr="234AF6B2" w:rsidR="26BD40C8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This section will detail the specific configurations, rules, and requirements for the </w:t>
      </w:r>
      <w:r w:rsidRPr="234AF6B2" w:rsidR="6BD019DB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products included </w:t>
      </w:r>
      <w:r w:rsidRPr="234AF6B2" w:rsidR="4AFDFBA9">
        <w:rPr>
          <w:rFonts w:ascii="Calibri Light" w:hAnsi="Calibri Light" w:eastAsia="Calibri Light" w:cs="Calibri Light"/>
          <w:color w:val="000000" w:themeColor="text2" w:themeTint="FF" w:themeShade="FF"/>
        </w:rPr>
        <w:t>in the 3D Product Configurator</w:t>
      </w:r>
      <w:r w:rsidRPr="234AF6B2" w:rsidR="26BD40C8">
        <w:rPr>
          <w:rFonts w:ascii="Calibri Light" w:hAnsi="Calibri Light" w:eastAsia="Calibri Light" w:cs="Calibri Light"/>
          <w:color w:val="000000" w:themeColor="text2" w:themeTint="FF" w:themeShade="FF"/>
        </w:rPr>
        <w:t>, including how modularity, materials, and finishes are implemented within the 3D environment</w:t>
      </w:r>
      <w:r w:rsidRPr="234AF6B2" w:rsidR="138A6470">
        <w:rPr>
          <w:rFonts w:ascii="Calibri Light" w:hAnsi="Calibri Light" w:eastAsia="Calibri Light" w:cs="Calibri Light"/>
          <w:color w:val="000000" w:themeColor="text2" w:themeTint="FF" w:themeShade="FF"/>
        </w:rPr>
        <w:t>.</w:t>
      </w:r>
      <w:r w:rsidRPr="234AF6B2" w:rsidR="4776C70A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All the products, elements or options may not have visual representation as they are implemented and presented as a sign or a user selectable option only without any visualization (“Shopping basket item”).</w:t>
      </w:r>
    </w:p>
    <w:p w:rsidR="05D7DE68" w:rsidP="718B3E55" w:rsidRDefault="05D7DE68" w14:paraId="028175D7" w14:textId="23733B2A">
      <w:pPr>
        <w:pStyle w:val="MdParagraph"/>
        <w:ind w:firstLine="0"/>
      </w:pPr>
      <w:r w:rsidRPr="234AF6B2" w:rsidR="08A15DC9">
        <w:rPr>
          <w:rFonts w:ascii="Calibri Light" w:hAnsi="Calibri Light" w:eastAsia="Calibri Light" w:cs="Calibri Light"/>
          <w:color w:val="000000" w:themeColor="text2" w:themeTint="FF" w:themeShade="FF"/>
        </w:rPr>
        <w:t>The</w:t>
      </w:r>
      <w:r w:rsidRPr="234AF6B2" w:rsidR="6CB3B9ED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product</w:t>
      </w:r>
      <w:r w:rsidRPr="234AF6B2" w:rsidR="557D05C2">
        <w:rPr>
          <w:rFonts w:ascii="Calibri Light" w:hAnsi="Calibri Light" w:eastAsia="Calibri Light" w:cs="Calibri Light"/>
          <w:color w:val="000000" w:themeColor="text2" w:themeTint="FF" w:themeShade="FF"/>
        </w:rPr>
        <w:t>s</w:t>
      </w:r>
      <w:r w:rsidRPr="234AF6B2" w:rsidR="6CB3B9ED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included</w:t>
      </w:r>
      <w:r w:rsidRPr="234AF6B2" w:rsidR="08A15DC9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</w:t>
      </w:r>
      <w:r w:rsidRPr="234AF6B2" w:rsidR="783EEB21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in the </w:t>
      </w:r>
      <w:r w:rsidRPr="234AF6B2" w:rsidR="7821CB8D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Phase 1 delivery of </w:t>
      </w:r>
      <w:r w:rsidRPr="234AF6B2" w:rsidR="783EEB21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3D </w:t>
      </w:r>
      <w:r w:rsidRPr="234AF6B2" w:rsidR="5F0E70D0">
        <w:rPr>
          <w:rFonts w:ascii="Calibri Light" w:hAnsi="Calibri Light" w:eastAsia="Calibri Light" w:cs="Calibri Light"/>
          <w:color w:val="000000" w:themeColor="text2" w:themeTint="FF" w:themeShade="FF"/>
        </w:rPr>
        <w:t>Product Configurator</w:t>
      </w:r>
      <w:r w:rsidRPr="234AF6B2" w:rsidR="726EFD60">
        <w:rPr>
          <w:rFonts w:ascii="Calibri Light" w:hAnsi="Calibri Light" w:eastAsia="Calibri Light" w:cs="Calibri Light"/>
          <w:color w:val="000000" w:themeColor="text2" w:themeTint="FF" w:themeShade="FF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530"/>
      </w:tblGrid>
      <w:tr w:rsidR="234AF6B2" w:rsidTr="234AF6B2" w14:paraId="3228B6A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56433D8" w14:textId="0893A39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CLUB CHAIR 34" x 34" x 31" BH</w:t>
            </w:r>
          </w:p>
        </w:tc>
      </w:tr>
      <w:tr w:rsidR="234AF6B2" w:rsidTr="234AF6B2" w14:paraId="2E4B4E8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39ABFF1" w14:textId="464AF90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SWIVEL CHAIR 34" x 34" x 31" BH</w:t>
            </w:r>
          </w:p>
        </w:tc>
      </w:tr>
      <w:tr w:rsidR="234AF6B2" w:rsidTr="234AF6B2" w14:paraId="0AEA766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E886C3C" w14:textId="018E21F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LOVESEAT 60" x 34" x 31" BH</w:t>
            </w:r>
          </w:p>
        </w:tc>
      </w:tr>
      <w:tr w:rsidR="234AF6B2" w:rsidTr="234AF6B2" w14:paraId="202FF5D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4185B87" w14:textId="3867709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MINI LOVESEAT 48" x 34" x 31" BH</w:t>
            </w:r>
          </w:p>
        </w:tc>
      </w:tr>
      <w:tr w:rsidR="234AF6B2" w:rsidTr="234AF6B2" w14:paraId="253C9B9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0C9CBBE" w14:textId="416C6D7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SOFA 72" x 34" x 31" BH</w:t>
            </w:r>
          </w:p>
        </w:tc>
      </w:tr>
      <w:tr w:rsidR="234AF6B2" w:rsidTr="234AF6B2" w14:paraId="5B63778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DDC9F47" w14:textId="3D59F0C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SOFA 84" x 34" x 31" BH</w:t>
            </w:r>
          </w:p>
        </w:tc>
      </w:tr>
      <w:tr w:rsidR="234AF6B2" w:rsidTr="234AF6B2" w14:paraId="25C4F59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FBFD5F8" w14:textId="64CEE90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SOFA 96" x 34" x 31" BH</w:t>
            </w:r>
          </w:p>
        </w:tc>
      </w:tr>
      <w:tr w:rsidR="234AF6B2" w:rsidTr="234AF6B2" w14:paraId="15A04DB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DE6BA50" w14:textId="526393C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SOFA 72" x 34" x 31" BH</w:t>
            </w:r>
          </w:p>
        </w:tc>
      </w:tr>
      <w:tr w:rsidR="234AF6B2" w:rsidTr="234AF6B2" w14:paraId="5C45E9E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050CBEB" w14:textId="4F53B6B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MINI LOVESEAT 48" x 34" x 31" BH</w:t>
            </w:r>
          </w:p>
        </w:tc>
      </w:tr>
      <w:tr w:rsidR="234AF6B2" w:rsidTr="234AF6B2" w14:paraId="2579C4E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6D588B7" w14:textId="32C2719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SOFA 72" x 34" x 31" BH</w:t>
            </w:r>
          </w:p>
        </w:tc>
      </w:tr>
      <w:tr w:rsidR="234AF6B2" w:rsidTr="234AF6B2" w14:paraId="422F729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DB81BFC" w14:textId="5A5267F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SOFA 84" x 34" x 31" BH</w:t>
            </w:r>
          </w:p>
        </w:tc>
      </w:tr>
      <w:tr w:rsidR="234AF6B2" w:rsidTr="234AF6B2" w14:paraId="1E80EC4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E322C8D" w14:textId="2FDFD1D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SOFA 96" x 34" x 31" BH</w:t>
            </w:r>
          </w:p>
        </w:tc>
      </w:tr>
      <w:tr w:rsidR="234AF6B2" w:rsidTr="234AF6B2" w14:paraId="0CE2B16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CC9BF5A" w14:textId="07C43D8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CORNER SOFA 72" x 34" x 31" BH</w:t>
            </w:r>
          </w:p>
        </w:tc>
      </w:tr>
      <w:tr w:rsidR="234AF6B2" w:rsidTr="234AF6B2" w14:paraId="0CA014F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4589D5B" w14:textId="35AA465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CORNER SOFA 84" x 34" x 31" BH</w:t>
            </w:r>
          </w:p>
        </w:tc>
      </w:tr>
      <w:tr w:rsidR="234AF6B2" w:rsidTr="234AF6B2" w14:paraId="4221357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FAAF1CF" w14:textId="696C1FA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CORNER SOFA 96" x 34" x 31" BH</w:t>
            </w:r>
          </w:p>
        </w:tc>
      </w:tr>
      <w:tr w:rsidR="234AF6B2" w:rsidTr="234AF6B2" w14:paraId="31A903B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A1DB396" w14:textId="527E660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CORNER CHAISE 72" x 34" x 31" BH</w:t>
            </w:r>
          </w:p>
        </w:tc>
      </w:tr>
      <w:tr w:rsidR="234AF6B2" w:rsidTr="234AF6B2" w14:paraId="2A11511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E8AFC35" w14:textId="1938872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CORNER CHAISE 84" x 34" x 31" BH</w:t>
            </w:r>
          </w:p>
        </w:tc>
      </w:tr>
      <w:tr w:rsidR="234AF6B2" w:rsidTr="234AF6B2" w14:paraId="553DB4B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27BA610" w14:textId="18C617E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SINGLE CHAISE LOUNGE 30" x 79" x 14" SH</w:t>
            </w:r>
          </w:p>
        </w:tc>
      </w:tr>
      <w:tr w:rsidR="234AF6B2" w:rsidTr="234AF6B2" w14:paraId="32A78E0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9798652" w14:textId="5F5AD3F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DOUBLE CHAISE LOUNGE 58" x 79" x 14" SH</w:t>
            </w:r>
          </w:p>
        </w:tc>
      </w:tr>
      <w:tr w:rsidR="234AF6B2" w:rsidTr="234AF6B2" w14:paraId="22A696E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84AC164" w14:textId="6329DB2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ROUND DAYBED 84" DIAMETER</w:t>
            </w:r>
          </w:p>
        </w:tc>
      </w:tr>
      <w:tr w:rsidR="234AF6B2" w:rsidTr="234AF6B2" w14:paraId="71FDF52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A04BF40" w14:textId="4935FD6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DAYBED 72" x 72" x 27" BH</w:t>
            </w:r>
          </w:p>
        </w:tc>
      </w:tr>
      <w:tr w:rsidR="234AF6B2" w:rsidTr="234AF6B2" w14:paraId="3F39FFC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629A2A8" w14:textId="196976F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DAYBED 84" x 72" x 27" BH</w:t>
            </w:r>
          </w:p>
        </w:tc>
      </w:tr>
      <w:tr w:rsidR="234AF6B2" w:rsidTr="234AF6B2" w14:paraId="38767D3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D7AD705" w14:textId="72693CC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DAYBED 84" x 84" x 27" BH</w:t>
            </w:r>
          </w:p>
        </w:tc>
      </w:tr>
      <w:tr w:rsidR="234AF6B2" w:rsidTr="234AF6B2" w14:paraId="1AC6FEE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C8C2F92" w14:textId="01CFD2A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SINGLE CHAISE LOUNGE 38" x 79" x 11" SH</w:t>
            </w:r>
          </w:p>
        </w:tc>
      </w:tr>
      <w:tr w:rsidR="234AF6B2" w:rsidTr="234AF6B2" w14:paraId="7B52938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B2AF425" w14:textId="324FB9B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TRANSITIONAL DOUBLE CHAISE 48" x 72" x 30" BH</w:t>
            </w:r>
          </w:p>
        </w:tc>
      </w:tr>
      <w:tr w:rsidR="234AF6B2" w:rsidTr="234AF6B2" w14:paraId="70239DA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D119EB3" w14:textId="03235B1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TRANSITIONAL SINGLE CHAISE 36" x 72" x 30" BH</w:t>
            </w:r>
          </w:p>
        </w:tc>
      </w:tr>
      <w:tr w:rsidR="234AF6B2" w:rsidTr="234AF6B2" w14:paraId="3438251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698EFAD" w14:textId="64B7395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DOUBLE CHAISE LOUNGE 58" x 79" x 11" SH</w:t>
            </w:r>
          </w:p>
        </w:tc>
      </w:tr>
      <w:tr w:rsidR="234AF6B2" w:rsidTr="234AF6B2" w14:paraId="1A3F01B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BA49311" w14:textId="6C0655F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CLUB CHAIR w/METAL ARM 34" x 38" x 33" BH</w:t>
            </w:r>
          </w:p>
        </w:tc>
      </w:tr>
      <w:tr w:rsidR="234AF6B2" w:rsidTr="234AF6B2" w14:paraId="671FBA4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E4936F5" w14:textId="246B014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SWIVEL CHAIR 34" x 38" x 33" BH</w:t>
            </w:r>
          </w:p>
        </w:tc>
      </w:tr>
      <w:tr w:rsidR="234AF6B2" w:rsidTr="234AF6B2" w14:paraId="45F3BAD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358D641" w14:textId="4EDB425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SOFA 72" x 38" x 33" BH</w:t>
            </w:r>
          </w:p>
        </w:tc>
      </w:tr>
      <w:tr w:rsidR="234AF6B2" w:rsidTr="234AF6B2" w14:paraId="40501DB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F48DC5F" w14:textId="11B0E71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SOFA 84" x 38" x 33" BH</w:t>
            </w:r>
          </w:p>
        </w:tc>
      </w:tr>
      <w:tr w:rsidR="234AF6B2" w:rsidTr="234AF6B2" w14:paraId="0E5129C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18A66AA" w14:textId="57FC337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SOFA 96" x 38" x 33" BH</w:t>
            </w:r>
          </w:p>
        </w:tc>
      </w:tr>
      <w:tr w:rsidR="234AF6B2" w:rsidTr="234AF6B2" w14:paraId="2F32025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BEA7C59" w14:textId="4EEC343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MINI LOVESEAT 48" x 38" x 33" BH</w:t>
            </w:r>
          </w:p>
        </w:tc>
      </w:tr>
      <w:tr w:rsidR="234AF6B2" w:rsidTr="234AF6B2" w14:paraId="3459CC6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230D2C9" w14:textId="758A936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LOVESEAT 60" x 38" x 33" BH</w:t>
            </w:r>
          </w:p>
        </w:tc>
      </w:tr>
      <w:tr w:rsidR="234AF6B2" w:rsidTr="234AF6B2" w14:paraId="6CE98E4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99DCEDB" w14:textId="5C9A533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SINGLE CHAISE LOUNGE 36" x 79" x 14" SH</w:t>
            </w:r>
          </w:p>
        </w:tc>
      </w:tr>
      <w:tr w:rsidR="234AF6B2" w:rsidTr="234AF6B2" w14:paraId="6B96A25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C8DF114" w14:textId="23FB017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DOUBLE CHAISE LOUNGE 58" x 79" x 14" SH</w:t>
            </w:r>
          </w:p>
        </w:tc>
      </w:tr>
      <w:tr w:rsidR="234AF6B2" w:rsidTr="234AF6B2" w14:paraId="4059516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F5E1ADC" w14:textId="3789121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CLUB CHAIR 32" x 36" x 16" SH</w:t>
            </w:r>
          </w:p>
        </w:tc>
      </w:tr>
      <w:tr w:rsidR="234AF6B2" w:rsidTr="234AF6B2" w14:paraId="233EF9A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4AB85CE" w14:textId="2776771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22" x 60" x 16"</w:t>
            </w:r>
          </w:p>
        </w:tc>
      </w:tr>
      <w:tr w:rsidR="234AF6B2" w:rsidTr="234AF6B2" w14:paraId="1BB92A3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504E9D0" w14:textId="3C8D1A8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22" x 72" x 16"</w:t>
            </w:r>
          </w:p>
        </w:tc>
      </w:tr>
      <w:tr w:rsidR="234AF6B2" w:rsidTr="234AF6B2" w14:paraId="5C5A0C6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5048CB2" w14:textId="6C42BD2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34" x 60" x 16"</w:t>
            </w:r>
          </w:p>
        </w:tc>
      </w:tr>
      <w:tr w:rsidR="234AF6B2" w:rsidTr="234AF6B2" w14:paraId="5C43162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428FD9D" w14:textId="0B28681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56" x 42" x 16"</w:t>
            </w:r>
          </w:p>
        </w:tc>
      </w:tr>
      <w:tr w:rsidR="234AF6B2" w:rsidTr="234AF6B2" w14:paraId="4278FF0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D597026" w14:textId="0B7ECB0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ONE-SIDED SOFA 72" x 36" x 16" SH</w:t>
            </w:r>
          </w:p>
        </w:tc>
      </w:tr>
      <w:tr w:rsidR="234AF6B2" w:rsidTr="234AF6B2" w14:paraId="3C81127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4F3CFFE" w14:textId="39E478D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ONE SIDED SOFA 84" x 36" x 16" SH</w:t>
            </w:r>
          </w:p>
        </w:tc>
      </w:tr>
      <w:tr w:rsidR="234AF6B2" w:rsidTr="234AF6B2" w14:paraId="7A2AA8F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BBB217A" w14:textId="5C5B7AA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ONE-SIDED SOFA 96" x 36" x 16" SH</w:t>
            </w:r>
          </w:p>
        </w:tc>
      </w:tr>
      <w:tr w:rsidR="234AF6B2" w:rsidTr="234AF6B2" w14:paraId="112B8B4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CAD9A3E" w14:textId="6FCCFF1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DOUBLE-SIDED SOFA 60" x 62" x 16" SH</w:t>
            </w:r>
          </w:p>
        </w:tc>
      </w:tr>
      <w:tr w:rsidR="234AF6B2" w:rsidTr="234AF6B2" w14:paraId="7B6342C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2DCE361" w14:textId="7B9BC69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T-SHAPED SOFA 62" x 42" x 22" x 16" SH</w:t>
            </w:r>
          </w:p>
        </w:tc>
      </w:tr>
      <w:tr w:rsidR="234AF6B2" w:rsidTr="234AF6B2" w14:paraId="4DB4BAF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0874A92" w14:textId="2A80857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ROUND SIDE TABLE 36" x 17"</w:t>
            </w:r>
          </w:p>
        </w:tc>
      </w:tr>
      <w:tr w:rsidR="234AF6B2" w:rsidTr="234AF6B2" w14:paraId="2DE6990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C238873" w14:textId="47A7900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28" x 42" x 17"</w:t>
            </w:r>
          </w:p>
        </w:tc>
      </w:tr>
      <w:tr w:rsidR="234AF6B2" w:rsidTr="234AF6B2" w14:paraId="438B8D9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129538F" w14:textId="410397A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36" x 36" x 17"</w:t>
            </w:r>
          </w:p>
        </w:tc>
      </w:tr>
      <w:tr w:rsidR="234AF6B2" w:rsidTr="234AF6B2" w14:paraId="1411C8E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31C098" w14:textId="31C029C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36" x 56" x 17"</w:t>
            </w:r>
          </w:p>
        </w:tc>
      </w:tr>
      <w:tr w:rsidR="234AF6B2" w:rsidTr="234AF6B2" w14:paraId="77A32C9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6F5D029" w14:textId="697714A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42" x 42" x 17"</w:t>
            </w:r>
          </w:p>
        </w:tc>
      </w:tr>
      <w:tr w:rsidR="234AF6B2" w:rsidTr="234AF6B2" w14:paraId="6EE96E3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1CB19A8" w14:textId="5BC227E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42" x 56" x 17"</w:t>
            </w:r>
          </w:p>
        </w:tc>
      </w:tr>
      <w:tr w:rsidR="234AF6B2" w:rsidTr="234AF6B2" w14:paraId="3025DC3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F2335D8" w14:textId="0280BB9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56" x 56" x 17"</w:t>
            </w:r>
          </w:p>
        </w:tc>
      </w:tr>
      <w:tr w:rsidR="234AF6B2" w:rsidTr="234AF6B2" w14:paraId="23ABCF5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F15AFC9" w14:textId="6B470CC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28" x 56" x 17"</w:t>
            </w:r>
          </w:p>
        </w:tc>
      </w:tr>
      <w:tr w:rsidR="234AF6B2" w:rsidTr="234AF6B2" w14:paraId="1BCFA7A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E0B80C9" w14:textId="0A31758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36" x 56" x 17"</w:t>
            </w:r>
          </w:p>
        </w:tc>
      </w:tr>
      <w:tr w:rsidR="234AF6B2" w:rsidTr="234AF6B2" w14:paraId="28E72FA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9726D8B" w14:textId="26E4BFF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36" x 72" x 17"</w:t>
            </w:r>
          </w:p>
        </w:tc>
      </w:tr>
      <w:tr w:rsidR="234AF6B2" w:rsidTr="234AF6B2" w14:paraId="7A9771D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A13DB49" w14:textId="1ADA5D8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42" x 42" x 17"</w:t>
            </w:r>
          </w:p>
        </w:tc>
      </w:tr>
      <w:tr w:rsidR="234AF6B2" w:rsidTr="234AF6B2" w14:paraId="056F958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0888EDC" w14:textId="77E1A24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42" x 56" x 17"</w:t>
            </w:r>
          </w:p>
        </w:tc>
      </w:tr>
      <w:tr w:rsidR="234AF6B2" w:rsidTr="234AF6B2" w14:paraId="7A81607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AD5BA34" w14:textId="132BA6B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56" x 56" x 17"</w:t>
            </w:r>
          </w:p>
        </w:tc>
      </w:tr>
      <w:tr w:rsidR="234AF6B2" w:rsidTr="234AF6B2" w14:paraId="1725B43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BF303C3" w14:textId="3DC38A8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28" x 42" x 17"</w:t>
            </w:r>
          </w:p>
        </w:tc>
      </w:tr>
      <w:tr w:rsidR="234AF6B2" w:rsidTr="234AF6B2" w14:paraId="5EE0C62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8CBB2FD" w14:textId="3CAE905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TABLE 34" X 12"</w:t>
            </w:r>
          </w:p>
        </w:tc>
      </w:tr>
      <w:tr w:rsidR="234AF6B2" w:rsidTr="234AF6B2" w14:paraId="6A86B2C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71237E1" w14:textId="23C9D88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 TABLE 13" x 30" x 16"</w:t>
            </w:r>
          </w:p>
        </w:tc>
      </w:tr>
      <w:tr w:rsidR="234AF6B2" w:rsidTr="234AF6B2" w14:paraId="1F6235C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407ECB5" w14:textId="43720CB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(BAR HEIGHT) 36" x 36" x 42"</w:t>
            </w:r>
          </w:p>
        </w:tc>
      </w:tr>
      <w:tr w:rsidR="234AF6B2" w:rsidTr="234AF6B2" w14:paraId="0F707A4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A614833" w14:textId="3904370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(BAR HEIGHT) 42" x 42" x 42"</w:t>
            </w:r>
          </w:p>
        </w:tc>
      </w:tr>
      <w:tr w:rsidR="234AF6B2" w:rsidTr="234AF6B2" w14:paraId="5069977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AB90C2A" w14:textId="56278F6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(COUNTER HEIGHT) 36" x 36" x 36"</w:t>
            </w:r>
          </w:p>
        </w:tc>
      </w:tr>
      <w:tr w:rsidR="234AF6B2" w:rsidTr="234AF6B2" w14:paraId="5F4338C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5DFB10B" w14:textId="7E85842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(COUNTER HEIGHT) 42" x 42" x 36"</w:t>
            </w:r>
          </w:p>
        </w:tc>
      </w:tr>
      <w:tr w:rsidR="234AF6B2" w:rsidTr="234AF6B2" w14:paraId="5B22928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8B43BF1" w14:textId="61EDF3D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(DINING HEIGHT) 36" x 36" x 30"</w:t>
            </w:r>
          </w:p>
        </w:tc>
      </w:tr>
      <w:tr w:rsidR="234AF6B2" w:rsidTr="234AF6B2" w14:paraId="1EA76EF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5E78EF0" w14:textId="5FE5BA0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(DINING HEIGHT) 42" x 42" x 30"</w:t>
            </w:r>
          </w:p>
        </w:tc>
      </w:tr>
      <w:tr w:rsidR="234AF6B2" w:rsidTr="234AF6B2" w14:paraId="084AFEE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157ECCB" w14:textId="0F78FA8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DINING BENCH w/NO ARMS 72" x 22" x 18" SH</w:t>
            </w:r>
          </w:p>
        </w:tc>
      </w:tr>
      <w:tr w:rsidR="234AF6B2" w:rsidTr="234AF6B2" w14:paraId="6DA9B20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3289248" w14:textId="52A27DE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DINING BENCH w/NO ARMS 96" x 22" x 18" SH</w:t>
            </w:r>
          </w:p>
        </w:tc>
      </w:tr>
      <w:tr w:rsidR="234AF6B2" w:rsidTr="234AF6B2" w14:paraId="71CBB92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3AA51B3" w14:textId="68492BF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BARSTOOL (BAR HEIGHT) 18" x 18" x 30" SH</w:t>
            </w:r>
          </w:p>
        </w:tc>
      </w:tr>
      <w:tr w:rsidR="234AF6B2" w:rsidTr="234AF6B2" w14:paraId="0438706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8CB6DD" w14:textId="400BDA7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BARSTOOL (COUNTER HEIGHT) 18" x 18" x 24" SH</w:t>
            </w:r>
          </w:p>
        </w:tc>
      </w:tr>
      <w:tr w:rsidR="234AF6B2" w:rsidTr="234AF6B2" w14:paraId="7F3B90E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360A9D3" w14:textId="5B946DA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BENCH (DINING HEIGHT) 42" x 18" x 18" SH</w:t>
            </w:r>
          </w:p>
        </w:tc>
      </w:tr>
      <w:tr w:rsidR="234AF6B2" w:rsidTr="234AF6B2" w14:paraId="4A596E4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9AB901B" w14:textId="14E1A06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CHAIR (DINING HEIGHT) 18" x 18" x 18" SH</w:t>
            </w:r>
          </w:p>
        </w:tc>
      </w:tr>
      <w:tr w:rsidR="234AF6B2" w:rsidTr="234AF6B2" w14:paraId="33A24BC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99808E6" w14:textId="0402894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HALF BACK BARSTOOL (BAR HEIGHT) 17" x 21" x 30" SH</w:t>
            </w:r>
          </w:p>
        </w:tc>
      </w:tr>
      <w:tr w:rsidR="234AF6B2" w:rsidTr="234AF6B2" w14:paraId="502EAEF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F893D73" w14:textId="12852CE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HALF BACK BARSTOOL (COUNTER HEIGHT) 17" x 21" x 24" SH</w:t>
            </w:r>
          </w:p>
        </w:tc>
      </w:tr>
      <w:tr w:rsidR="234AF6B2" w:rsidTr="234AF6B2" w14:paraId="34FB9D4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76987E2" w14:textId="03EF481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BARSTOOL (BAR HEIGHT) 19" x 23" x 30" SH</w:t>
            </w:r>
          </w:p>
        </w:tc>
      </w:tr>
      <w:tr w:rsidR="234AF6B2" w:rsidTr="234AF6B2" w14:paraId="658F79E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9AFFA64" w14:textId="6B2D2B7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BARSTOOL (COUNTER HEIGHT) 19" x 23" x 24" SH</w:t>
            </w:r>
          </w:p>
        </w:tc>
      </w:tr>
      <w:tr w:rsidR="234AF6B2" w:rsidTr="234AF6B2" w14:paraId="51554DE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93AB726" w14:textId="5E27069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BARSTOOL w/ARMS (BAR HEIGHT) 24" x 23" x 30" SH</w:t>
            </w:r>
          </w:p>
        </w:tc>
      </w:tr>
      <w:tr w:rsidR="234AF6B2" w:rsidTr="234AF6B2" w14:paraId="53F2CB3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0F0774F" w14:textId="5E45706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CHAIR w/ARMS (DINING HEIGHT) 24" x 23" x 18" SH</w:t>
            </w:r>
          </w:p>
        </w:tc>
      </w:tr>
      <w:tr w:rsidR="234AF6B2" w:rsidTr="234AF6B2" w14:paraId="5837EDF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00402A3" w14:textId="0F37BAB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22" x 30" x 16"</w:t>
            </w:r>
          </w:p>
        </w:tc>
      </w:tr>
      <w:tr w:rsidR="234AF6B2" w:rsidTr="234AF6B2" w14:paraId="23E4815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2CDB325" w14:textId="72B4C31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22" x 42" x 16"</w:t>
            </w:r>
          </w:p>
        </w:tc>
      </w:tr>
      <w:tr w:rsidR="234AF6B2" w:rsidTr="234AF6B2" w14:paraId="5323852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52016F6" w14:textId="605771B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22" x 60" x 16"</w:t>
            </w:r>
          </w:p>
        </w:tc>
      </w:tr>
      <w:tr w:rsidR="234AF6B2" w:rsidTr="234AF6B2" w14:paraId="0903F3F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2C60D6A" w14:textId="3D844F3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22" x 72" x 16"</w:t>
            </w:r>
          </w:p>
        </w:tc>
      </w:tr>
      <w:tr w:rsidR="234AF6B2" w:rsidTr="234AF6B2" w14:paraId="502EF01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CEE7438" w14:textId="61B21DB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OTTOMAN 30" x 22" x 16"</w:t>
            </w:r>
          </w:p>
        </w:tc>
      </w:tr>
      <w:tr w:rsidR="234AF6B2" w:rsidTr="234AF6B2" w14:paraId="4986116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37FF06C" w14:textId="085516A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60" ROUND SWING 72" x 12" SH</w:t>
            </w:r>
          </w:p>
        </w:tc>
      </w:tr>
      <w:tr w:rsidR="234AF6B2" w:rsidTr="234AF6B2" w14:paraId="662311C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E08A923" w14:textId="73F354B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66" x 42" x 23" BH</w:t>
            </w:r>
          </w:p>
        </w:tc>
      </w:tr>
      <w:tr w:rsidR="234AF6B2" w:rsidTr="234AF6B2" w14:paraId="78696EE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25D2F7E" w14:textId="2C861A4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72" x 42" x 23" BH</w:t>
            </w:r>
          </w:p>
        </w:tc>
      </w:tr>
      <w:tr w:rsidR="234AF6B2" w:rsidTr="234AF6B2" w14:paraId="71A7EDF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A08A106" w14:textId="40FFBFA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96" x 32" x 23" BH</w:t>
            </w:r>
          </w:p>
        </w:tc>
      </w:tr>
      <w:tr w:rsidR="234AF6B2" w:rsidTr="234AF6B2" w14:paraId="6321F35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8AB7237" w14:textId="18A14B2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SQUARE PILLOW 17" X 17"</w:t>
            </w:r>
          </w:p>
        </w:tc>
      </w:tr>
      <w:tr w:rsidR="234AF6B2" w:rsidTr="234AF6B2" w14:paraId="728D4DD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47B6E41" w14:textId="4184416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SQUARE PILLOW 23" X 23"</w:t>
            </w:r>
          </w:p>
        </w:tc>
      </w:tr>
      <w:tr w:rsidR="234AF6B2" w:rsidTr="234AF6B2" w14:paraId="5ED7C91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20B43C3" w14:textId="76EF4A7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LUMBAR PILLOW 12" X 24"</w:t>
            </w:r>
          </w:p>
        </w:tc>
      </w:tr>
      <w:tr w:rsidR="234AF6B2" w:rsidTr="234AF6B2" w14:paraId="3DB9288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F2AFC70" w14:textId="54D1593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KINDLE LIVING HEATER (Allison)</w:t>
            </w:r>
          </w:p>
        </w:tc>
      </w:tr>
      <w:tr w:rsidR="234AF6B2" w:rsidTr="234AF6B2" w14:paraId="55EBFB0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F65A1CD" w14:textId="6FB2CE6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KINDLE LIVING LAMP (Allison)</w:t>
            </w:r>
          </w:p>
        </w:tc>
      </w:tr>
      <w:tr w:rsidR="234AF6B2" w:rsidTr="234AF6B2" w14:paraId="61449C1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7EE6E59" w14:textId="042ADFE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LAYLO LOUNGER, NO RISERS</w:t>
            </w:r>
          </w:p>
        </w:tc>
      </w:tr>
      <w:tr w:rsidR="234AF6B2" w:rsidTr="234AF6B2" w14:paraId="7E79F90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08FA43D" w14:textId="54BEC2E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LAYLO LOUNGER W/4" RISERS</w:t>
            </w:r>
          </w:p>
        </w:tc>
      </w:tr>
      <w:tr w:rsidR="234AF6B2" w:rsidTr="234AF6B2" w14:paraId="0E127CE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E1B0B6B" w14:textId="7CA204D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FREELO CHAIR SPLASH</w:t>
            </w:r>
          </w:p>
        </w:tc>
      </w:tr>
      <w:tr w:rsidR="234AF6B2" w:rsidTr="234AF6B2" w14:paraId="655E0E4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F659BA4" w14:textId="6B96E4B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SHAYZ LOUNGERS FOR 5" DEPTH</w:t>
            </w:r>
          </w:p>
        </w:tc>
      </w:tr>
      <w:tr w:rsidR="234AF6B2" w:rsidTr="234AF6B2" w14:paraId="64BA885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F7452A6" w14:textId="5E573C5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MOON CHAIR W/CUP HOLDERS</w:t>
            </w:r>
          </w:p>
        </w:tc>
      </w:tr>
      <w:tr w:rsidR="234AF6B2" w:rsidTr="234AF6B2" w14:paraId="2312EEF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A86C603" w14:textId="719F52A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WOOSAH CHAIRS</w:t>
            </w:r>
          </w:p>
        </w:tc>
      </w:tr>
      <w:tr w:rsidR="234AF6B2" w:rsidTr="234AF6B2" w14:paraId="4FF3949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8CEEDBA" w14:textId="0E916FE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Ripple Table</w:t>
            </w:r>
          </w:p>
        </w:tc>
      </w:tr>
      <w:tr w:rsidR="234AF6B2" w:rsidTr="234AF6B2" w14:paraId="2E2AC79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0F2B22A" w14:textId="134315C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LIDO UMBRELLA</w:t>
            </w:r>
          </w:p>
        </w:tc>
      </w:tr>
      <w:tr w:rsidR="234AF6B2" w:rsidTr="234AF6B2" w14:paraId="723E7FB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09B9CEA" w14:textId="3D1D078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CANTILEVER UMBRELLA w/BASE</w:t>
            </w:r>
          </w:p>
        </w:tc>
      </w:tr>
    </w:tbl>
    <w:p w:rsidR="23AAC67E" w:rsidP="234AF6B2" w:rsidRDefault="23AAC67E" w14:paraId="0BE7A4FB" w14:textId="5DD8ED84">
      <w:pPr>
        <w:pStyle w:val="MdParagraph"/>
        <w:ind w:firstLine="0"/>
        <w:rPr>
          <w:rFonts w:ascii="Calibri Light" w:hAnsi="Calibri Light" w:eastAsia="Calibri Light" w:cs="Calibri Light"/>
          <w:color w:val="000000" w:themeColor="text2" w:themeTint="FF" w:themeShade="FF"/>
        </w:rPr>
      </w:pPr>
      <w:r w:rsidRPr="234AF6B2" w:rsidR="23AAC67E">
        <w:rPr>
          <w:rFonts w:ascii="Calibri Light" w:hAnsi="Calibri Light" w:eastAsia="Calibri Light" w:cs="Calibri Light"/>
          <w:color w:val="000000" w:themeColor="text2" w:themeTint="FF" w:themeShade="FF"/>
        </w:rPr>
        <w:t>The products included</w:t>
      </w:r>
      <w:r w:rsidRPr="234AF6B2" w:rsidR="23AAC67E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</w:t>
      </w:r>
      <w:r w:rsidRPr="234AF6B2" w:rsidR="23AAC67E">
        <w:rPr>
          <w:rFonts w:ascii="Calibri Light" w:hAnsi="Calibri Light" w:eastAsia="Calibri Light" w:cs="Calibri Light"/>
          <w:color w:val="000000" w:themeColor="text2" w:themeTint="FF" w:themeShade="FF"/>
        </w:rPr>
        <w:t>in the Phase 2 delivery of 3D Product Configurator</w:t>
      </w:r>
      <w:r w:rsidRPr="234AF6B2" w:rsidR="3430D3E7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will be confirme</w:t>
      </w:r>
      <w:r w:rsidRPr="234AF6B2" w:rsidR="71CE83B5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d after Phase 1. The current remaining catalog of the Customer is </w:t>
      </w:r>
      <w:r w:rsidRPr="234AF6B2" w:rsidR="71CE83B5">
        <w:rPr>
          <w:rFonts w:ascii="Calibri Light" w:hAnsi="Calibri Light" w:eastAsia="Calibri Light" w:cs="Calibri Light"/>
          <w:color w:val="000000" w:themeColor="text2" w:themeTint="FF" w:themeShade="FF"/>
        </w:rPr>
        <w:t>listed as</w:t>
      </w:r>
      <w:r w:rsidRPr="234AF6B2" w:rsidR="71CE83B5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</w:t>
      </w:r>
      <w:r w:rsidRPr="234AF6B2" w:rsidR="71CE83B5">
        <w:rPr>
          <w:rFonts w:ascii="Calibri Light" w:hAnsi="Calibri Light" w:eastAsia="Calibri Light" w:cs="Calibri Light"/>
          <w:color w:val="000000" w:themeColor="text2" w:themeTint="FF" w:themeShade="FF"/>
        </w:rPr>
        <w:t>below</w:t>
      </w:r>
      <w:r w:rsidRPr="234AF6B2" w:rsidR="71CE83B5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reference.</w:t>
      </w:r>
      <w:r w:rsidRPr="234AF6B2" w:rsidR="4D8724A4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Phase 2 product scope will be selected from the SKU list below.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530"/>
      </w:tblGrid>
      <w:tr w:rsidR="234AF6B2" w:rsidTr="234AF6B2" w14:paraId="6389F61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4BEF8D2" w14:textId="64A33CC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SWIVEL CHAIR W/DEKTON SIDEARM</w:t>
            </w:r>
          </w:p>
        </w:tc>
      </w:tr>
      <w:tr w:rsidR="234AF6B2" w:rsidTr="234AF6B2" w14:paraId="2E909A9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7CC2779" w14:textId="358A625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MINI LOVESEAT 48" x 34" x 31" BH</w:t>
            </w:r>
          </w:p>
        </w:tc>
      </w:tr>
      <w:tr w:rsidR="234AF6B2" w:rsidTr="234AF6B2" w14:paraId="5D3FB8A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91386E2" w14:textId="22E2D0E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ARMLESS SOFA 34" x 34" x 31" BH</w:t>
            </w:r>
          </w:p>
        </w:tc>
      </w:tr>
      <w:tr w:rsidR="234AF6B2" w:rsidTr="234AF6B2" w14:paraId="1CC5A23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53B4AC3" w14:textId="798BD82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OVERSIZED CHAISE 72" x 42" x 31" BH</w:t>
            </w:r>
          </w:p>
        </w:tc>
      </w:tr>
      <w:tr w:rsidR="234AF6B2" w:rsidTr="234AF6B2" w14:paraId="28DF42F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63066D" w14:textId="7B3875E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OVERSIZED CHAISE 84" x 42" x 31" BH</w:t>
            </w:r>
          </w:p>
        </w:tc>
      </w:tr>
      <w:tr w:rsidR="234AF6B2" w:rsidTr="234AF6B2" w14:paraId="233DD8D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F7AF8DB" w14:textId="1C91A7F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SOFA 60" x 34" x 30" BH</w:t>
            </w:r>
          </w:p>
        </w:tc>
      </w:tr>
      <w:tr w:rsidR="234AF6B2" w:rsidTr="234AF6B2" w14:paraId="035C6B4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D7DFDC5" w14:textId="0BAF1F0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SOFA 72" x 34" x 30" BH</w:t>
            </w:r>
          </w:p>
        </w:tc>
      </w:tr>
      <w:tr w:rsidR="234AF6B2" w:rsidTr="234AF6B2" w14:paraId="7A0E5FF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4F991BE" w14:textId="689A7F5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SOFA 84" x 34" x 30" BH</w:t>
            </w:r>
          </w:p>
        </w:tc>
      </w:tr>
      <w:tr w:rsidR="234AF6B2" w:rsidTr="234AF6B2" w14:paraId="590F3AE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C158322" w14:textId="76E7D3F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SOFA 96" x 34" x 30" BH</w:t>
            </w:r>
          </w:p>
        </w:tc>
      </w:tr>
      <w:tr w:rsidR="234AF6B2" w:rsidTr="234AF6B2" w14:paraId="642B691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65DDB48" w14:textId="4D5AE40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CORNER SOFA 72" x 34" x 30" BH</w:t>
            </w:r>
          </w:p>
        </w:tc>
      </w:tr>
      <w:tr w:rsidR="234AF6B2" w:rsidTr="234AF6B2" w14:paraId="0F69663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8A259E1" w14:textId="1374436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CORNER SOFA 84" x 34" x 30" BH</w:t>
            </w:r>
          </w:p>
        </w:tc>
      </w:tr>
      <w:tr w:rsidR="234AF6B2" w:rsidTr="234AF6B2" w14:paraId="00F2E09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6D1BED4" w14:textId="043C4BE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CORNER SOFA 96" x 34" x 30" BH</w:t>
            </w:r>
          </w:p>
        </w:tc>
      </w:tr>
      <w:tr w:rsidR="234AF6B2" w:rsidTr="234AF6B2" w14:paraId="58CDDCC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33B3F48" w14:textId="6CF03A8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CORNER CHAISE 84" x 42" x 30" BH</w:t>
            </w:r>
          </w:p>
        </w:tc>
      </w:tr>
      <w:tr w:rsidR="234AF6B2" w:rsidTr="234AF6B2" w14:paraId="1A316A5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80614C7" w14:textId="38B50CF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SWIVEL CHAIR W/DEKTON SIDEARM 34" x 38" x 33"</w:t>
            </w:r>
          </w:p>
        </w:tc>
      </w:tr>
      <w:tr w:rsidR="234AF6B2" w:rsidTr="234AF6B2" w14:paraId="24F64F8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164F4E2" w14:textId="1CC9392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34" x 42" x 16"</w:t>
            </w:r>
          </w:p>
        </w:tc>
      </w:tr>
      <w:tr w:rsidR="234AF6B2" w:rsidTr="234AF6B2" w14:paraId="501E8E6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221581B" w14:textId="78561A3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34" x 34" x 16"</w:t>
            </w:r>
          </w:p>
        </w:tc>
      </w:tr>
      <w:tr w:rsidR="234AF6B2" w:rsidTr="234AF6B2" w14:paraId="6617CF9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C3288CC" w14:textId="2C3543C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MILAN OTTOMAN 34" x 72" x 16"</w:t>
            </w:r>
          </w:p>
        </w:tc>
      </w:tr>
      <w:tr w:rsidR="234AF6B2" w:rsidTr="234AF6B2" w14:paraId="480C7D7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EE695B5" w14:textId="36EABE0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 xml:space="preserve">MILAN ONE-SIDED SOFA (base) </w:t>
            </w:r>
          </w:p>
        </w:tc>
      </w:tr>
      <w:tr w:rsidR="234AF6B2" w:rsidTr="234AF6B2" w14:paraId="284A6DC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9A88003" w14:textId="75FA733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SIDE TABLE 20" x 20" x 17"</w:t>
            </w:r>
          </w:p>
        </w:tc>
      </w:tr>
      <w:tr w:rsidR="234AF6B2" w:rsidTr="234AF6B2" w14:paraId="15EEB89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D2B27A9" w14:textId="52CEF51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(unspecified size)</w:t>
            </w:r>
          </w:p>
        </w:tc>
      </w:tr>
      <w:tr w:rsidR="234AF6B2" w:rsidTr="234AF6B2" w14:paraId="52DDC8C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9B5707B" w14:textId="3B5D4CF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42" x 72" x 17"</w:t>
            </w:r>
          </w:p>
        </w:tc>
      </w:tr>
      <w:tr w:rsidR="234AF6B2" w:rsidTr="234AF6B2" w14:paraId="0BD4F6E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FC8B627" w14:textId="49FC472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COFFEE TABLE 56" x 72" x 17"</w:t>
            </w:r>
          </w:p>
        </w:tc>
      </w:tr>
      <w:tr w:rsidR="234AF6B2" w:rsidTr="234AF6B2" w14:paraId="41B7769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B87D46E" w14:textId="5FD51AB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SIDE TABLE 20" x 20" x 17"</w:t>
            </w:r>
          </w:p>
        </w:tc>
      </w:tr>
      <w:tr w:rsidR="234AF6B2" w:rsidTr="234AF6B2" w14:paraId="4C32B6C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286F094" w14:textId="66CCE6C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36" x 36" x 17"</w:t>
            </w:r>
          </w:p>
        </w:tc>
      </w:tr>
      <w:tr w:rsidR="234AF6B2" w:rsidTr="234AF6B2" w14:paraId="5390A12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416B69D" w14:textId="22A7F39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42" x 72" x 17"</w:t>
            </w:r>
          </w:p>
        </w:tc>
      </w:tr>
      <w:tr w:rsidR="234AF6B2" w:rsidTr="234AF6B2" w14:paraId="5EB52F0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2E34B4F" w14:textId="720442B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COFFEE TABLE 56" x 72" x 17"</w:t>
            </w:r>
          </w:p>
        </w:tc>
      </w:tr>
      <w:tr w:rsidR="234AF6B2" w:rsidTr="234AF6B2" w14:paraId="7736697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A5C7BC8" w14:textId="2DD41E4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ANGULAR SIDE TABLE</w:t>
            </w:r>
          </w:p>
        </w:tc>
      </w:tr>
      <w:tr w:rsidR="234AF6B2" w:rsidTr="234AF6B2" w14:paraId="2340DC5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82FC9E6" w14:textId="43CD098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TABLE 72" X 12"</w:t>
            </w:r>
          </w:p>
        </w:tc>
      </w:tr>
      <w:tr w:rsidR="234AF6B2" w:rsidTr="234AF6B2" w14:paraId="6B7356B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6C0B86C" w14:textId="5218257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TABLE 84" X 12"</w:t>
            </w:r>
          </w:p>
        </w:tc>
      </w:tr>
      <w:tr w:rsidR="234AF6B2" w:rsidTr="234AF6B2" w14:paraId="528C876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D819B6F" w14:textId="3338129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TABLE 34" X 12" (alt)</w:t>
            </w:r>
          </w:p>
        </w:tc>
      </w:tr>
      <w:tr w:rsidR="234AF6B2" w:rsidTr="234AF6B2" w14:paraId="45F5D63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4615646" w14:textId="2275CE7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TABLE 96" X 12"</w:t>
            </w:r>
          </w:p>
        </w:tc>
      </w:tr>
      <w:tr w:rsidR="234AF6B2" w:rsidTr="234AF6B2" w14:paraId="22ECCAC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44E1F78" w14:textId="519D6BC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TRIANGLE SIDE TABLE 32" x 32" x 17"</w:t>
            </w:r>
          </w:p>
        </w:tc>
      </w:tr>
      <w:tr w:rsidR="234AF6B2" w:rsidTr="234AF6B2" w14:paraId="3705237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3B318B9" w14:textId="5A74E74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U SIDE TABLE 13" x 30" x 21"</w:t>
            </w:r>
          </w:p>
        </w:tc>
      </w:tr>
      <w:tr w:rsidR="234AF6B2" w:rsidTr="234AF6B2" w14:paraId="2D791E0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A76E7DD" w14:textId="4AAE515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SIDE TABLE 40" x 13" x 12"</w:t>
            </w:r>
          </w:p>
        </w:tc>
      </w:tr>
      <w:tr w:rsidR="234AF6B2" w:rsidTr="234AF6B2" w14:paraId="19C4E7E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553BF81" w14:textId="0D0017C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ROUND TABLE (DINING HEIGHT) 42" x 30"</w:t>
            </w:r>
          </w:p>
        </w:tc>
      </w:tr>
      <w:tr w:rsidR="234AF6B2" w:rsidTr="234AF6B2" w14:paraId="70B1919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032AC97" w14:textId="7B204B9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ROUND TABLE (DINING HEIGHT) 56" x 30"</w:t>
            </w:r>
          </w:p>
        </w:tc>
      </w:tr>
      <w:tr w:rsidR="234AF6B2" w:rsidTr="234AF6B2" w14:paraId="044FE2F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36820DA" w14:textId="5294739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OVAL TABLE 108" X 56" X 30"</w:t>
            </w:r>
          </w:p>
        </w:tc>
      </w:tr>
      <w:tr w:rsidR="234AF6B2" w:rsidTr="234AF6B2" w14:paraId="496ABF8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47FB9AD" w14:textId="5EBB02E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42" x 120" x 42"</w:t>
            </w:r>
          </w:p>
        </w:tc>
      </w:tr>
      <w:tr w:rsidR="234AF6B2" w:rsidTr="234AF6B2" w14:paraId="4393A03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A02432E" w14:textId="1438909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42" x 72" x 42"</w:t>
            </w:r>
          </w:p>
        </w:tc>
      </w:tr>
      <w:tr w:rsidR="234AF6B2" w:rsidTr="234AF6B2" w14:paraId="37C5530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832E04B" w14:textId="5999D68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42" x 96" x 42"</w:t>
            </w:r>
          </w:p>
        </w:tc>
      </w:tr>
      <w:tr w:rsidR="234AF6B2" w:rsidTr="234AF6B2" w14:paraId="4C45D05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FD93551" w14:textId="2C7C858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56" x 120" x 42"</w:t>
            </w:r>
          </w:p>
        </w:tc>
      </w:tr>
      <w:tr w:rsidR="234AF6B2" w:rsidTr="234AF6B2" w14:paraId="2D8A8F6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26DABB5" w14:textId="4C93394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56" x 56" x 42"</w:t>
            </w:r>
          </w:p>
        </w:tc>
      </w:tr>
      <w:tr w:rsidR="234AF6B2" w:rsidTr="234AF6B2" w14:paraId="19EC779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946242F" w14:textId="0BAAC60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56" x 72" x 42"</w:t>
            </w:r>
          </w:p>
        </w:tc>
      </w:tr>
      <w:tr w:rsidR="234AF6B2" w:rsidTr="234AF6B2" w14:paraId="2576E06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C17BC5" w14:textId="387E05F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(BAR HEIGHT) 56" x 96" x 42"</w:t>
            </w:r>
          </w:p>
        </w:tc>
      </w:tr>
      <w:tr w:rsidR="234AF6B2" w:rsidTr="234AF6B2" w14:paraId="43A57FA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0145956" w14:textId="0CD251D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42" x 120" x 36"</w:t>
            </w:r>
          </w:p>
        </w:tc>
      </w:tr>
      <w:tr w:rsidR="234AF6B2" w:rsidTr="234AF6B2" w14:paraId="728E5A7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FA32D68" w14:textId="72F3173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42" x 72" x 36"</w:t>
            </w:r>
          </w:p>
        </w:tc>
      </w:tr>
      <w:tr w:rsidR="234AF6B2" w:rsidTr="234AF6B2" w14:paraId="02AF338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A3875A7" w14:textId="0FD0960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42" x 96" x 36"</w:t>
            </w:r>
          </w:p>
        </w:tc>
      </w:tr>
      <w:tr w:rsidR="234AF6B2" w:rsidTr="234AF6B2" w14:paraId="578E810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45D678B" w14:textId="5777352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56" x 120" x 36"</w:t>
            </w:r>
          </w:p>
        </w:tc>
      </w:tr>
      <w:tr w:rsidR="234AF6B2" w:rsidTr="234AF6B2" w14:paraId="166F5DA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32CC6CA" w14:textId="5A7F792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56" x 56" x 36"</w:t>
            </w:r>
          </w:p>
        </w:tc>
      </w:tr>
      <w:tr w:rsidR="234AF6B2" w:rsidTr="234AF6B2" w14:paraId="405302A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D440C34" w14:textId="4C3C8BC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56" x 72" x 36"</w:t>
            </w:r>
          </w:p>
        </w:tc>
      </w:tr>
      <w:tr w:rsidR="234AF6B2" w:rsidTr="234AF6B2" w14:paraId="5289828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DC246AE" w14:textId="217B970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(COUNTER HEIGHT) 56" x 96" x 36"</w:t>
            </w:r>
          </w:p>
        </w:tc>
      </w:tr>
      <w:tr w:rsidR="234AF6B2" w:rsidTr="234AF6B2" w14:paraId="7BC6012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26ADFB4" w14:textId="27407C0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(DINING HEIGHT) 56" x 72" x 30"</w:t>
            </w:r>
          </w:p>
        </w:tc>
      </w:tr>
      <w:tr w:rsidR="234AF6B2" w:rsidTr="234AF6B2" w14:paraId="2E5968F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3E80449" w14:textId="5954F7D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TABLE (DINING HEIGHT) 56" x 96" x 30"</w:t>
            </w:r>
          </w:p>
        </w:tc>
      </w:tr>
      <w:tr w:rsidR="234AF6B2" w:rsidTr="234AF6B2" w14:paraId="04C1BAF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9A71FC9" w14:textId="289E2EE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28" x 120" x 42"</w:t>
            </w:r>
          </w:p>
        </w:tc>
      </w:tr>
      <w:tr w:rsidR="234AF6B2" w:rsidTr="234AF6B2" w14:paraId="518DDF2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A0C40D6" w14:textId="546AA7B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28" x 72" x 42"</w:t>
            </w:r>
          </w:p>
        </w:tc>
      </w:tr>
      <w:tr w:rsidR="234AF6B2" w:rsidTr="234AF6B2" w14:paraId="34A0C9F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F981F73" w14:textId="562D127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28" x 96" x 42"</w:t>
            </w:r>
          </w:p>
        </w:tc>
      </w:tr>
      <w:tr w:rsidR="234AF6B2" w:rsidTr="234AF6B2" w14:paraId="2ACC04B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B8AE975" w14:textId="548ADDE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36" x 120" x 42"</w:t>
            </w:r>
          </w:p>
        </w:tc>
      </w:tr>
      <w:tr w:rsidR="234AF6B2" w:rsidTr="234AF6B2" w14:paraId="7731DCD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5928E78" w14:textId="578F54B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36" x 72" x 42"</w:t>
            </w:r>
          </w:p>
        </w:tc>
      </w:tr>
      <w:tr w:rsidR="234AF6B2" w:rsidTr="234AF6B2" w14:paraId="7183D49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D0F1845" w14:textId="0432AC1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(BAR HEIGHT) 36" x 96" x 42"</w:t>
            </w:r>
          </w:p>
        </w:tc>
      </w:tr>
      <w:tr w:rsidR="234AF6B2" w:rsidTr="234AF6B2" w14:paraId="6D98013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BEA058C" w14:textId="5367F31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28" x 72" x 36"</w:t>
            </w:r>
          </w:p>
        </w:tc>
      </w:tr>
      <w:tr w:rsidR="234AF6B2" w:rsidTr="234AF6B2" w14:paraId="63BF728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7510611" w14:textId="50A4530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28" x 120" x 36"</w:t>
            </w:r>
          </w:p>
        </w:tc>
      </w:tr>
      <w:tr w:rsidR="234AF6B2" w:rsidTr="234AF6B2" w14:paraId="18AEDF7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B8494CD" w14:textId="133B1C4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28" x 72" x 36" (alt)</w:t>
            </w:r>
          </w:p>
        </w:tc>
      </w:tr>
      <w:tr w:rsidR="234AF6B2" w:rsidTr="234AF6B2" w14:paraId="7E57354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B2E8D15" w14:textId="22B5178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28" x 96" x 36"</w:t>
            </w:r>
          </w:p>
        </w:tc>
      </w:tr>
      <w:tr w:rsidR="234AF6B2" w:rsidTr="234AF6B2" w14:paraId="303952B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7171A41" w14:textId="4B9371C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36" x 120" x 36"</w:t>
            </w:r>
          </w:p>
        </w:tc>
      </w:tr>
      <w:tr w:rsidR="234AF6B2" w:rsidTr="234AF6B2" w14:paraId="4B22448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F63A53D" w14:textId="3412130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36" x 72" x 36"</w:t>
            </w:r>
          </w:p>
        </w:tc>
      </w:tr>
      <w:tr w:rsidR="234AF6B2" w:rsidTr="234AF6B2" w14:paraId="73D2E04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5BE92A4" w14:textId="6588683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(COUNTER HEIGHT) 36" x 96" x 36"</w:t>
            </w:r>
          </w:p>
        </w:tc>
      </w:tr>
      <w:tr w:rsidR="234AF6B2" w:rsidTr="234AF6B2" w14:paraId="6C6E034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15B5A9E" w14:textId="3AFB51C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28" x 120" x 30"</w:t>
            </w:r>
          </w:p>
        </w:tc>
      </w:tr>
      <w:tr w:rsidR="234AF6B2" w:rsidTr="234AF6B2" w14:paraId="3EC9E93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3AD8952" w14:textId="2A6FEDE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28" x 72" x 30"</w:t>
            </w:r>
          </w:p>
        </w:tc>
      </w:tr>
      <w:tr w:rsidR="234AF6B2" w:rsidTr="234AF6B2" w14:paraId="28BC5AC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F186C5F" w14:textId="735E72D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28" x 96" x 30"</w:t>
            </w:r>
          </w:p>
        </w:tc>
      </w:tr>
      <w:tr w:rsidR="234AF6B2" w:rsidTr="234AF6B2" w14:paraId="098B6EA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C3B5170" w14:textId="7C077F1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36" x 120" x 30"</w:t>
            </w:r>
          </w:p>
        </w:tc>
      </w:tr>
      <w:tr w:rsidR="234AF6B2" w:rsidTr="234AF6B2" w14:paraId="7721E0C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3C27427" w14:textId="2FD7D19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36" x 72" x 30"</w:t>
            </w:r>
          </w:p>
        </w:tc>
      </w:tr>
      <w:tr w:rsidR="234AF6B2" w:rsidTr="234AF6B2" w14:paraId="195ACBC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CFD5564" w14:textId="0C75E68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TABLE (DINING HEIGHT) 36" x 96" x 30"</w:t>
            </w:r>
          </w:p>
        </w:tc>
      </w:tr>
      <w:tr w:rsidR="234AF6B2" w:rsidTr="234AF6B2" w14:paraId="7E0F1B7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758AEE6" w14:textId="7B782AD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(BAR HEIGHT) 36" x 72" x 42"</w:t>
            </w:r>
          </w:p>
        </w:tc>
      </w:tr>
      <w:tr w:rsidR="234AF6B2" w:rsidTr="234AF6B2" w14:paraId="7AF29CB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AAA4BDC" w14:textId="367FAF7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(COUNTER HEIGHT) 36" x 72" x 36"</w:t>
            </w:r>
          </w:p>
        </w:tc>
      </w:tr>
      <w:tr w:rsidR="234AF6B2" w:rsidTr="234AF6B2" w14:paraId="39F5BCA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33AFCDD" w14:textId="4138300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STAR LEG TABLE (DINING HEIGHT) 36" x 72" x 30"</w:t>
            </w:r>
          </w:p>
        </w:tc>
      </w:tr>
      <w:tr w:rsidR="234AF6B2" w:rsidTr="234AF6B2" w14:paraId="5C4C660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C4B5B3E" w14:textId="7F21A3A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28" x 120" x 42"</w:t>
            </w:r>
          </w:p>
        </w:tc>
      </w:tr>
      <w:tr w:rsidR="234AF6B2" w:rsidTr="234AF6B2" w14:paraId="1021095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85CAF7B" w14:textId="6D91E98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28" x 72" x 42"</w:t>
            </w:r>
          </w:p>
        </w:tc>
      </w:tr>
      <w:tr w:rsidR="234AF6B2" w:rsidTr="234AF6B2" w14:paraId="2FCBBCD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88478D3" w14:textId="70C2C30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28" x 96" x 42"</w:t>
            </w:r>
          </w:p>
        </w:tc>
      </w:tr>
      <w:tr w:rsidR="234AF6B2" w:rsidTr="234AF6B2" w14:paraId="351387B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7D7F106" w14:textId="3785601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36" x 120" x 42"</w:t>
            </w:r>
          </w:p>
        </w:tc>
      </w:tr>
      <w:tr w:rsidR="234AF6B2" w:rsidTr="234AF6B2" w14:paraId="2D61A5C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CCE9E40" w14:textId="1A4CD4E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36" x 72" x 42"</w:t>
            </w:r>
          </w:p>
        </w:tc>
      </w:tr>
      <w:tr w:rsidR="234AF6B2" w:rsidTr="234AF6B2" w14:paraId="1573ECF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78F24E8" w14:textId="54B4EDC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(BAR HEIGHT) 36" x 96" x 42"</w:t>
            </w:r>
          </w:p>
        </w:tc>
      </w:tr>
      <w:tr w:rsidR="234AF6B2" w:rsidTr="234AF6B2" w14:paraId="491DDB0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FE03BE2" w14:textId="09216AF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28" x 120" x 36"</w:t>
            </w:r>
          </w:p>
        </w:tc>
      </w:tr>
      <w:tr w:rsidR="234AF6B2" w:rsidTr="234AF6B2" w14:paraId="4DF8677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EB8670" w14:textId="13E479B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28" x 72" x 36"</w:t>
            </w:r>
          </w:p>
        </w:tc>
      </w:tr>
      <w:tr w:rsidR="234AF6B2" w:rsidTr="234AF6B2" w14:paraId="0B93A84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F8C28B2" w14:textId="43B61A1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28" x 96" x 36"</w:t>
            </w:r>
          </w:p>
        </w:tc>
      </w:tr>
      <w:tr w:rsidR="234AF6B2" w:rsidTr="234AF6B2" w14:paraId="01E453C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2A66725" w14:textId="7EFFFFA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36" x 120" x 36"</w:t>
            </w:r>
          </w:p>
        </w:tc>
      </w:tr>
      <w:tr w:rsidR="234AF6B2" w:rsidTr="234AF6B2" w14:paraId="555018C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8E73FE1" w14:textId="1D17E2A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36" x 72" x 36"</w:t>
            </w:r>
          </w:p>
        </w:tc>
      </w:tr>
      <w:tr w:rsidR="234AF6B2" w:rsidTr="234AF6B2" w14:paraId="49EF7D0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DF26199" w14:textId="6044F19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(COUNTER HEIGHT) 36" x 96" x 36"</w:t>
            </w:r>
          </w:p>
        </w:tc>
      </w:tr>
      <w:tr w:rsidR="234AF6B2" w:rsidTr="234AF6B2" w14:paraId="7FBEC49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75B1E9D" w14:textId="04AB55C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28" x 120" x 30"</w:t>
            </w:r>
          </w:p>
        </w:tc>
      </w:tr>
      <w:tr w:rsidR="234AF6B2" w:rsidTr="234AF6B2" w14:paraId="354C7B6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940ECAE" w14:textId="7168229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28" x 72" x 30"</w:t>
            </w:r>
          </w:p>
        </w:tc>
      </w:tr>
      <w:tr w:rsidR="234AF6B2" w:rsidTr="234AF6B2" w14:paraId="78AA065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89B7834" w14:textId="23C20B4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28" x 96" x 30"</w:t>
            </w:r>
          </w:p>
        </w:tc>
      </w:tr>
      <w:tr w:rsidR="234AF6B2" w:rsidTr="234AF6B2" w14:paraId="139A559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1900F9F" w14:textId="7446B74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36" x 120" x 30"</w:t>
            </w:r>
          </w:p>
        </w:tc>
      </w:tr>
      <w:tr w:rsidR="234AF6B2" w:rsidTr="234AF6B2" w14:paraId="45D5129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02B097F" w14:textId="798C3CF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36" x 72" x 30"</w:t>
            </w:r>
          </w:p>
        </w:tc>
      </w:tr>
      <w:tr w:rsidR="234AF6B2" w:rsidTr="234AF6B2" w14:paraId="5D37B67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FDD234A" w14:textId="7AF408E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TABLE (DINING HEIGHT) 36" x 96" x 30"</w:t>
            </w:r>
          </w:p>
        </w:tc>
      </w:tr>
      <w:tr w:rsidR="234AF6B2" w:rsidTr="234AF6B2" w14:paraId="435A8D8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E19E187" w14:textId="70868D3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FIRE PIT DINING TABLE 84" x 56" x 30"</w:t>
            </w:r>
          </w:p>
        </w:tc>
      </w:tr>
      <w:tr w:rsidR="234AF6B2" w:rsidTr="234AF6B2" w14:paraId="25ADF4E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CC4D9E1" w14:textId="65E78A9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DAISY BASE FIRE PIT DINING TABLE 96" x 56" x 30"</w:t>
            </w:r>
          </w:p>
        </w:tc>
      </w:tr>
      <w:tr w:rsidR="234AF6B2" w:rsidTr="234AF6B2" w14:paraId="225932E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A8EFAA4" w14:textId="25B98B6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PROPANE FIRE PIT TABLE 56" x 42" x 21"</w:t>
            </w:r>
          </w:p>
        </w:tc>
      </w:tr>
      <w:tr w:rsidR="234AF6B2" w:rsidTr="234AF6B2" w14:paraId="4025EA1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089B993" w14:textId="6514811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PROPANE FIRE PIT TABLE 42" x 42" x 21"</w:t>
            </w:r>
          </w:p>
        </w:tc>
      </w:tr>
      <w:tr w:rsidR="234AF6B2" w:rsidTr="234AF6B2" w14:paraId="2C109E2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81665F0" w14:textId="164170B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FIRE PIT TABLE 56" x 36" x 16"</w:t>
            </w:r>
          </w:p>
        </w:tc>
      </w:tr>
      <w:tr w:rsidR="234AF6B2" w:rsidTr="234AF6B2" w14:paraId="087E191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389A416" w14:textId="7D79CF7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WATERFALL FIRE PIT TABLE 72" x 36" x 16"</w:t>
            </w:r>
          </w:p>
        </w:tc>
      </w:tr>
      <w:tr w:rsidR="234AF6B2" w:rsidTr="234AF6B2" w14:paraId="4C530B0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5B65E06" w14:textId="150D76C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CUBE FIRE PIT TABLE 56" X 36" X 16"</w:t>
            </w:r>
          </w:p>
        </w:tc>
      </w:tr>
      <w:tr w:rsidR="234AF6B2" w:rsidTr="234AF6B2" w14:paraId="4BFB8AA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7E8C411" w14:textId="2DBBA67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CUBE FIRE PIT TABLE 72" X 36" X 16"</w:t>
            </w:r>
          </w:p>
        </w:tc>
      </w:tr>
      <w:tr w:rsidR="234AF6B2" w:rsidTr="234AF6B2" w14:paraId="09924A8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8B88866" w14:textId="32D485C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BENCH (BAR HEIGHT) 42" x 18" x 30" SH</w:t>
            </w:r>
          </w:p>
        </w:tc>
      </w:tr>
      <w:tr w:rsidR="234AF6B2" w:rsidTr="234AF6B2" w14:paraId="75097EC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A77E176" w14:textId="17235CB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FLY LEG BENCH (COUNTER HEIGHT) 42" x 18" x 24" SH</w:t>
            </w:r>
          </w:p>
        </w:tc>
      </w:tr>
      <w:tr w:rsidR="234AF6B2" w:rsidTr="234AF6B2" w14:paraId="2E86A0A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1DF40CD" w14:textId="6F87AC5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HALF BACK CHAIR (DINING HEIGHT) 17" x 21" x 18" SH</w:t>
            </w:r>
          </w:p>
        </w:tc>
      </w:tr>
      <w:tr w:rsidR="234AF6B2" w:rsidTr="234AF6B2" w14:paraId="547DE0D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ECA2415" w14:textId="2AC515F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BARSTOOL w/ARMS (COUNTER HEIGHT) 24" x 23" x 24" SH</w:t>
            </w:r>
          </w:p>
        </w:tc>
      </w:tr>
      <w:tr w:rsidR="234AF6B2" w:rsidTr="234AF6B2" w14:paraId="5CE1D41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0FE8E59" w14:textId="65F2772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(BAR HEIGHT) 24" x 23" x 42" SH</w:t>
            </w:r>
          </w:p>
        </w:tc>
      </w:tr>
      <w:tr w:rsidR="234AF6B2" w:rsidTr="234AF6B2" w14:paraId="5BAACE7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D02F641" w14:textId="024A192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(BAR HEIGHT) 72" x 23" x 30" SH</w:t>
            </w:r>
          </w:p>
        </w:tc>
      </w:tr>
      <w:tr w:rsidR="234AF6B2" w:rsidTr="234AF6B2" w14:paraId="0ABB97A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CE45BF3" w14:textId="0DB4A82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(COUNTER HEIGHT) 42" x 23" x 24" SH</w:t>
            </w:r>
          </w:p>
        </w:tc>
      </w:tr>
      <w:tr w:rsidR="234AF6B2" w:rsidTr="234AF6B2" w14:paraId="6C65E0C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A697D0D" w14:textId="0E9D63A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(COUNTER HEIGHT) 72" x 23" x 24" SH</w:t>
            </w:r>
          </w:p>
        </w:tc>
      </w:tr>
      <w:tr w:rsidR="234AF6B2" w:rsidTr="234AF6B2" w14:paraId="31630FB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691A4C4" w14:textId="71698B7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(DINING HEIGHT) 42" x 23" x 18" SH</w:t>
            </w:r>
          </w:p>
        </w:tc>
      </w:tr>
      <w:tr w:rsidR="234AF6B2" w:rsidTr="234AF6B2" w14:paraId="695E212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F1FF5B6" w14:textId="6E23E49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TAYLOR BENCH (DINING HEIGHT) 72" x 23" x 18" SH</w:t>
            </w:r>
          </w:p>
        </w:tc>
      </w:tr>
      <w:tr w:rsidR="234AF6B2" w:rsidTr="234AF6B2" w14:paraId="537F6C4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766FF08" w14:textId="36AE226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ROUNDED BENCH 96" X 34" X 18" SH</w:t>
            </w:r>
          </w:p>
        </w:tc>
      </w:tr>
      <w:tr w:rsidR="234AF6B2" w:rsidTr="234AF6B2" w14:paraId="7BB1B70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D42D779" w14:textId="2C8EFB7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ROUNDED BACKED BENCH 96" X 34" X 18" SH</w:t>
            </w:r>
          </w:p>
        </w:tc>
      </w:tr>
      <w:tr w:rsidR="234AF6B2" w:rsidTr="234AF6B2" w14:paraId="798BEAA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D56FD2A" w14:textId="4C1801E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34" x 34" x 16"</w:t>
            </w:r>
          </w:p>
        </w:tc>
      </w:tr>
      <w:tr w:rsidR="234AF6B2" w:rsidTr="234AF6B2" w14:paraId="7F23A75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8AA35BC" w14:textId="26700D4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34" x 42" x 16"</w:t>
            </w:r>
          </w:p>
        </w:tc>
      </w:tr>
      <w:tr w:rsidR="234AF6B2" w:rsidTr="234AF6B2" w14:paraId="33514C0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B28C026" w14:textId="51CE1DD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34" x 60" x 16"</w:t>
            </w:r>
          </w:p>
        </w:tc>
      </w:tr>
      <w:tr w:rsidR="234AF6B2" w:rsidTr="234AF6B2" w14:paraId="5EECFC4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02D41AE" w14:textId="20B0604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OTTOMAN 34" x 72" x 16"</w:t>
            </w:r>
          </w:p>
        </w:tc>
      </w:tr>
      <w:tr w:rsidR="234AF6B2" w:rsidTr="234AF6B2" w14:paraId="26275F4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698DA39" w14:textId="528B8FD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22" x 42" x 17"</w:t>
            </w:r>
          </w:p>
        </w:tc>
      </w:tr>
      <w:tr w:rsidR="234AF6B2" w:rsidTr="234AF6B2" w14:paraId="319AF1A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65DDC02" w14:textId="7FCCF1C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22" x 60" x 17"</w:t>
            </w:r>
          </w:p>
        </w:tc>
      </w:tr>
      <w:tr w:rsidR="234AF6B2" w:rsidTr="234AF6B2" w14:paraId="5F77F8C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5F347F2" w14:textId="4810BC8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22" x 72" x 17"</w:t>
            </w:r>
          </w:p>
        </w:tc>
      </w:tr>
      <w:tr w:rsidR="234AF6B2" w:rsidTr="234AF6B2" w14:paraId="5887D20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EC61866" w14:textId="0479B22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34" x 34" x 17"</w:t>
            </w:r>
          </w:p>
        </w:tc>
      </w:tr>
      <w:tr w:rsidR="234AF6B2" w:rsidTr="234AF6B2" w14:paraId="63E7CA8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43F5128" w14:textId="7F71FC7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34" x 42" x 17"</w:t>
            </w:r>
          </w:p>
        </w:tc>
      </w:tr>
      <w:tr w:rsidR="234AF6B2" w:rsidTr="234AF6B2" w14:paraId="03BBE4E7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76274F8" w14:textId="77BDDD4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34" x 60" x 17"</w:t>
            </w:r>
          </w:p>
        </w:tc>
      </w:tr>
      <w:tr w:rsidR="234AF6B2" w:rsidTr="234AF6B2" w14:paraId="65E025C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98E2EF1" w14:textId="4A29D7C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34" x 72" x 17"</w:t>
            </w:r>
          </w:p>
        </w:tc>
      </w:tr>
      <w:tr w:rsidR="234AF6B2" w:rsidTr="234AF6B2" w14:paraId="77195F3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61A55AC" w14:textId="2B44330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BROOKLYN OTTOMAN 56" x 42" x 17"</w:t>
            </w:r>
          </w:p>
        </w:tc>
      </w:tr>
      <w:tr w:rsidR="234AF6B2" w:rsidTr="234AF6B2" w14:paraId="7775B07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0283BCD" w14:textId="2BF0987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OTTOMAN 42" x 22" x 16"</w:t>
            </w:r>
          </w:p>
        </w:tc>
      </w:tr>
      <w:tr w:rsidR="234AF6B2" w:rsidTr="234AF6B2" w14:paraId="2E42134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7B0B01B" w14:textId="03C868CE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OTTOMAN 60" x 22" x 16"</w:t>
            </w:r>
          </w:p>
        </w:tc>
      </w:tr>
      <w:tr w:rsidR="234AF6B2" w:rsidTr="234AF6B2" w14:paraId="7830128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AED4FB6" w14:textId="7C33D1E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OCEAN OTTOMAN 72" x 22" x 16"</w:t>
            </w:r>
          </w:p>
        </w:tc>
      </w:tr>
      <w:tr w:rsidR="234AF6B2" w:rsidTr="234AF6B2" w14:paraId="32FF7F8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0D3F68E" w14:textId="7310D29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CUBE OTTOMAN 22" x 22" x 16"</w:t>
            </w:r>
          </w:p>
        </w:tc>
      </w:tr>
      <w:tr w:rsidR="234AF6B2" w:rsidTr="234AF6B2" w14:paraId="00C3239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BD25EE8" w14:textId="743712C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CUSTOM STORAGE OTTOMAN 22" x 72" x 23"</w:t>
            </w:r>
          </w:p>
        </w:tc>
      </w:tr>
      <w:tr w:rsidR="234AF6B2" w:rsidTr="234AF6B2" w14:paraId="0E8BCBA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931A3CD" w14:textId="640430A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66" x 42" w/FRAME x 84"</w:t>
            </w:r>
          </w:p>
        </w:tc>
      </w:tr>
      <w:tr w:rsidR="234AF6B2" w:rsidTr="234AF6B2" w14:paraId="1A1D3F6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19CABE3" w14:textId="1870F06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FRAME ONLY 66-72" x 42" x 84"</w:t>
            </w:r>
          </w:p>
        </w:tc>
      </w:tr>
      <w:tr w:rsidR="234AF6B2" w:rsidTr="234AF6B2" w14:paraId="7E2C518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08EED8F" w14:textId="0090E1F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FRAME ONLY 84"+ Thicker Gauge</w:t>
            </w:r>
          </w:p>
        </w:tc>
      </w:tr>
      <w:tr w:rsidR="234AF6B2" w:rsidTr="234AF6B2" w14:paraId="3A8A1F8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E0C4B1F" w14:textId="22C5879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72" x 42" w/FRAME</w:t>
            </w:r>
          </w:p>
        </w:tc>
      </w:tr>
      <w:tr w:rsidR="234AF6B2" w:rsidTr="234AF6B2" w14:paraId="7F5B1F4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35218EE" w14:textId="04876FE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BRAVADA SWING 84" x 42" x 23" BH</w:t>
            </w:r>
          </w:p>
        </w:tc>
      </w:tr>
      <w:tr w:rsidR="234AF6B2" w:rsidTr="234AF6B2" w14:paraId="0A52464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4136A85" w14:textId="62F57C6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CABANA DAYBED 84" x 84" x 78"</w:t>
            </w:r>
          </w:p>
        </w:tc>
      </w:tr>
      <w:tr w:rsidR="234AF6B2" w:rsidTr="234AF6B2" w14:paraId="78F808D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4D0F9551" w14:textId="7F077205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CABANA 10' X 10' X 9' w/Sunbrella Top &amp; Curtains</w:t>
            </w:r>
          </w:p>
        </w:tc>
      </w:tr>
      <w:tr w:rsidR="234AF6B2" w:rsidTr="234AF6B2" w14:paraId="5CF150D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5F33859" w14:textId="643863C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LUMBAR PILLOW (alt size)</w:t>
            </w:r>
          </w:p>
        </w:tc>
      </w:tr>
      <w:tr w:rsidR="234AF6B2" w:rsidTr="234AF6B2" w14:paraId="4CB7DE3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E015146" w14:textId="68C2BC2C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TWIN NO BASE</w:t>
            </w:r>
          </w:p>
        </w:tc>
      </w:tr>
      <w:tr w:rsidR="234AF6B2" w:rsidTr="234AF6B2" w14:paraId="1CD89D5E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9D14FB4" w14:textId="2A54907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TWIN BASE</w:t>
            </w:r>
          </w:p>
        </w:tc>
      </w:tr>
      <w:tr w:rsidR="234AF6B2" w:rsidTr="234AF6B2" w14:paraId="2C786E3C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8AEC82E" w14:textId="4141C334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ZEN COVER</w:t>
            </w:r>
          </w:p>
        </w:tc>
      </w:tr>
      <w:tr w:rsidR="234AF6B2" w:rsidTr="234AF6B2" w14:paraId="6053E71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5EDC8D5" w14:textId="50527917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ZEN SHADE SYSTEM, NO BASE</w:t>
            </w:r>
          </w:p>
        </w:tc>
      </w:tr>
      <w:tr w:rsidR="234AF6B2" w:rsidTr="234AF6B2" w14:paraId="55BC93A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385FFB03" w14:textId="64F4B4EB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ZEN SHADE SYSTEM BASES</w:t>
            </w:r>
          </w:p>
        </w:tc>
      </w:tr>
      <w:tr w:rsidR="234AF6B2" w:rsidTr="234AF6B2" w14:paraId="010B63F8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9A58486" w14:textId="3FCD43A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ADD IRONWOOD (2 ARMS)</w:t>
            </w:r>
          </w:p>
        </w:tc>
      </w:tr>
      <w:tr w:rsidR="234AF6B2" w:rsidTr="234AF6B2" w14:paraId="5B5F3A61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C2AB470" w14:textId="64C33DD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PILLOW FOR LOUNGERS W/POCKET</w:t>
            </w:r>
          </w:p>
        </w:tc>
      </w:tr>
      <w:tr w:rsidR="234AF6B2" w:rsidTr="234AF6B2" w14:paraId="56584B4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41F93B4" w14:textId="12DD3CD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ONE 4 LB. COATED LEAD WEIGHT</w:t>
            </w:r>
          </w:p>
        </w:tc>
      </w:tr>
      <w:tr w:rsidR="234AF6B2" w:rsidTr="234AF6B2" w14:paraId="7621A01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57B91FE" w14:textId="0FD2016F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4 LB. COATED LEAD WEIGHTS (8 LBS. TOTAL)</w:t>
            </w:r>
          </w:p>
        </w:tc>
      </w:tr>
      <w:tr w:rsidR="234AF6B2" w:rsidTr="234AF6B2" w14:paraId="4B19AFC9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196D33E" w14:textId="7E59E46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SHAYZ LOUNGERS &amp; TWO SETS OF 4" RISERS, FOR 9" DEPTH</w:t>
            </w:r>
          </w:p>
        </w:tc>
      </w:tr>
      <w:tr w:rsidR="234AF6B2" w:rsidTr="234AF6B2" w14:paraId="4474BA7F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13C9753" w14:textId="3DEA53E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SHAYZ LOUNGERS &amp; TWO SETS OF 8" RISERS, FOR 13" DEPTH</w:t>
            </w:r>
          </w:p>
        </w:tc>
      </w:tr>
      <w:tr w:rsidR="234AF6B2" w:rsidTr="234AF6B2" w14:paraId="1BC21953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715E342" w14:textId="1AC41E4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TWO SHAYZ LOUNGERS &amp; TWO SETS OF 12" RISERS FOR 17" DEPTH</w:t>
            </w:r>
          </w:p>
        </w:tc>
      </w:tr>
      <w:tr w:rsidR="234AF6B2" w:rsidTr="234AF6B2" w14:paraId="1724483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D07F10A" w14:textId="1B3533D1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MIBSTER CHAIR W/CUP HOLDERS</w:t>
            </w:r>
          </w:p>
        </w:tc>
      </w:tr>
      <w:tr w:rsidR="234AF6B2" w:rsidTr="234AF6B2" w14:paraId="42D5914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1D2D6266" w14:textId="59A75D4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MARINA 2x2 UMBRELLA NO BASE</w:t>
            </w:r>
          </w:p>
        </w:tc>
      </w:tr>
      <w:tr w:rsidR="234AF6B2" w:rsidTr="234AF6B2" w14:paraId="040287D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3060685" w14:textId="5A94C82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MARINA UMBRELLA COVER</w:t>
            </w:r>
          </w:p>
        </w:tc>
      </w:tr>
      <w:tr w:rsidR="234AF6B2" w:rsidTr="234AF6B2" w14:paraId="205F5C30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7A189C4" w14:textId="2303EAF9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OCCASIONAL TABLE 56"x14"x36"</w:t>
            </w:r>
          </w:p>
        </w:tc>
      </w:tr>
      <w:tr w:rsidR="234AF6B2" w:rsidTr="234AF6B2" w14:paraId="74B2662D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BDAB053" w14:textId="1A711AD3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FABRICATED DEKTON SLAB</w:t>
            </w:r>
          </w:p>
        </w:tc>
      </w:tr>
      <w:tr w:rsidR="234AF6B2" w:rsidTr="234AF6B2" w14:paraId="5C6EF324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E06AE19" w14:textId="7E4C9DA0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CANTILEVER UMBRELLA COVER</w:t>
            </w:r>
          </w:p>
        </w:tc>
      </w:tr>
      <w:tr w:rsidR="234AF6B2" w:rsidTr="234AF6B2" w14:paraId="6094EFAB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0EB9BA4" w14:textId="1233A9CD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CUSTOM STORAGE OTTOMAN 23" x 82"</w:t>
            </w:r>
          </w:p>
        </w:tc>
      </w:tr>
      <w:tr w:rsidR="234AF6B2" w:rsidTr="234AF6B2" w14:paraId="72660DD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6BCA522B" w14:textId="48B8678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ZEN TWIN BASE</w:t>
            </w:r>
          </w:p>
        </w:tc>
      </w:tr>
      <w:tr w:rsidR="234AF6B2" w:rsidTr="234AF6B2" w14:paraId="5D3E2642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56477289" w14:textId="5E437D3A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FLEXY ZEN BASE</w:t>
            </w:r>
          </w:p>
        </w:tc>
      </w:tr>
      <w:tr w:rsidR="234AF6B2" w:rsidTr="234AF6B2" w14:paraId="37A8FD76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278BAC9E" w14:textId="3EFD2C16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UNFABRICATED DEKTON SLAB</w:t>
            </w:r>
          </w:p>
        </w:tc>
      </w:tr>
      <w:tr w:rsidR="234AF6B2" w:rsidTr="234AF6B2" w14:paraId="396FC2AA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728C9947" w14:textId="3BDF3C32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WEATHERPROOF COVERS</w:t>
            </w:r>
          </w:p>
        </w:tc>
      </w:tr>
      <w:tr w:rsidR="234AF6B2" w:rsidTr="234AF6B2" w14:paraId="4AA5F8F5">
        <w:trPr>
          <w:trHeight w:val="300"/>
        </w:trPr>
        <w:tc>
          <w:tcPr>
            <w:tcW w:w="8530" w:type="dxa"/>
            <w:tcMar/>
          </w:tcPr>
          <w:p w:rsidR="234AF6B2" w:rsidP="234AF6B2" w:rsidRDefault="234AF6B2" w14:paraId="0E9AFBA2" w14:textId="49BBC9A8">
            <w:pPr>
              <w:spacing w:before="0" w:beforeAutospacing="off" w:after="0" w:afterAutospacing="off"/>
            </w:pPr>
            <w:r w:rsidRPr="234AF6B2" w:rsidR="234AF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18"/>
                <w:szCs w:val="18"/>
                <w:u w:val="none"/>
              </w:rPr>
              <w:t>ADD-ON WHEELS FOR CHAISE LOUNGERS</w:t>
            </w:r>
          </w:p>
        </w:tc>
      </w:tr>
    </w:tbl>
    <w:p w:rsidR="142252DF" w:rsidP="234AF6B2" w:rsidRDefault="142252DF" w14:paraId="236A1C54" w14:textId="5EEDA2A9">
      <w:pPr>
        <w:pStyle w:val="MdParagraph"/>
        <w:ind w:firstLine="0"/>
      </w:pPr>
      <w:r w:rsidRPr="25D50742" w:rsidR="142252DF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Exclusions: </w:t>
      </w:r>
      <w:r>
        <w:br/>
      </w:r>
      <w:r w:rsidRPr="25D50742" w:rsidR="4F90B43A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- </w:t>
      </w:r>
      <w:r w:rsidRPr="25D50742" w:rsidR="2AEC46E7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The project shall not </w:t>
      </w:r>
      <w:r w:rsidRPr="25D50742" w:rsidR="2AEC46E7">
        <w:rPr>
          <w:rFonts w:ascii="Calibri Light" w:hAnsi="Calibri Light" w:eastAsia="Calibri Light" w:cs="Calibri Light"/>
          <w:color w:val="000000" w:themeColor="text2" w:themeTint="FF" w:themeShade="FF"/>
        </w:rPr>
        <w:t>contain</w:t>
      </w:r>
      <w:r w:rsidRPr="25D50742" w:rsidR="2AEC46E7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user</w:t>
      </w:r>
      <w:r w:rsidRPr="25D50742" w:rsidR="2AEC46E7">
        <w:rPr>
          <w:rFonts w:ascii="Calibri Light" w:hAnsi="Calibri Light" w:eastAsia="Calibri Light" w:cs="Calibri Light"/>
          <w:color w:val="000000" w:themeColor="text2" w:themeTint="FF" w:themeShade="FF"/>
        </w:rPr>
        <w:t xml:space="preserve"> interf</w:t>
      </w:r>
      <w:r w:rsidRPr="25D50742" w:rsidR="2AEC46E7">
        <w:rPr>
          <w:rFonts w:ascii="Calibri Light" w:hAnsi="Calibri Light" w:eastAsia="Calibri Light" w:cs="Calibri Light"/>
          <w:color w:val="000000" w:themeColor="text2" w:themeTint="FF" w:themeShade="FF"/>
        </w:rPr>
        <w:t>ace customization</w:t>
      </w:r>
      <w:r w:rsidRPr="25D50742" w:rsidR="28717143">
        <w:rPr>
          <w:rFonts w:ascii="Calibri Light" w:hAnsi="Calibri Light" w:eastAsia="Calibri Light" w:cs="Calibri Light"/>
          <w:color w:val="000000" w:themeColor="text2" w:themeTint="FF" w:themeShade="FF"/>
        </w:rPr>
        <w:t>.</w:t>
      </w:r>
    </w:p>
    <w:p w:rsidR="234AF6B2" w:rsidP="234AF6B2" w:rsidRDefault="234AF6B2" w14:paraId="792174A1" w14:textId="4487EB05">
      <w:pPr>
        <w:pStyle w:val="MdParagraph"/>
        <w:ind w:firstLine="0"/>
        <w:rPr>
          <w:rFonts w:ascii="Calibri Light" w:hAnsi="Calibri Light" w:eastAsia="Calibri Light" w:cs="Calibri Light"/>
          <w:color w:val="000000" w:themeColor="text2" w:themeTint="FF" w:themeShade="FF"/>
        </w:rPr>
      </w:pPr>
    </w:p>
    <w:sectPr w:rsidR="24FFB3E8" w:rsidSect="00765B11">
      <w:headerReference w:type="default" r:id="rId16"/>
      <w:footerReference w:type="default" r:id="rId17"/>
      <w:headerReference w:type="first" r:id="rId18"/>
      <w:footerReference w:type="first" r:id="rId19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26194A" w:rsidR="006928A4" w:rsidP="00D51D0E" w:rsidRDefault="006928A4" w14:paraId="30466BF2" w14:textId="77777777">
      <w:pPr>
        <w:spacing w:after="0" w:line="240" w:lineRule="auto"/>
      </w:pPr>
      <w:r w:rsidRPr="0026194A">
        <w:separator/>
      </w:r>
    </w:p>
  </w:endnote>
  <w:endnote w:type="continuationSeparator" w:id="0">
    <w:p w:rsidRPr="0026194A" w:rsidR="006928A4" w:rsidP="00D51D0E" w:rsidRDefault="006928A4" w14:paraId="7D1FE63C" w14:textId="77777777">
      <w:pPr>
        <w:spacing w:after="0" w:line="240" w:lineRule="auto"/>
      </w:pPr>
      <w:r w:rsidRPr="0026194A">
        <w:continuationSeparator/>
      </w:r>
    </w:p>
  </w:endnote>
  <w:endnote w:type="continuationNotice" w:id="1">
    <w:p w:rsidRPr="0026194A" w:rsidR="006928A4" w:rsidRDefault="006928A4" w14:paraId="186A06D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194A" w:rsidR="00D51D0E" w:rsidP="00D51D0E" w:rsidRDefault="00D51D0E" w14:paraId="760562B4" w14:textId="77777777">
    <w:pPr>
      <w:pStyle w:val="Footer"/>
      <w:jc w:val="center"/>
      <w:rPr>
        <w:color w:val="A6A6A6"/>
        <w:sz w:val="16"/>
      </w:rPr>
    </w:pPr>
  </w:p>
  <w:p w:rsidRPr="0026194A" w:rsidR="00D51D0E" w:rsidP="00D51D0E" w:rsidRDefault="00D51D0E" w14:paraId="314CA182" w14:textId="152AEF01">
    <w:pPr>
      <w:pStyle w:val="Footer"/>
      <w:ind w:firstLine="0"/>
      <w:rPr>
        <w:color w:val="A6A6A6"/>
        <w:sz w:val="16"/>
      </w:rPr>
    </w:pPr>
    <w:r w:rsidRPr="0026194A">
      <w:rPr>
        <w:color w:val="A6A6A6"/>
        <w:sz w:val="16"/>
      </w:rPr>
      <w:tab/>
    </w:r>
    <w:r w:rsidRPr="0026194A">
      <w:rPr>
        <w:color w:val="A6A6A6"/>
        <w:sz w:val="16"/>
      </w:rPr>
      <w:t xml:space="preserve">Copyright © </w:t>
    </w:r>
    <w:r w:rsidRPr="0026194A">
      <w:rPr>
        <w:color w:val="A6A6A6"/>
        <w:sz w:val="16"/>
      </w:rPr>
      <w:fldChar w:fldCharType="begin"/>
    </w:r>
    <w:r w:rsidRPr="0026194A">
      <w:rPr>
        <w:color w:val="A6A6A6"/>
        <w:sz w:val="16"/>
      </w:rPr>
      <w:instrText xml:space="preserve"> DATE  \@ "yyyy"  \* MERGEFORMAT </w:instrText>
    </w:r>
    <w:r w:rsidRPr="0026194A">
      <w:rPr>
        <w:color w:val="A6A6A6"/>
        <w:sz w:val="16"/>
      </w:rPr>
      <w:fldChar w:fldCharType="separate"/>
    </w:r>
    <w:r w:rsidR="00A82D07">
      <w:rPr>
        <w:noProof/>
        <w:color w:val="A6A6A6"/>
        <w:sz w:val="16"/>
      </w:rPr>
      <w:t>2025</w:t>
    </w:r>
    <w:r w:rsidRPr="0026194A">
      <w:rPr>
        <w:color w:val="A6A6A6"/>
        <w:sz w:val="16"/>
      </w:rPr>
      <w:fldChar w:fldCharType="end"/>
    </w:r>
    <w:r w:rsidRPr="0026194A">
      <w:rPr>
        <w:color w:val="A6A6A6"/>
        <w:sz w:val="16"/>
      </w:rPr>
      <w:t xml:space="preserve"> VividWorks | contact@vividworks.com |</w:t>
    </w:r>
    <w:r w:rsidRPr="0026194A">
      <w:rPr>
        <w:color w:val="FF7C00"/>
        <w:sz w:val="16"/>
      </w:rPr>
      <w:t xml:space="preserve"> </w:t>
    </w:r>
    <w:r w:rsidRPr="0026194A">
      <w:rPr>
        <w:color w:val="A6A6A6"/>
        <w:sz w:val="16"/>
      </w:rPr>
      <w:t>www.vividworks.com</w:t>
    </w:r>
  </w:p>
  <w:p w:rsidRPr="0026194A" w:rsidR="00D51D0E" w:rsidP="00D51D0E" w:rsidRDefault="00D51D0E" w14:paraId="5B25D7AB" w14:textId="4BC72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26194A" w:rsidR="004443EB" w:rsidRDefault="00E438BF" w14:paraId="193CB54C" w14:textId="1F37419D">
    <w:pPr>
      <w:pStyle w:val="Footer"/>
    </w:pPr>
    <w:r w:rsidRPr="0026194A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3D3C3B4" wp14:editId="1076235C">
              <wp:simplePos x="0" y="0"/>
              <wp:positionH relativeFrom="column">
                <wp:posOffset>-184785</wp:posOffset>
              </wp:positionH>
              <wp:positionV relativeFrom="paragraph">
                <wp:posOffset>9821545</wp:posOffset>
              </wp:positionV>
              <wp:extent cx="7869555" cy="962660"/>
              <wp:effectExtent l="0" t="0" r="0" b="0"/>
              <wp:wrapNone/>
              <wp:docPr id="173692204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869555" cy="96266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10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5646E6B9">
            <v:rect id="Rectangle 1" style="position:absolute;margin-left:-14.55pt;margin-top:773.35pt;width:619.65pt;height:75.8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81717" stroked="f" strokeweight="1pt" w14:anchorId="19DE2E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26194A" w:rsidR="006928A4" w:rsidP="00D51D0E" w:rsidRDefault="006928A4" w14:paraId="52E99738" w14:textId="77777777">
      <w:pPr>
        <w:spacing w:after="0" w:line="240" w:lineRule="auto"/>
      </w:pPr>
      <w:r w:rsidRPr="0026194A">
        <w:separator/>
      </w:r>
    </w:p>
  </w:footnote>
  <w:footnote w:type="continuationSeparator" w:id="0">
    <w:p w:rsidRPr="0026194A" w:rsidR="006928A4" w:rsidP="00D51D0E" w:rsidRDefault="006928A4" w14:paraId="5160408C" w14:textId="77777777">
      <w:pPr>
        <w:spacing w:after="0" w:line="240" w:lineRule="auto"/>
      </w:pPr>
      <w:r w:rsidRPr="0026194A">
        <w:continuationSeparator/>
      </w:r>
    </w:p>
  </w:footnote>
  <w:footnote w:type="continuationNotice" w:id="1">
    <w:p w:rsidRPr="0026194A" w:rsidR="006928A4" w:rsidRDefault="006928A4" w14:paraId="2E041C7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6194A" w:rsidR="00D51D0E" w:rsidP="543B1FA6" w:rsidRDefault="543B1FA6" w14:paraId="18428A28" w14:textId="584A0A9F">
    <w:pPr>
      <w:jc w:val="right"/>
    </w:pPr>
    <w:r w:rsidRPr="0026194A">
      <w:rPr>
        <w:noProof/>
      </w:rPr>
      <w:drawing>
        <wp:anchor distT="0" distB="0" distL="114300" distR="114300" simplePos="0" relativeHeight="251658240" behindDoc="0" locked="0" layoutInCell="1" allowOverlap="1" wp14:anchorId="47D1DE87" wp14:editId="32CE7B9F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257300" cy="295275"/>
          <wp:effectExtent l="0" t="0" r="0" b="0"/>
          <wp:wrapSquare wrapText="bothSides"/>
          <wp:docPr id="1398114192" name="Picture 1398114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295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26194A" w:rsidR="00D51D0E" w:rsidRDefault="00D51D0E" w14:paraId="20258C8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194A" w:rsidR="008C7B24" w:rsidP="54BF35F6" w:rsidRDefault="008C7B24" w14:paraId="3143E56F" w14:textId="6E162218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7c78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0690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42a5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6bf10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33">
    <w:nsid w:val="3bc18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356c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7c6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134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eead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0" w15:restartNumberingAfterBreak="0">
    <w:nsid w:val="02C60283"/>
    <w:multiLevelType w:val="hybridMultilevel"/>
    <w:tmpl w:val="FFFFFFFF"/>
    <w:lvl w:ilvl="0" w:tplc="05E8EB16">
      <w:start w:val="20"/>
      <w:numFmt w:val="bullet"/>
      <w:lvlText w:val="-"/>
      <w:lvlJc w:val="left"/>
      <w:pPr>
        <w:ind w:left="720" w:hanging="360"/>
      </w:pPr>
      <w:rPr>
        <w:rFonts w:hint="default" w:ascii="Calibri Light" w:hAnsi="Calibri Light"/>
      </w:rPr>
    </w:lvl>
    <w:lvl w:ilvl="1" w:tplc="68A0396E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w:ilvl="2" w:tplc="C0C01704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51BE4988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72B8A150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w:ilvl="5" w:tplc="E1C60770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C89A7832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8CEA6D5C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w:ilvl="8" w:tplc="FEA6AF54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1" w15:restartNumberingAfterBreak="0">
    <w:nsid w:val="05320336"/>
    <w:multiLevelType w:val="hybridMultilevel"/>
    <w:tmpl w:val="6B586C3C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8568EB"/>
    <w:multiLevelType w:val="hybridMultilevel"/>
    <w:tmpl w:val="7DD4BB7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64AF7"/>
    <w:multiLevelType w:val="hybridMultilevel"/>
    <w:tmpl w:val="FFFFFFFF"/>
    <w:lvl w:ilvl="0" w:tplc="B57CFB9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w:ilvl="1" w:tplc="7542F3E2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CF3822EC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2A067C84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42CE4746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98A8CAEA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3FC5440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7312017C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424A9D1E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4" w15:restartNumberingAfterBreak="0">
    <w:nsid w:val="194F14B5"/>
    <w:multiLevelType w:val="hybridMultilevel"/>
    <w:tmpl w:val="60446EB6"/>
    <w:lvl w:ilvl="0" w:tplc="CD023A12">
      <w:start w:val="20"/>
      <w:numFmt w:val="bullet"/>
      <w:lvlText w:val="-"/>
      <w:lvlJc w:val="left"/>
      <w:pPr>
        <w:ind w:left="720" w:hanging="360"/>
      </w:pPr>
      <w:rPr>
        <w:rFonts w:hint="default" w:ascii="Calibri Light" w:hAnsi="Calibri Light" w:eastAsia="Calibri" w:cs="Calibri Ligh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9610B1"/>
    <w:multiLevelType w:val="hybridMultilevel"/>
    <w:tmpl w:val="067E81D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3B638B"/>
    <w:multiLevelType w:val="hybridMultilevel"/>
    <w:tmpl w:val="1C346654"/>
    <w:lvl w:ilvl="0" w:tplc="2000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7" w15:restartNumberingAfterBreak="0">
    <w:nsid w:val="204117A4"/>
    <w:multiLevelType w:val="hybridMultilevel"/>
    <w:tmpl w:val="3FECAF4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D2596A"/>
    <w:multiLevelType w:val="hybridMultilevel"/>
    <w:tmpl w:val="04241E5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B9501B"/>
    <w:multiLevelType w:val="hybridMultilevel"/>
    <w:tmpl w:val="4D1EDEAE"/>
    <w:lvl w:ilvl="0" w:tplc="7096B90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7228F29"/>
    <w:multiLevelType w:val="hybridMultilevel"/>
    <w:tmpl w:val="FFFFFFFF"/>
    <w:lvl w:ilvl="0" w:tplc="D5244D52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w:ilvl="1" w:tplc="C830671E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66369EE8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D01C6E64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7E7A991C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47B67902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DE309702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C9962E74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870EBEDA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 w15:restartNumberingAfterBreak="0">
    <w:nsid w:val="2AD900C6"/>
    <w:multiLevelType w:val="hybridMultilevel"/>
    <w:tmpl w:val="65248FC8"/>
    <w:lvl w:ilvl="0" w:tplc="2000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2" w15:restartNumberingAfterBreak="0">
    <w:nsid w:val="3458571F"/>
    <w:multiLevelType w:val="hybridMultilevel"/>
    <w:tmpl w:val="1DFA76BE"/>
    <w:lvl w:ilvl="0" w:tplc="040B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B0003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B0005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3" w15:restartNumberingAfterBreak="0">
    <w:nsid w:val="36C33789"/>
    <w:multiLevelType w:val="hybridMultilevel"/>
    <w:tmpl w:val="FFFFFFFF"/>
    <w:lvl w:ilvl="0" w:tplc="2A80F236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w:ilvl="1" w:tplc="C1B26582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BA3AB296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CF6CF02E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A8FECD2A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8188DF72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CDF491FE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293AFBF0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C5F62ABE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4" w15:restartNumberingAfterBreak="0">
    <w:nsid w:val="3B9CD535"/>
    <w:multiLevelType w:val="hybridMultilevel"/>
    <w:tmpl w:val="FFFFFFFF"/>
    <w:lvl w:ilvl="0" w:tplc="9D8A5A8A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DCD6807E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C3842300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22C43DF6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87C4FE22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E98A18B0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A03470AE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4822B4C8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D7567D90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5" w15:restartNumberingAfterBreak="0">
    <w:nsid w:val="3BE9132E"/>
    <w:multiLevelType w:val="hybridMultilevel"/>
    <w:tmpl w:val="21787744"/>
    <w:lvl w:ilvl="0" w:tplc="EEAA9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8DE4B2"/>
    <w:multiLevelType w:val="hybridMultilevel"/>
    <w:tmpl w:val="FFFFFFFF"/>
    <w:lvl w:ilvl="0" w:tplc="2220A316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w:ilvl="1" w:tplc="F1748380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67F0DEA6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3B360EEA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A0EE580C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53068A3E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DCD0DAB0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42F62CA6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66E6F652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7" w15:restartNumberingAfterBreak="0">
    <w:nsid w:val="3EF50D93"/>
    <w:multiLevelType w:val="hybridMultilevel"/>
    <w:tmpl w:val="F6420D40"/>
    <w:lvl w:ilvl="0" w:tplc="BA6AF7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1420B3"/>
    <w:multiLevelType w:val="hybridMultilevel"/>
    <w:tmpl w:val="7BD6284A"/>
    <w:lvl w:ilvl="0" w:tplc="2000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9" w15:restartNumberingAfterBreak="0">
    <w:nsid w:val="41BB596E"/>
    <w:multiLevelType w:val="hybridMultilevel"/>
    <w:tmpl w:val="C4FC8EA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AD4273"/>
    <w:multiLevelType w:val="hybridMultilevel"/>
    <w:tmpl w:val="F8DA774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D271666"/>
    <w:multiLevelType w:val="hybridMultilevel"/>
    <w:tmpl w:val="D426487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6345A64"/>
    <w:multiLevelType w:val="multilevel"/>
    <w:tmpl w:val="F99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9AE7153"/>
    <w:multiLevelType w:val="hybridMultilevel"/>
    <w:tmpl w:val="FFFFFFFF"/>
    <w:lvl w:ilvl="0" w:tplc="7D70D11A">
      <w:start w:val="1"/>
      <w:numFmt w:val="bullet"/>
      <w:lvlText w:val="•"/>
      <w:lvlJc w:val="left"/>
      <w:pPr>
        <w:ind w:left="720" w:hanging="360"/>
      </w:pPr>
      <w:rPr>
        <w:rFonts w:hint="default" w:ascii="Calibri Light" w:hAnsi="Calibri Light"/>
      </w:rPr>
    </w:lvl>
    <w:lvl w:ilvl="1" w:tplc="484CF290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/>
      </w:rPr>
    </w:lvl>
    <w:lvl w:ilvl="2" w:tplc="1F369F0A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AD4820B4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0FA23846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/>
      </w:rPr>
    </w:lvl>
    <w:lvl w:ilvl="5" w:tplc="66C62B3A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C03C3C06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1008657E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/>
      </w:rPr>
    </w:lvl>
    <w:lvl w:ilvl="8" w:tplc="F8A8FF20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24" w15:restartNumberingAfterBreak="0">
    <w:nsid w:val="60A74490"/>
    <w:multiLevelType w:val="hybridMultilevel"/>
    <w:tmpl w:val="4E04544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E149CA"/>
    <w:multiLevelType w:val="multilevel"/>
    <w:tmpl w:val="31A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34F1305"/>
    <w:multiLevelType w:val="hybridMultilevel"/>
    <w:tmpl w:val="9670E22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AB0294D"/>
    <w:multiLevelType w:val="hybridMultilevel"/>
    <w:tmpl w:val="3A6EE55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96B4F42"/>
    <w:multiLevelType w:val="hybridMultilevel"/>
    <w:tmpl w:val="9C9CABF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727101855">
    <w:abstractNumId w:val="13"/>
  </w:num>
  <w:num w:numId="2" w16cid:durableId="1478302583">
    <w:abstractNumId w:val="10"/>
  </w:num>
  <w:num w:numId="3" w16cid:durableId="1327513003">
    <w:abstractNumId w:val="14"/>
  </w:num>
  <w:num w:numId="4" w16cid:durableId="2023971973">
    <w:abstractNumId w:val="16"/>
  </w:num>
  <w:num w:numId="5" w16cid:durableId="1409424868">
    <w:abstractNumId w:val="3"/>
  </w:num>
  <w:num w:numId="6" w16cid:durableId="936865397">
    <w:abstractNumId w:val="0"/>
  </w:num>
  <w:num w:numId="7" w16cid:durableId="9527985">
    <w:abstractNumId w:val="23"/>
  </w:num>
  <w:num w:numId="8" w16cid:durableId="1640111062">
    <w:abstractNumId w:val="5"/>
  </w:num>
  <w:num w:numId="9" w16cid:durableId="1274944875">
    <w:abstractNumId w:val="15"/>
  </w:num>
  <w:num w:numId="10" w16cid:durableId="1119490500">
    <w:abstractNumId w:val="17"/>
  </w:num>
  <w:num w:numId="11" w16cid:durableId="870918111">
    <w:abstractNumId w:val="21"/>
  </w:num>
  <w:num w:numId="12" w16cid:durableId="1337422463">
    <w:abstractNumId w:val="20"/>
  </w:num>
  <w:num w:numId="13" w16cid:durableId="484126725">
    <w:abstractNumId w:val="24"/>
  </w:num>
  <w:num w:numId="14" w16cid:durableId="1935747564">
    <w:abstractNumId w:val="9"/>
  </w:num>
  <w:num w:numId="15" w16cid:durableId="163205101">
    <w:abstractNumId w:val="28"/>
  </w:num>
  <w:num w:numId="16" w16cid:durableId="2142334333">
    <w:abstractNumId w:val="12"/>
  </w:num>
  <w:num w:numId="17" w16cid:durableId="923146528">
    <w:abstractNumId w:val="6"/>
  </w:num>
  <w:num w:numId="18" w16cid:durableId="1504661122">
    <w:abstractNumId w:val="2"/>
  </w:num>
  <w:num w:numId="19" w16cid:durableId="1829975449">
    <w:abstractNumId w:val="26"/>
  </w:num>
  <w:num w:numId="20" w16cid:durableId="515582330">
    <w:abstractNumId w:val="27"/>
  </w:num>
  <w:num w:numId="21" w16cid:durableId="1078482247">
    <w:abstractNumId w:val="4"/>
  </w:num>
  <w:num w:numId="22" w16cid:durableId="1297485713">
    <w:abstractNumId w:val="19"/>
  </w:num>
  <w:num w:numId="23" w16cid:durableId="443694548">
    <w:abstractNumId w:val="7"/>
  </w:num>
  <w:num w:numId="24" w16cid:durableId="1764298059">
    <w:abstractNumId w:val="1"/>
  </w:num>
  <w:num w:numId="25" w16cid:durableId="121727983">
    <w:abstractNumId w:val="8"/>
  </w:num>
  <w:num w:numId="26" w16cid:durableId="874342230">
    <w:abstractNumId w:val="11"/>
  </w:num>
  <w:num w:numId="27" w16cid:durableId="865020374">
    <w:abstractNumId w:val="18"/>
  </w:num>
  <w:num w:numId="28" w16cid:durableId="270476779">
    <w:abstractNumId w:val="25"/>
  </w:num>
  <w:num w:numId="29" w16cid:durableId="990256551">
    <w:abstractNumId w:val="2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0E"/>
    <w:rsid w:val="00000E01"/>
    <w:rsid w:val="000032AB"/>
    <w:rsid w:val="000108BA"/>
    <w:rsid w:val="0001272C"/>
    <w:rsid w:val="00014782"/>
    <w:rsid w:val="0002005A"/>
    <w:rsid w:val="00021338"/>
    <w:rsid w:val="00024348"/>
    <w:rsid w:val="00027989"/>
    <w:rsid w:val="000306B7"/>
    <w:rsid w:val="00030E62"/>
    <w:rsid w:val="00033FB4"/>
    <w:rsid w:val="00035C16"/>
    <w:rsid w:val="00037546"/>
    <w:rsid w:val="00042FFD"/>
    <w:rsid w:val="000433DC"/>
    <w:rsid w:val="00051BE9"/>
    <w:rsid w:val="000545D9"/>
    <w:rsid w:val="00057D79"/>
    <w:rsid w:val="00060735"/>
    <w:rsid w:val="000621E6"/>
    <w:rsid w:val="00065310"/>
    <w:rsid w:val="00065955"/>
    <w:rsid w:val="00071A28"/>
    <w:rsid w:val="0007286E"/>
    <w:rsid w:val="00080351"/>
    <w:rsid w:val="00083352"/>
    <w:rsid w:val="00091E2D"/>
    <w:rsid w:val="0009575E"/>
    <w:rsid w:val="000A550A"/>
    <w:rsid w:val="000B6EEB"/>
    <w:rsid w:val="000C2BE7"/>
    <w:rsid w:val="000C407E"/>
    <w:rsid w:val="000D1837"/>
    <w:rsid w:val="000E0617"/>
    <w:rsid w:val="000E68DF"/>
    <w:rsid w:val="000F1778"/>
    <w:rsid w:val="000F269B"/>
    <w:rsid w:val="000F2AFD"/>
    <w:rsid w:val="000F2C1C"/>
    <w:rsid w:val="000F5906"/>
    <w:rsid w:val="00101238"/>
    <w:rsid w:val="001145BA"/>
    <w:rsid w:val="00116467"/>
    <w:rsid w:val="0012197C"/>
    <w:rsid w:val="00122C77"/>
    <w:rsid w:val="0012413E"/>
    <w:rsid w:val="00124DEE"/>
    <w:rsid w:val="00127F1F"/>
    <w:rsid w:val="00131F15"/>
    <w:rsid w:val="001329D2"/>
    <w:rsid w:val="001374EE"/>
    <w:rsid w:val="00143C22"/>
    <w:rsid w:val="00144700"/>
    <w:rsid w:val="00145CBA"/>
    <w:rsid w:val="00146C94"/>
    <w:rsid w:val="0015095F"/>
    <w:rsid w:val="00154099"/>
    <w:rsid w:val="0016659D"/>
    <w:rsid w:val="001736B1"/>
    <w:rsid w:val="00175023"/>
    <w:rsid w:val="0017773F"/>
    <w:rsid w:val="00187027"/>
    <w:rsid w:val="001906FC"/>
    <w:rsid w:val="00191AE2"/>
    <w:rsid w:val="001971C8"/>
    <w:rsid w:val="001A0D11"/>
    <w:rsid w:val="001B21DD"/>
    <w:rsid w:val="001B38E9"/>
    <w:rsid w:val="001B5D8E"/>
    <w:rsid w:val="001B5F24"/>
    <w:rsid w:val="001B7C33"/>
    <w:rsid w:val="001C0AC1"/>
    <w:rsid w:val="001C28B0"/>
    <w:rsid w:val="001E1DC5"/>
    <w:rsid w:val="001E2A3D"/>
    <w:rsid w:val="001F16E5"/>
    <w:rsid w:val="001F35EA"/>
    <w:rsid w:val="001F68F0"/>
    <w:rsid w:val="00204B12"/>
    <w:rsid w:val="002066E4"/>
    <w:rsid w:val="0021760C"/>
    <w:rsid w:val="00223C58"/>
    <w:rsid w:val="00227A2B"/>
    <w:rsid w:val="0023087B"/>
    <w:rsid w:val="00234832"/>
    <w:rsid w:val="0023731A"/>
    <w:rsid w:val="002426A3"/>
    <w:rsid w:val="00244117"/>
    <w:rsid w:val="0025365F"/>
    <w:rsid w:val="0025728B"/>
    <w:rsid w:val="0026194A"/>
    <w:rsid w:val="00263D22"/>
    <w:rsid w:val="002721E7"/>
    <w:rsid w:val="00274509"/>
    <w:rsid w:val="00290A01"/>
    <w:rsid w:val="002952FD"/>
    <w:rsid w:val="00295DE2"/>
    <w:rsid w:val="002A2BA0"/>
    <w:rsid w:val="002A5521"/>
    <w:rsid w:val="002A55A4"/>
    <w:rsid w:val="002A7D82"/>
    <w:rsid w:val="002B111E"/>
    <w:rsid w:val="002C2FD9"/>
    <w:rsid w:val="002C4538"/>
    <w:rsid w:val="002D72DD"/>
    <w:rsid w:val="002E5D6A"/>
    <w:rsid w:val="002E5E4D"/>
    <w:rsid w:val="002F5C1F"/>
    <w:rsid w:val="002F5E6D"/>
    <w:rsid w:val="002F6873"/>
    <w:rsid w:val="00305F2A"/>
    <w:rsid w:val="003142CA"/>
    <w:rsid w:val="00316325"/>
    <w:rsid w:val="00317A44"/>
    <w:rsid w:val="003219D8"/>
    <w:rsid w:val="00322365"/>
    <w:rsid w:val="00333823"/>
    <w:rsid w:val="00334CBC"/>
    <w:rsid w:val="00337463"/>
    <w:rsid w:val="00337B25"/>
    <w:rsid w:val="00341B38"/>
    <w:rsid w:val="003422E9"/>
    <w:rsid w:val="00346D85"/>
    <w:rsid w:val="00350ED0"/>
    <w:rsid w:val="00355585"/>
    <w:rsid w:val="00355AD8"/>
    <w:rsid w:val="003578E4"/>
    <w:rsid w:val="003617B0"/>
    <w:rsid w:val="00361F3A"/>
    <w:rsid w:val="00363226"/>
    <w:rsid w:val="00363C5C"/>
    <w:rsid w:val="003645B1"/>
    <w:rsid w:val="003677F9"/>
    <w:rsid w:val="00380FA2"/>
    <w:rsid w:val="0038426B"/>
    <w:rsid w:val="00386278"/>
    <w:rsid w:val="00394096"/>
    <w:rsid w:val="003970A5"/>
    <w:rsid w:val="003A1F87"/>
    <w:rsid w:val="003A276E"/>
    <w:rsid w:val="003A31B2"/>
    <w:rsid w:val="003A774F"/>
    <w:rsid w:val="003B47B3"/>
    <w:rsid w:val="003B52E3"/>
    <w:rsid w:val="003D2F80"/>
    <w:rsid w:val="003E2A1F"/>
    <w:rsid w:val="003E479E"/>
    <w:rsid w:val="003E593B"/>
    <w:rsid w:val="003F2193"/>
    <w:rsid w:val="00401E7F"/>
    <w:rsid w:val="00414A92"/>
    <w:rsid w:val="00416695"/>
    <w:rsid w:val="00416F86"/>
    <w:rsid w:val="00423A1A"/>
    <w:rsid w:val="00425E3E"/>
    <w:rsid w:val="00431C02"/>
    <w:rsid w:val="0043405D"/>
    <w:rsid w:val="0043598B"/>
    <w:rsid w:val="00440BDF"/>
    <w:rsid w:val="004443EB"/>
    <w:rsid w:val="00444CAE"/>
    <w:rsid w:val="00450051"/>
    <w:rsid w:val="004672EF"/>
    <w:rsid w:val="00467980"/>
    <w:rsid w:val="00472BC8"/>
    <w:rsid w:val="004734A2"/>
    <w:rsid w:val="00476D80"/>
    <w:rsid w:val="0048435C"/>
    <w:rsid w:val="0048455A"/>
    <w:rsid w:val="00493EEE"/>
    <w:rsid w:val="004A0B19"/>
    <w:rsid w:val="004A1467"/>
    <w:rsid w:val="004B11C8"/>
    <w:rsid w:val="004B496C"/>
    <w:rsid w:val="004C77D1"/>
    <w:rsid w:val="004D4443"/>
    <w:rsid w:val="004D5E99"/>
    <w:rsid w:val="004D63EF"/>
    <w:rsid w:val="004F5059"/>
    <w:rsid w:val="004F5B2D"/>
    <w:rsid w:val="004F7D35"/>
    <w:rsid w:val="00500A77"/>
    <w:rsid w:val="00500BAE"/>
    <w:rsid w:val="00500D00"/>
    <w:rsid w:val="005020E4"/>
    <w:rsid w:val="005129EF"/>
    <w:rsid w:val="005211B7"/>
    <w:rsid w:val="00521997"/>
    <w:rsid w:val="00523075"/>
    <w:rsid w:val="005314EC"/>
    <w:rsid w:val="0053786C"/>
    <w:rsid w:val="00540732"/>
    <w:rsid w:val="00545049"/>
    <w:rsid w:val="00545076"/>
    <w:rsid w:val="00545515"/>
    <w:rsid w:val="00545DC9"/>
    <w:rsid w:val="005663F4"/>
    <w:rsid w:val="00566DDE"/>
    <w:rsid w:val="00580D92"/>
    <w:rsid w:val="00590CDB"/>
    <w:rsid w:val="00591BE9"/>
    <w:rsid w:val="00596278"/>
    <w:rsid w:val="005A0778"/>
    <w:rsid w:val="005A25FC"/>
    <w:rsid w:val="005A4457"/>
    <w:rsid w:val="005C0BE5"/>
    <w:rsid w:val="005C22AC"/>
    <w:rsid w:val="005C2D33"/>
    <w:rsid w:val="005D04DD"/>
    <w:rsid w:val="005D5684"/>
    <w:rsid w:val="005F1EC4"/>
    <w:rsid w:val="005F3411"/>
    <w:rsid w:val="005F60A3"/>
    <w:rsid w:val="005F60E0"/>
    <w:rsid w:val="005F7492"/>
    <w:rsid w:val="006147FE"/>
    <w:rsid w:val="00623603"/>
    <w:rsid w:val="006250FB"/>
    <w:rsid w:val="00627CAE"/>
    <w:rsid w:val="00631DE2"/>
    <w:rsid w:val="00637887"/>
    <w:rsid w:val="00643216"/>
    <w:rsid w:val="0064391D"/>
    <w:rsid w:val="006442B9"/>
    <w:rsid w:val="00653381"/>
    <w:rsid w:val="006552BD"/>
    <w:rsid w:val="0065694B"/>
    <w:rsid w:val="00661E31"/>
    <w:rsid w:val="00671B36"/>
    <w:rsid w:val="00675909"/>
    <w:rsid w:val="00675DDC"/>
    <w:rsid w:val="00690E4A"/>
    <w:rsid w:val="006928A4"/>
    <w:rsid w:val="006946D1"/>
    <w:rsid w:val="00694FD2"/>
    <w:rsid w:val="006A0372"/>
    <w:rsid w:val="006A4AD3"/>
    <w:rsid w:val="006B1455"/>
    <w:rsid w:val="006D24D6"/>
    <w:rsid w:val="006D5A2B"/>
    <w:rsid w:val="006D5D61"/>
    <w:rsid w:val="006D628F"/>
    <w:rsid w:val="006D641E"/>
    <w:rsid w:val="006D6C31"/>
    <w:rsid w:val="006E016F"/>
    <w:rsid w:val="006E7572"/>
    <w:rsid w:val="006F42B1"/>
    <w:rsid w:val="007032F9"/>
    <w:rsid w:val="00720C9E"/>
    <w:rsid w:val="00722D67"/>
    <w:rsid w:val="00732926"/>
    <w:rsid w:val="00733876"/>
    <w:rsid w:val="00743F2C"/>
    <w:rsid w:val="0074678D"/>
    <w:rsid w:val="00746E83"/>
    <w:rsid w:val="00754EA3"/>
    <w:rsid w:val="0076030F"/>
    <w:rsid w:val="007603A2"/>
    <w:rsid w:val="007630E1"/>
    <w:rsid w:val="00765B11"/>
    <w:rsid w:val="00785ECD"/>
    <w:rsid w:val="007A3459"/>
    <w:rsid w:val="007A3CDE"/>
    <w:rsid w:val="007A47FB"/>
    <w:rsid w:val="007A71A9"/>
    <w:rsid w:val="007B2FB9"/>
    <w:rsid w:val="007B4893"/>
    <w:rsid w:val="007D00D8"/>
    <w:rsid w:val="007D4ED8"/>
    <w:rsid w:val="007D6243"/>
    <w:rsid w:val="007D7223"/>
    <w:rsid w:val="007E0DDC"/>
    <w:rsid w:val="007E3927"/>
    <w:rsid w:val="007E737A"/>
    <w:rsid w:val="0081250B"/>
    <w:rsid w:val="00814C89"/>
    <w:rsid w:val="008163E3"/>
    <w:rsid w:val="00816663"/>
    <w:rsid w:val="008332F9"/>
    <w:rsid w:val="00843275"/>
    <w:rsid w:val="00845D12"/>
    <w:rsid w:val="00851722"/>
    <w:rsid w:val="00866395"/>
    <w:rsid w:val="00867966"/>
    <w:rsid w:val="008714F8"/>
    <w:rsid w:val="008734F6"/>
    <w:rsid w:val="00877544"/>
    <w:rsid w:val="008811A2"/>
    <w:rsid w:val="00886A55"/>
    <w:rsid w:val="008A299E"/>
    <w:rsid w:val="008A3814"/>
    <w:rsid w:val="008C64B1"/>
    <w:rsid w:val="008C7B24"/>
    <w:rsid w:val="008E2AED"/>
    <w:rsid w:val="008E3C8A"/>
    <w:rsid w:val="008E4776"/>
    <w:rsid w:val="008E4B4E"/>
    <w:rsid w:val="008F172C"/>
    <w:rsid w:val="008F354F"/>
    <w:rsid w:val="008F3A02"/>
    <w:rsid w:val="008F3F00"/>
    <w:rsid w:val="00900C04"/>
    <w:rsid w:val="0090160C"/>
    <w:rsid w:val="009038FA"/>
    <w:rsid w:val="00907295"/>
    <w:rsid w:val="00913374"/>
    <w:rsid w:val="009408F3"/>
    <w:rsid w:val="00952217"/>
    <w:rsid w:val="00954013"/>
    <w:rsid w:val="00966B66"/>
    <w:rsid w:val="009707DA"/>
    <w:rsid w:val="00971C02"/>
    <w:rsid w:val="0097574A"/>
    <w:rsid w:val="009773A7"/>
    <w:rsid w:val="009864FF"/>
    <w:rsid w:val="009955F1"/>
    <w:rsid w:val="00997B73"/>
    <w:rsid w:val="009A26AB"/>
    <w:rsid w:val="009A288F"/>
    <w:rsid w:val="009A3C3B"/>
    <w:rsid w:val="009A6081"/>
    <w:rsid w:val="009B6401"/>
    <w:rsid w:val="009C1408"/>
    <w:rsid w:val="009C2AE0"/>
    <w:rsid w:val="009E06BB"/>
    <w:rsid w:val="009F14E9"/>
    <w:rsid w:val="00A03ABC"/>
    <w:rsid w:val="00A05208"/>
    <w:rsid w:val="00A05FE3"/>
    <w:rsid w:val="00A17078"/>
    <w:rsid w:val="00A21113"/>
    <w:rsid w:val="00A335FE"/>
    <w:rsid w:val="00A35EEA"/>
    <w:rsid w:val="00A378CC"/>
    <w:rsid w:val="00A3791A"/>
    <w:rsid w:val="00A449C4"/>
    <w:rsid w:val="00A469BA"/>
    <w:rsid w:val="00A5044E"/>
    <w:rsid w:val="00A525F2"/>
    <w:rsid w:val="00A52DD1"/>
    <w:rsid w:val="00A558F8"/>
    <w:rsid w:val="00A6334F"/>
    <w:rsid w:val="00A71097"/>
    <w:rsid w:val="00A72645"/>
    <w:rsid w:val="00A762D4"/>
    <w:rsid w:val="00A76CCB"/>
    <w:rsid w:val="00A76F73"/>
    <w:rsid w:val="00A8274F"/>
    <w:rsid w:val="00A82D07"/>
    <w:rsid w:val="00AA1032"/>
    <w:rsid w:val="00AA12A1"/>
    <w:rsid w:val="00AA368C"/>
    <w:rsid w:val="00AA7ADC"/>
    <w:rsid w:val="00AB2276"/>
    <w:rsid w:val="00AB2B36"/>
    <w:rsid w:val="00AB770C"/>
    <w:rsid w:val="00AB798C"/>
    <w:rsid w:val="00AC64EC"/>
    <w:rsid w:val="00AD7624"/>
    <w:rsid w:val="00AD7856"/>
    <w:rsid w:val="00AF4059"/>
    <w:rsid w:val="00B05BFD"/>
    <w:rsid w:val="00B11807"/>
    <w:rsid w:val="00B159C4"/>
    <w:rsid w:val="00B21FE7"/>
    <w:rsid w:val="00B229AA"/>
    <w:rsid w:val="00B23C6A"/>
    <w:rsid w:val="00B26606"/>
    <w:rsid w:val="00B340D5"/>
    <w:rsid w:val="00B37CCA"/>
    <w:rsid w:val="00B46CB3"/>
    <w:rsid w:val="00B51D9A"/>
    <w:rsid w:val="00B555CD"/>
    <w:rsid w:val="00B563CC"/>
    <w:rsid w:val="00B614BB"/>
    <w:rsid w:val="00B665B7"/>
    <w:rsid w:val="00B66622"/>
    <w:rsid w:val="00B80E8A"/>
    <w:rsid w:val="00B82A03"/>
    <w:rsid w:val="00B851A3"/>
    <w:rsid w:val="00B85548"/>
    <w:rsid w:val="00B867CC"/>
    <w:rsid w:val="00B86EA9"/>
    <w:rsid w:val="00B93814"/>
    <w:rsid w:val="00B93DE4"/>
    <w:rsid w:val="00BA2965"/>
    <w:rsid w:val="00BA4280"/>
    <w:rsid w:val="00BC1498"/>
    <w:rsid w:val="00BE628F"/>
    <w:rsid w:val="00BE6E0C"/>
    <w:rsid w:val="00BF21CF"/>
    <w:rsid w:val="00BF2C18"/>
    <w:rsid w:val="00BF4C5F"/>
    <w:rsid w:val="00BF5CC2"/>
    <w:rsid w:val="00BF6FCD"/>
    <w:rsid w:val="00C01A70"/>
    <w:rsid w:val="00C111BE"/>
    <w:rsid w:val="00C117FD"/>
    <w:rsid w:val="00C14EF5"/>
    <w:rsid w:val="00C27110"/>
    <w:rsid w:val="00C400F0"/>
    <w:rsid w:val="00C42A34"/>
    <w:rsid w:val="00C436B1"/>
    <w:rsid w:val="00C44E02"/>
    <w:rsid w:val="00C5685C"/>
    <w:rsid w:val="00C57CAF"/>
    <w:rsid w:val="00C73F59"/>
    <w:rsid w:val="00C774EF"/>
    <w:rsid w:val="00C80469"/>
    <w:rsid w:val="00C8293B"/>
    <w:rsid w:val="00C96996"/>
    <w:rsid w:val="00CA2876"/>
    <w:rsid w:val="00CA4291"/>
    <w:rsid w:val="00CA690B"/>
    <w:rsid w:val="00CB043C"/>
    <w:rsid w:val="00CB3908"/>
    <w:rsid w:val="00CC0CD3"/>
    <w:rsid w:val="00CC1353"/>
    <w:rsid w:val="00CC3802"/>
    <w:rsid w:val="00CC531F"/>
    <w:rsid w:val="00CC5465"/>
    <w:rsid w:val="00CD0AC8"/>
    <w:rsid w:val="00CD50D8"/>
    <w:rsid w:val="00CE07FB"/>
    <w:rsid w:val="00CE3389"/>
    <w:rsid w:val="00CE3AF6"/>
    <w:rsid w:val="00CE5E2D"/>
    <w:rsid w:val="00CF01B9"/>
    <w:rsid w:val="00CF409F"/>
    <w:rsid w:val="00CF7DCD"/>
    <w:rsid w:val="00D16CC9"/>
    <w:rsid w:val="00D16D4B"/>
    <w:rsid w:val="00D237A0"/>
    <w:rsid w:val="00D274BB"/>
    <w:rsid w:val="00D35A2A"/>
    <w:rsid w:val="00D426CC"/>
    <w:rsid w:val="00D43F60"/>
    <w:rsid w:val="00D51B84"/>
    <w:rsid w:val="00D51D0E"/>
    <w:rsid w:val="00D55F87"/>
    <w:rsid w:val="00D56BE6"/>
    <w:rsid w:val="00D6130E"/>
    <w:rsid w:val="00D6353B"/>
    <w:rsid w:val="00D66787"/>
    <w:rsid w:val="00D677BA"/>
    <w:rsid w:val="00D8102D"/>
    <w:rsid w:val="00D918E9"/>
    <w:rsid w:val="00D9272F"/>
    <w:rsid w:val="00D9409B"/>
    <w:rsid w:val="00D9445B"/>
    <w:rsid w:val="00D95950"/>
    <w:rsid w:val="00D973EB"/>
    <w:rsid w:val="00D97DC0"/>
    <w:rsid w:val="00D97FE7"/>
    <w:rsid w:val="00DA1FD1"/>
    <w:rsid w:val="00DA26A9"/>
    <w:rsid w:val="00DA71EE"/>
    <w:rsid w:val="00DA74E5"/>
    <w:rsid w:val="00DB3F6F"/>
    <w:rsid w:val="00DB6CE2"/>
    <w:rsid w:val="00DC054C"/>
    <w:rsid w:val="00DC670A"/>
    <w:rsid w:val="00DC7322"/>
    <w:rsid w:val="00DD25EF"/>
    <w:rsid w:val="00DD529F"/>
    <w:rsid w:val="00DE1C24"/>
    <w:rsid w:val="00DE74F0"/>
    <w:rsid w:val="00DE7C91"/>
    <w:rsid w:val="00DF09C6"/>
    <w:rsid w:val="00DF2041"/>
    <w:rsid w:val="00DF63D5"/>
    <w:rsid w:val="00E00243"/>
    <w:rsid w:val="00E03E81"/>
    <w:rsid w:val="00E04849"/>
    <w:rsid w:val="00E11C02"/>
    <w:rsid w:val="00E149D4"/>
    <w:rsid w:val="00E26943"/>
    <w:rsid w:val="00E406B4"/>
    <w:rsid w:val="00E438BF"/>
    <w:rsid w:val="00E43CA9"/>
    <w:rsid w:val="00E44FC9"/>
    <w:rsid w:val="00E46417"/>
    <w:rsid w:val="00E504AD"/>
    <w:rsid w:val="00E5088D"/>
    <w:rsid w:val="00E6312A"/>
    <w:rsid w:val="00E6326E"/>
    <w:rsid w:val="00E664D6"/>
    <w:rsid w:val="00E87174"/>
    <w:rsid w:val="00E9312E"/>
    <w:rsid w:val="00E940B2"/>
    <w:rsid w:val="00E95AAD"/>
    <w:rsid w:val="00EA5E97"/>
    <w:rsid w:val="00EB1DA9"/>
    <w:rsid w:val="00EB49B3"/>
    <w:rsid w:val="00ED0CA5"/>
    <w:rsid w:val="00ED0F8F"/>
    <w:rsid w:val="00ED4EEE"/>
    <w:rsid w:val="00ED56F7"/>
    <w:rsid w:val="00ED6DF2"/>
    <w:rsid w:val="00EE3167"/>
    <w:rsid w:val="00EE62E0"/>
    <w:rsid w:val="00EF3808"/>
    <w:rsid w:val="00F02C83"/>
    <w:rsid w:val="00F15FF9"/>
    <w:rsid w:val="00F17431"/>
    <w:rsid w:val="00F17F85"/>
    <w:rsid w:val="00F2645E"/>
    <w:rsid w:val="00F2648C"/>
    <w:rsid w:val="00F27260"/>
    <w:rsid w:val="00F35790"/>
    <w:rsid w:val="00F410BF"/>
    <w:rsid w:val="00F417AA"/>
    <w:rsid w:val="00F4304A"/>
    <w:rsid w:val="00F437BF"/>
    <w:rsid w:val="00F43E36"/>
    <w:rsid w:val="00F44015"/>
    <w:rsid w:val="00F46B00"/>
    <w:rsid w:val="00F51C6A"/>
    <w:rsid w:val="00F62011"/>
    <w:rsid w:val="00F63592"/>
    <w:rsid w:val="00F64854"/>
    <w:rsid w:val="00F662FB"/>
    <w:rsid w:val="00F671F1"/>
    <w:rsid w:val="00F7473C"/>
    <w:rsid w:val="00F75ADD"/>
    <w:rsid w:val="00F7670E"/>
    <w:rsid w:val="00F77B11"/>
    <w:rsid w:val="00F85F01"/>
    <w:rsid w:val="00F8788D"/>
    <w:rsid w:val="00F9094F"/>
    <w:rsid w:val="00F90AE2"/>
    <w:rsid w:val="00F912A4"/>
    <w:rsid w:val="00FA6F6A"/>
    <w:rsid w:val="00FC30C8"/>
    <w:rsid w:val="00FC4324"/>
    <w:rsid w:val="00FC506D"/>
    <w:rsid w:val="00FC6673"/>
    <w:rsid w:val="00FD01B0"/>
    <w:rsid w:val="00FD08EE"/>
    <w:rsid w:val="00FD2687"/>
    <w:rsid w:val="00FE0EC2"/>
    <w:rsid w:val="00FE4386"/>
    <w:rsid w:val="00FE5C69"/>
    <w:rsid w:val="00FF1CDE"/>
    <w:rsid w:val="00FF4A32"/>
    <w:rsid w:val="00FF4A72"/>
    <w:rsid w:val="00FF6374"/>
    <w:rsid w:val="0109609D"/>
    <w:rsid w:val="010EA500"/>
    <w:rsid w:val="011B909C"/>
    <w:rsid w:val="01582D33"/>
    <w:rsid w:val="017DEFF3"/>
    <w:rsid w:val="01AE0DAD"/>
    <w:rsid w:val="01DCCD92"/>
    <w:rsid w:val="01FB7512"/>
    <w:rsid w:val="0254CCFC"/>
    <w:rsid w:val="03417193"/>
    <w:rsid w:val="0360AAF4"/>
    <w:rsid w:val="0380EF6D"/>
    <w:rsid w:val="038EC9C5"/>
    <w:rsid w:val="03CB7EB0"/>
    <w:rsid w:val="03D04AAB"/>
    <w:rsid w:val="03E2366C"/>
    <w:rsid w:val="03EFEF1B"/>
    <w:rsid w:val="03F07D1B"/>
    <w:rsid w:val="04259C1A"/>
    <w:rsid w:val="0426DB7A"/>
    <w:rsid w:val="044FC1F6"/>
    <w:rsid w:val="048E1891"/>
    <w:rsid w:val="04D4DC74"/>
    <w:rsid w:val="04DCE3E7"/>
    <w:rsid w:val="050CF36B"/>
    <w:rsid w:val="05367633"/>
    <w:rsid w:val="05632021"/>
    <w:rsid w:val="0577DF6E"/>
    <w:rsid w:val="05CB3785"/>
    <w:rsid w:val="05CBACBB"/>
    <w:rsid w:val="05D7DE68"/>
    <w:rsid w:val="06152645"/>
    <w:rsid w:val="06C20A34"/>
    <w:rsid w:val="06D3FD8E"/>
    <w:rsid w:val="07066B47"/>
    <w:rsid w:val="0713E77D"/>
    <w:rsid w:val="07BDFAE8"/>
    <w:rsid w:val="07D4E042"/>
    <w:rsid w:val="07EE178D"/>
    <w:rsid w:val="07F4AF72"/>
    <w:rsid w:val="0833B9D8"/>
    <w:rsid w:val="083D24C2"/>
    <w:rsid w:val="087AA54B"/>
    <w:rsid w:val="0882BDEB"/>
    <w:rsid w:val="08A15DC9"/>
    <w:rsid w:val="08BF1684"/>
    <w:rsid w:val="08E2AB07"/>
    <w:rsid w:val="08E6D89B"/>
    <w:rsid w:val="096FC357"/>
    <w:rsid w:val="098386C5"/>
    <w:rsid w:val="099EDE65"/>
    <w:rsid w:val="09B548E2"/>
    <w:rsid w:val="09D3B379"/>
    <w:rsid w:val="0A07163F"/>
    <w:rsid w:val="0A4BB118"/>
    <w:rsid w:val="0A5BDB89"/>
    <w:rsid w:val="0AB670FF"/>
    <w:rsid w:val="0AC5D3BA"/>
    <w:rsid w:val="0AF3519C"/>
    <w:rsid w:val="0B40E099"/>
    <w:rsid w:val="0B508E24"/>
    <w:rsid w:val="0B687CDF"/>
    <w:rsid w:val="0B687CDF"/>
    <w:rsid w:val="0B808CBE"/>
    <w:rsid w:val="0BBC0B4B"/>
    <w:rsid w:val="0BC0D033"/>
    <w:rsid w:val="0BC950AF"/>
    <w:rsid w:val="0BE25830"/>
    <w:rsid w:val="0BE87CCA"/>
    <w:rsid w:val="0BF61DF6"/>
    <w:rsid w:val="0BFE1CA7"/>
    <w:rsid w:val="0BFF3A5D"/>
    <w:rsid w:val="0C2E811A"/>
    <w:rsid w:val="0C31CBBD"/>
    <w:rsid w:val="0C37AF72"/>
    <w:rsid w:val="0C534E48"/>
    <w:rsid w:val="0C5A9881"/>
    <w:rsid w:val="0C6D7230"/>
    <w:rsid w:val="0CA6E20F"/>
    <w:rsid w:val="0D1D99D2"/>
    <w:rsid w:val="0D5E2E7B"/>
    <w:rsid w:val="0D678897"/>
    <w:rsid w:val="0D8D2DBA"/>
    <w:rsid w:val="0DA5539D"/>
    <w:rsid w:val="0E473F3D"/>
    <w:rsid w:val="0E61EDB6"/>
    <w:rsid w:val="0E927A0E"/>
    <w:rsid w:val="0EF597DD"/>
    <w:rsid w:val="0EF597DD"/>
    <w:rsid w:val="0F2FF08D"/>
    <w:rsid w:val="0FC20AAF"/>
    <w:rsid w:val="0FC678EB"/>
    <w:rsid w:val="0FEF7A63"/>
    <w:rsid w:val="0FFEE49F"/>
    <w:rsid w:val="106FCC8C"/>
    <w:rsid w:val="1095A606"/>
    <w:rsid w:val="10C78026"/>
    <w:rsid w:val="10E49687"/>
    <w:rsid w:val="10E4FEE9"/>
    <w:rsid w:val="10FEAC7C"/>
    <w:rsid w:val="112307A1"/>
    <w:rsid w:val="1149B129"/>
    <w:rsid w:val="117CBD4F"/>
    <w:rsid w:val="11803727"/>
    <w:rsid w:val="1190A792"/>
    <w:rsid w:val="11D2DE16"/>
    <w:rsid w:val="11D4F3EA"/>
    <w:rsid w:val="11D513A9"/>
    <w:rsid w:val="11DD5958"/>
    <w:rsid w:val="123DC8D4"/>
    <w:rsid w:val="1257EBE3"/>
    <w:rsid w:val="128996AE"/>
    <w:rsid w:val="12A677B4"/>
    <w:rsid w:val="12CC61E6"/>
    <w:rsid w:val="12E403A3"/>
    <w:rsid w:val="131504D0"/>
    <w:rsid w:val="133B5F47"/>
    <w:rsid w:val="134AEF20"/>
    <w:rsid w:val="13523836"/>
    <w:rsid w:val="138A6470"/>
    <w:rsid w:val="13C1CF4A"/>
    <w:rsid w:val="13C1CF4A"/>
    <w:rsid w:val="14009AC1"/>
    <w:rsid w:val="14076C81"/>
    <w:rsid w:val="140BB899"/>
    <w:rsid w:val="14120BAC"/>
    <w:rsid w:val="142252DF"/>
    <w:rsid w:val="145A3503"/>
    <w:rsid w:val="14ECCC46"/>
    <w:rsid w:val="150AC896"/>
    <w:rsid w:val="15301AE1"/>
    <w:rsid w:val="1551CD42"/>
    <w:rsid w:val="15BE0E8C"/>
    <w:rsid w:val="1623E0D0"/>
    <w:rsid w:val="165525C3"/>
    <w:rsid w:val="169FA715"/>
    <w:rsid w:val="16A7F393"/>
    <w:rsid w:val="16B13BB1"/>
    <w:rsid w:val="16D8C983"/>
    <w:rsid w:val="16DC3007"/>
    <w:rsid w:val="16DCBF27"/>
    <w:rsid w:val="16E30FA8"/>
    <w:rsid w:val="16F8A1A6"/>
    <w:rsid w:val="17643FB6"/>
    <w:rsid w:val="181200CD"/>
    <w:rsid w:val="181284FB"/>
    <w:rsid w:val="1822DD57"/>
    <w:rsid w:val="183C9403"/>
    <w:rsid w:val="18691733"/>
    <w:rsid w:val="1870B933"/>
    <w:rsid w:val="188326C0"/>
    <w:rsid w:val="189E7279"/>
    <w:rsid w:val="19654CC2"/>
    <w:rsid w:val="198DBD04"/>
    <w:rsid w:val="1993FB56"/>
    <w:rsid w:val="19B11C16"/>
    <w:rsid w:val="19FC5EE1"/>
    <w:rsid w:val="1A646307"/>
    <w:rsid w:val="1A6A389E"/>
    <w:rsid w:val="1A88C6AF"/>
    <w:rsid w:val="1A97FDBF"/>
    <w:rsid w:val="1A9ED8DB"/>
    <w:rsid w:val="1AE9269C"/>
    <w:rsid w:val="1B07D62B"/>
    <w:rsid w:val="1B0993B6"/>
    <w:rsid w:val="1B3F5890"/>
    <w:rsid w:val="1B43B469"/>
    <w:rsid w:val="1B5CC1AB"/>
    <w:rsid w:val="1BB2FD6D"/>
    <w:rsid w:val="1BBAAAD2"/>
    <w:rsid w:val="1BF84E0F"/>
    <w:rsid w:val="1C08F095"/>
    <w:rsid w:val="1C372FE6"/>
    <w:rsid w:val="1C5CD2D3"/>
    <w:rsid w:val="1C788DBE"/>
    <w:rsid w:val="1CA74151"/>
    <w:rsid w:val="1CD1F0E6"/>
    <w:rsid w:val="1CD7ED7D"/>
    <w:rsid w:val="1D0E1B72"/>
    <w:rsid w:val="1D101B08"/>
    <w:rsid w:val="1D1BEC97"/>
    <w:rsid w:val="1D7E7358"/>
    <w:rsid w:val="1D95AFB9"/>
    <w:rsid w:val="1DC3A266"/>
    <w:rsid w:val="1DE2834E"/>
    <w:rsid w:val="1DE342A3"/>
    <w:rsid w:val="1E0DFEF8"/>
    <w:rsid w:val="1E28A9D0"/>
    <w:rsid w:val="1E3B0AAF"/>
    <w:rsid w:val="1EB5499A"/>
    <w:rsid w:val="1ECB16BE"/>
    <w:rsid w:val="1F6B6773"/>
    <w:rsid w:val="1FC13D6C"/>
    <w:rsid w:val="201B0D2B"/>
    <w:rsid w:val="2033B295"/>
    <w:rsid w:val="20495700"/>
    <w:rsid w:val="20833CB3"/>
    <w:rsid w:val="20CFDB0D"/>
    <w:rsid w:val="20E2FDEC"/>
    <w:rsid w:val="211A4395"/>
    <w:rsid w:val="2166BB42"/>
    <w:rsid w:val="21C1A432"/>
    <w:rsid w:val="21EAAD01"/>
    <w:rsid w:val="21FE23E3"/>
    <w:rsid w:val="22904114"/>
    <w:rsid w:val="22A71AC7"/>
    <w:rsid w:val="22FC3055"/>
    <w:rsid w:val="2322EED1"/>
    <w:rsid w:val="232708D5"/>
    <w:rsid w:val="234AF6B2"/>
    <w:rsid w:val="2356C5DB"/>
    <w:rsid w:val="23915A5A"/>
    <w:rsid w:val="23A5D6DD"/>
    <w:rsid w:val="23AAC67E"/>
    <w:rsid w:val="23B7E7DA"/>
    <w:rsid w:val="23E8A1A4"/>
    <w:rsid w:val="24066B8F"/>
    <w:rsid w:val="24066B8F"/>
    <w:rsid w:val="241177D8"/>
    <w:rsid w:val="2458A143"/>
    <w:rsid w:val="24A8B69D"/>
    <w:rsid w:val="24EF863F"/>
    <w:rsid w:val="24F4F836"/>
    <w:rsid w:val="24F8B8B6"/>
    <w:rsid w:val="24FFB3E8"/>
    <w:rsid w:val="250279CD"/>
    <w:rsid w:val="25623EA6"/>
    <w:rsid w:val="2575E5EF"/>
    <w:rsid w:val="258607DE"/>
    <w:rsid w:val="25B1F9FE"/>
    <w:rsid w:val="25B2E6F1"/>
    <w:rsid w:val="25D50742"/>
    <w:rsid w:val="25DFD4DD"/>
    <w:rsid w:val="25F0613A"/>
    <w:rsid w:val="25FC16A9"/>
    <w:rsid w:val="26104BC6"/>
    <w:rsid w:val="262FFDBD"/>
    <w:rsid w:val="267DFB59"/>
    <w:rsid w:val="269AB972"/>
    <w:rsid w:val="26B09274"/>
    <w:rsid w:val="26BD40C8"/>
    <w:rsid w:val="26ED1494"/>
    <w:rsid w:val="2724D5D5"/>
    <w:rsid w:val="273FE5F1"/>
    <w:rsid w:val="2785EDF5"/>
    <w:rsid w:val="27FA8203"/>
    <w:rsid w:val="27FE8D17"/>
    <w:rsid w:val="2811688A"/>
    <w:rsid w:val="2846C495"/>
    <w:rsid w:val="28717143"/>
    <w:rsid w:val="28A306E3"/>
    <w:rsid w:val="28A306E3"/>
    <w:rsid w:val="28B0EDD4"/>
    <w:rsid w:val="28B1FC2E"/>
    <w:rsid w:val="28C61FA6"/>
    <w:rsid w:val="29245E09"/>
    <w:rsid w:val="295F1144"/>
    <w:rsid w:val="297788E4"/>
    <w:rsid w:val="2A5465AC"/>
    <w:rsid w:val="2A7175E0"/>
    <w:rsid w:val="2A92B901"/>
    <w:rsid w:val="2AADEF00"/>
    <w:rsid w:val="2AB188E4"/>
    <w:rsid w:val="2AD63062"/>
    <w:rsid w:val="2AE9ED31"/>
    <w:rsid w:val="2AEC46E7"/>
    <w:rsid w:val="2B3D3AD3"/>
    <w:rsid w:val="2B3DCE35"/>
    <w:rsid w:val="2B9D33B2"/>
    <w:rsid w:val="2BC1F2F1"/>
    <w:rsid w:val="2BC66451"/>
    <w:rsid w:val="2C13121E"/>
    <w:rsid w:val="2C704ABE"/>
    <w:rsid w:val="2C809504"/>
    <w:rsid w:val="2C847654"/>
    <w:rsid w:val="2C889489"/>
    <w:rsid w:val="2CE8B776"/>
    <w:rsid w:val="2D1A7A57"/>
    <w:rsid w:val="2D379531"/>
    <w:rsid w:val="2D55087F"/>
    <w:rsid w:val="2D55087F"/>
    <w:rsid w:val="2D5722D2"/>
    <w:rsid w:val="2D629AD6"/>
    <w:rsid w:val="2D6BCDC1"/>
    <w:rsid w:val="2D8BD4D0"/>
    <w:rsid w:val="2DE9B8D8"/>
    <w:rsid w:val="2E16B1A5"/>
    <w:rsid w:val="2E8638A6"/>
    <w:rsid w:val="2EABED0F"/>
    <w:rsid w:val="2F6FE265"/>
    <w:rsid w:val="2FA8A73D"/>
    <w:rsid w:val="2FBA9E1D"/>
    <w:rsid w:val="2FC81259"/>
    <w:rsid w:val="304173BA"/>
    <w:rsid w:val="305CC579"/>
    <w:rsid w:val="30603074"/>
    <w:rsid w:val="30684692"/>
    <w:rsid w:val="30ABC230"/>
    <w:rsid w:val="30B4250D"/>
    <w:rsid w:val="30BD7FA5"/>
    <w:rsid w:val="30BF4085"/>
    <w:rsid w:val="30BF4085"/>
    <w:rsid w:val="30C5AE17"/>
    <w:rsid w:val="30D159BB"/>
    <w:rsid w:val="30E52477"/>
    <w:rsid w:val="3150EDE5"/>
    <w:rsid w:val="31520718"/>
    <w:rsid w:val="316C8B39"/>
    <w:rsid w:val="317C3878"/>
    <w:rsid w:val="31871217"/>
    <w:rsid w:val="31A8FFD8"/>
    <w:rsid w:val="31AEDD35"/>
    <w:rsid w:val="31C5EE76"/>
    <w:rsid w:val="31C70DB1"/>
    <w:rsid w:val="31DF0070"/>
    <w:rsid w:val="31FD9F82"/>
    <w:rsid w:val="324E3186"/>
    <w:rsid w:val="325CE934"/>
    <w:rsid w:val="32DCE1E9"/>
    <w:rsid w:val="32E8B7DA"/>
    <w:rsid w:val="33322550"/>
    <w:rsid w:val="33986280"/>
    <w:rsid w:val="33B597A5"/>
    <w:rsid w:val="33B78355"/>
    <w:rsid w:val="33C93F66"/>
    <w:rsid w:val="3430D3E7"/>
    <w:rsid w:val="343E41C6"/>
    <w:rsid w:val="3459D810"/>
    <w:rsid w:val="345B05F7"/>
    <w:rsid w:val="34B20B63"/>
    <w:rsid w:val="34DA66EE"/>
    <w:rsid w:val="34F5BE6C"/>
    <w:rsid w:val="34FC7742"/>
    <w:rsid w:val="3504A231"/>
    <w:rsid w:val="352188DD"/>
    <w:rsid w:val="354D5264"/>
    <w:rsid w:val="35CCAA5D"/>
    <w:rsid w:val="35CD9F0E"/>
    <w:rsid w:val="35F2C8EE"/>
    <w:rsid w:val="3635B382"/>
    <w:rsid w:val="363BEC1F"/>
    <w:rsid w:val="36525557"/>
    <w:rsid w:val="366A6DB6"/>
    <w:rsid w:val="36729ED6"/>
    <w:rsid w:val="36A294D1"/>
    <w:rsid w:val="36BDC2E5"/>
    <w:rsid w:val="36C484CA"/>
    <w:rsid w:val="372463C6"/>
    <w:rsid w:val="372ECA38"/>
    <w:rsid w:val="37B22F7B"/>
    <w:rsid w:val="37B59E30"/>
    <w:rsid w:val="37C78AA4"/>
    <w:rsid w:val="38827A3D"/>
    <w:rsid w:val="389A3F4D"/>
    <w:rsid w:val="3901DF16"/>
    <w:rsid w:val="394B29BE"/>
    <w:rsid w:val="39F36E2C"/>
    <w:rsid w:val="3A1889A2"/>
    <w:rsid w:val="3A692E69"/>
    <w:rsid w:val="3A8F699D"/>
    <w:rsid w:val="3A9C92CB"/>
    <w:rsid w:val="3ABF18F2"/>
    <w:rsid w:val="3B0D4F69"/>
    <w:rsid w:val="3B0D536C"/>
    <w:rsid w:val="3B10CC49"/>
    <w:rsid w:val="3B1B38F1"/>
    <w:rsid w:val="3B264EA7"/>
    <w:rsid w:val="3B2D1703"/>
    <w:rsid w:val="3B54530B"/>
    <w:rsid w:val="3B9C7D56"/>
    <w:rsid w:val="3BBCFFE3"/>
    <w:rsid w:val="3C1BD17A"/>
    <w:rsid w:val="3C340DD4"/>
    <w:rsid w:val="3C395936"/>
    <w:rsid w:val="3C3CA722"/>
    <w:rsid w:val="3C57543D"/>
    <w:rsid w:val="3C58E115"/>
    <w:rsid w:val="3C66F7FE"/>
    <w:rsid w:val="3C6764A2"/>
    <w:rsid w:val="3CAB42EA"/>
    <w:rsid w:val="3D31E1BC"/>
    <w:rsid w:val="3D48D9DB"/>
    <w:rsid w:val="3D592A15"/>
    <w:rsid w:val="3D6AA7B1"/>
    <w:rsid w:val="3DB0736D"/>
    <w:rsid w:val="3DC65963"/>
    <w:rsid w:val="3DDB5D79"/>
    <w:rsid w:val="3DDECCEE"/>
    <w:rsid w:val="3DE97EB3"/>
    <w:rsid w:val="3DF6BA49"/>
    <w:rsid w:val="3DF6BA49"/>
    <w:rsid w:val="3E2F6D8E"/>
    <w:rsid w:val="3E4CC380"/>
    <w:rsid w:val="3E524815"/>
    <w:rsid w:val="3E60D82E"/>
    <w:rsid w:val="3E801300"/>
    <w:rsid w:val="3ED1C808"/>
    <w:rsid w:val="3ED2F6B2"/>
    <w:rsid w:val="3EEB6CE7"/>
    <w:rsid w:val="3F67A2D4"/>
    <w:rsid w:val="3F840147"/>
    <w:rsid w:val="3F8A68A6"/>
    <w:rsid w:val="3FA83C25"/>
    <w:rsid w:val="3FB4DEF8"/>
    <w:rsid w:val="3FB9FD0D"/>
    <w:rsid w:val="3FC01799"/>
    <w:rsid w:val="3FD16659"/>
    <w:rsid w:val="3FD45E8A"/>
    <w:rsid w:val="4019E36B"/>
    <w:rsid w:val="401BECC2"/>
    <w:rsid w:val="40445537"/>
    <w:rsid w:val="4059668C"/>
    <w:rsid w:val="4074390E"/>
    <w:rsid w:val="40912D0F"/>
    <w:rsid w:val="40C233A1"/>
    <w:rsid w:val="40CFA940"/>
    <w:rsid w:val="40D1B50C"/>
    <w:rsid w:val="40F7BC8F"/>
    <w:rsid w:val="40FFC01E"/>
    <w:rsid w:val="4123ADE3"/>
    <w:rsid w:val="412B4DFD"/>
    <w:rsid w:val="41528679"/>
    <w:rsid w:val="419A7F7C"/>
    <w:rsid w:val="41AB96DD"/>
    <w:rsid w:val="41C0DD70"/>
    <w:rsid w:val="41C48A6C"/>
    <w:rsid w:val="41D2FC1E"/>
    <w:rsid w:val="41EEA92F"/>
    <w:rsid w:val="42062AE6"/>
    <w:rsid w:val="42250303"/>
    <w:rsid w:val="42440733"/>
    <w:rsid w:val="4244B9EC"/>
    <w:rsid w:val="42493745"/>
    <w:rsid w:val="4259B8E7"/>
    <w:rsid w:val="43102FDF"/>
    <w:rsid w:val="431C26F8"/>
    <w:rsid w:val="436E9EEE"/>
    <w:rsid w:val="43BC6085"/>
    <w:rsid w:val="43D9F417"/>
    <w:rsid w:val="43D9F417"/>
    <w:rsid w:val="43EE5B6C"/>
    <w:rsid w:val="4419509A"/>
    <w:rsid w:val="441F8B21"/>
    <w:rsid w:val="443EEB89"/>
    <w:rsid w:val="4441CBD7"/>
    <w:rsid w:val="445CD4DC"/>
    <w:rsid w:val="44D573CE"/>
    <w:rsid w:val="44E3946D"/>
    <w:rsid w:val="44ED101D"/>
    <w:rsid w:val="44FAFDC0"/>
    <w:rsid w:val="45164D07"/>
    <w:rsid w:val="454B23FC"/>
    <w:rsid w:val="454D68E2"/>
    <w:rsid w:val="45668BBC"/>
    <w:rsid w:val="458148C2"/>
    <w:rsid w:val="45B66B75"/>
    <w:rsid w:val="45B66B75"/>
    <w:rsid w:val="45E7FFEF"/>
    <w:rsid w:val="45E8A24D"/>
    <w:rsid w:val="46074F1B"/>
    <w:rsid w:val="461FDBE8"/>
    <w:rsid w:val="469DC151"/>
    <w:rsid w:val="46AE743A"/>
    <w:rsid w:val="46BF4C83"/>
    <w:rsid w:val="4713B88C"/>
    <w:rsid w:val="4713B88C"/>
    <w:rsid w:val="471F9667"/>
    <w:rsid w:val="472258C6"/>
    <w:rsid w:val="47589BF5"/>
    <w:rsid w:val="47602332"/>
    <w:rsid w:val="4776C70A"/>
    <w:rsid w:val="47A7C5D1"/>
    <w:rsid w:val="47B13447"/>
    <w:rsid w:val="47F2387C"/>
    <w:rsid w:val="47F2B918"/>
    <w:rsid w:val="47F7498E"/>
    <w:rsid w:val="4842A4EB"/>
    <w:rsid w:val="4863CB6C"/>
    <w:rsid w:val="4863DE37"/>
    <w:rsid w:val="486E74AF"/>
    <w:rsid w:val="4880AF63"/>
    <w:rsid w:val="488DB6C6"/>
    <w:rsid w:val="48ADEAD7"/>
    <w:rsid w:val="48C4CA28"/>
    <w:rsid w:val="48D8BF4A"/>
    <w:rsid w:val="490844D1"/>
    <w:rsid w:val="4917D4BC"/>
    <w:rsid w:val="492CA9FD"/>
    <w:rsid w:val="4936D686"/>
    <w:rsid w:val="499922D2"/>
    <w:rsid w:val="49F48678"/>
    <w:rsid w:val="4A16B3F8"/>
    <w:rsid w:val="4A31431C"/>
    <w:rsid w:val="4ABF3DE4"/>
    <w:rsid w:val="4AE3FD89"/>
    <w:rsid w:val="4AFDFBA9"/>
    <w:rsid w:val="4B2CC9F6"/>
    <w:rsid w:val="4B706402"/>
    <w:rsid w:val="4B812E8B"/>
    <w:rsid w:val="4C568FAD"/>
    <w:rsid w:val="4C84A988"/>
    <w:rsid w:val="4CB0D506"/>
    <w:rsid w:val="4CB2AE0C"/>
    <w:rsid w:val="4CE40446"/>
    <w:rsid w:val="4CF3F11B"/>
    <w:rsid w:val="4CFA2176"/>
    <w:rsid w:val="4D0F398E"/>
    <w:rsid w:val="4D0FCA83"/>
    <w:rsid w:val="4D1D998C"/>
    <w:rsid w:val="4D33D9BE"/>
    <w:rsid w:val="4D4C2B2E"/>
    <w:rsid w:val="4D69A5C0"/>
    <w:rsid w:val="4D6C988D"/>
    <w:rsid w:val="4D76EDAA"/>
    <w:rsid w:val="4D7D216E"/>
    <w:rsid w:val="4D8724A4"/>
    <w:rsid w:val="4DC3A040"/>
    <w:rsid w:val="4E08ED2A"/>
    <w:rsid w:val="4E139C0D"/>
    <w:rsid w:val="4E60A250"/>
    <w:rsid w:val="4E60DB01"/>
    <w:rsid w:val="4E93EAD9"/>
    <w:rsid w:val="4EED0BFD"/>
    <w:rsid w:val="4F3FD93A"/>
    <w:rsid w:val="4F7D7CBA"/>
    <w:rsid w:val="4F90B43A"/>
    <w:rsid w:val="4F915DBA"/>
    <w:rsid w:val="4F9949EB"/>
    <w:rsid w:val="4FAD7DD1"/>
    <w:rsid w:val="4FAFBAA5"/>
    <w:rsid w:val="4FE10E5F"/>
    <w:rsid w:val="4FF8B98E"/>
    <w:rsid w:val="4FFCB3D9"/>
    <w:rsid w:val="4FFD1979"/>
    <w:rsid w:val="500A839E"/>
    <w:rsid w:val="50184F4A"/>
    <w:rsid w:val="501E84F5"/>
    <w:rsid w:val="50287DA8"/>
    <w:rsid w:val="504EC1C5"/>
    <w:rsid w:val="505E43B1"/>
    <w:rsid w:val="507F30F0"/>
    <w:rsid w:val="50948B41"/>
    <w:rsid w:val="50A15863"/>
    <w:rsid w:val="50D95610"/>
    <w:rsid w:val="50E814BB"/>
    <w:rsid w:val="50EDE6FE"/>
    <w:rsid w:val="51180508"/>
    <w:rsid w:val="512EFE3E"/>
    <w:rsid w:val="5134A173"/>
    <w:rsid w:val="5169E069"/>
    <w:rsid w:val="51722BB6"/>
    <w:rsid w:val="5190A40F"/>
    <w:rsid w:val="51DB0A07"/>
    <w:rsid w:val="51F3C860"/>
    <w:rsid w:val="524D17A7"/>
    <w:rsid w:val="525451A0"/>
    <w:rsid w:val="5257DFC7"/>
    <w:rsid w:val="52684560"/>
    <w:rsid w:val="52D1E9AD"/>
    <w:rsid w:val="530A791C"/>
    <w:rsid w:val="5355B56E"/>
    <w:rsid w:val="5364EA3C"/>
    <w:rsid w:val="538E8108"/>
    <w:rsid w:val="53D77BD9"/>
    <w:rsid w:val="53DCDFDA"/>
    <w:rsid w:val="53DD2C0C"/>
    <w:rsid w:val="5405A621"/>
    <w:rsid w:val="542AA068"/>
    <w:rsid w:val="543B1FA6"/>
    <w:rsid w:val="549F64C6"/>
    <w:rsid w:val="54BF35F6"/>
    <w:rsid w:val="54F3F544"/>
    <w:rsid w:val="55218FD6"/>
    <w:rsid w:val="556119A2"/>
    <w:rsid w:val="5565A732"/>
    <w:rsid w:val="5570E96E"/>
    <w:rsid w:val="55727891"/>
    <w:rsid w:val="557D05C2"/>
    <w:rsid w:val="55A1AADD"/>
    <w:rsid w:val="55AA3774"/>
    <w:rsid w:val="55DA375A"/>
    <w:rsid w:val="561C7B22"/>
    <w:rsid w:val="564A5F0C"/>
    <w:rsid w:val="568D5D18"/>
    <w:rsid w:val="5718925F"/>
    <w:rsid w:val="57219998"/>
    <w:rsid w:val="5750EF08"/>
    <w:rsid w:val="5759A367"/>
    <w:rsid w:val="579947E3"/>
    <w:rsid w:val="57E958C2"/>
    <w:rsid w:val="57F1BA13"/>
    <w:rsid w:val="583A5AE2"/>
    <w:rsid w:val="584CC0CD"/>
    <w:rsid w:val="585B999F"/>
    <w:rsid w:val="589D3B6F"/>
    <w:rsid w:val="58E7BFBE"/>
    <w:rsid w:val="58ECF595"/>
    <w:rsid w:val="58EFA861"/>
    <w:rsid w:val="58FE3531"/>
    <w:rsid w:val="58FFDCAF"/>
    <w:rsid w:val="599F2FB6"/>
    <w:rsid w:val="59D80A0A"/>
    <w:rsid w:val="59EDD585"/>
    <w:rsid w:val="5A1A3A3A"/>
    <w:rsid w:val="5A2FF274"/>
    <w:rsid w:val="5A32FDC2"/>
    <w:rsid w:val="5AD09126"/>
    <w:rsid w:val="5AF2685F"/>
    <w:rsid w:val="5AFC8F12"/>
    <w:rsid w:val="5B1171FA"/>
    <w:rsid w:val="5B18BCDD"/>
    <w:rsid w:val="5B4A843A"/>
    <w:rsid w:val="5B94B07A"/>
    <w:rsid w:val="5BB93112"/>
    <w:rsid w:val="5BE48EB4"/>
    <w:rsid w:val="5BE48EB4"/>
    <w:rsid w:val="5BE527D1"/>
    <w:rsid w:val="5C039867"/>
    <w:rsid w:val="5C115F82"/>
    <w:rsid w:val="5C33CDA4"/>
    <w:rsid w:val="5C5D570A"/>
    <w:rsid w:val="5C6C1B70"/>
    <w:rsid w:val="5CBBF605"/>
    <w:rsid w:val="5CBD8C99"/>
    <w:rsid w:val="5CC7890F"/>
    <w:rsid w:val="5D28CB75"/>
    <w:rsid w:val="5D5037A2"/>
    <w:rsid w:val="5D837AF5"/>
    <w:rsid w:val="5DA531FA"/>
    <w:rsid w:val="5DFF1E0E"/>
    <w:rsid w:val="5E048951"/>
    <w:rsid w:val="5E18BB57"/>
    <w:rsid w:val="5E6C186D"/>
    <w:rsid w:val="5EA9F4C1"/>
    <w:rsid w:val="5EEAD8D0"/>
    <w:rsid w:val="5F0E70D0"/>
    <w:rsid w:val="5FDE04C1"/>
    <w:rsid w:val="602E8B8C"/>
    <w:rsid w:val="6036A0F5"/>
    <w:rsid w:val="603A6E4D"/>
    <w:rsid w:val="604CA87F"/>
    <w:rsid w:val="606766FA"/>
    <w:rsid w:val="606B02FC"/>
    <w:rsid w:val="60A78ABA"/>
    <w:rsid w:val="60ACAA3F"/>
    <w:rsid w:val="60CD461C"/>
    <w:rsid w:val="60CD9D4E"/>
    <w:rsid w:val="60EC3192"/>
    <w:rsid w:val="612B8664"/>
    <w:rsid w:val="61700773"/>
    <w:rsid w:val="61731A2B"/>
    <w:rsid w:val="6174DDE2"/>
    <w:rsid w:val="62101892"/>
    <w:rsid w:val="62153B0A"/>
    <w:rsid w:val="624F39B6"/>
    <w:rsid w:val="62537D34"/>
    <w:rsid w:val="625CFE4A"/>
    <w:rsid w:val="62BCEE0E"/>
    <w:rsid w:val="62C72E80"/>
    <w:rsid w:val="62E74066"/>
    <w:rsid w:val="62ED08F1"/>
    <w:rsid w:val="6316C77F"/>
    <w:rsid w:val="6325ED9F"/>
    <w:rsid w:val="632927DE"/>
    <w:rsid w:val="63336BEE"/>
    <w:rsid w:val="63615B0C"/>
    <w:rsid w:val="636F685B"/>
    <w:rsid w:val="638C2DDB"/>
    <w:rsid w:val="63D0CA00"/>
    <w:rsid w:val="6453813A"/>
    <w:rsid w:val="648491A2"/>
    <w:rsid w:val="6486AE9E"/>
    <w:rsid w:val="649AA69D"/>
    <w:rsid w:val="64A3848D"/>
    <w:rsid w:val="64C0278D"/>
    <w:rsid w:val="64C8E007"/>
    <w:rsid w:val="64D20E09"/>
    <w:rsid w:val="652C45EC"/>
    <w:rsid w:val="65743819"/>
    <w:rsid w:val="659BD146"/>
    <w:rsid w:val="65A59D11"/>
    <w:rsid w:val="65AFDD6C"/>
    <w:rsid w:val="65C828DE"/>
    <w:rsid w:val="65DD82D9"/>
    <w:rsid w:val="65EF6089"/>
    <w:rsid w:val="660B7FED"/>
    <w:rsid w:val="6612ACB7"/>
    <w:rsid w:val="66246BB3"/>
    <w:rsid w:val="66421B0A"/>
    <w:rsid w:val="66440DF3"/>
    <w:rsid w:val="664542E9"/>
    <w:rsid w:val="6646A567"/>
    <w:rsid w:val="66580BDD"/>
    <w:rsid w:val="666DF4EE"/>
    <w:rsid w:val="668C0E02"/>
    <w:rsid w:val="669FED1A"/>
    <w:rsid w:val="67382539"/>
    <w:rsid w:val="67382539"/>
    <w:rsid w:val="6759F090"/>
    <w:rsid w:val="675AB902"/>
    <w:rsid w:val="6769ED7D"/>
    <w:rsid w:val="67E582A5"/>
    <w:rsid w:val="683440C5"/>
    <w:rsid w:val="685120C8"/>
    <w:rsid w:val="68859D0F"/>
    <w:rsid w:val="68CD4E14"/>
    <w:rsid w:val="68CD4E14"/>
    <w:rsid w:val="68D11C44"/>
    <w:rsid w:val="69145889"/>
    <w:rsid w:val="6972DCFB"/>
    <w:rsid w:val="69B37853"/>
    <w:rsid w:val="69E26671"/>
    <w:rsid w:val="6A059089"/>
    <w:rsid w:val="6A8F1714"/>
    <w:rsid w:val="6A93F238"/>
    <w:rsid w:val="6A99B0B6"/>
    <w:rsid w:val="6A9A6C23"/>
    <w:rsid w:val="6AC5E6BB"/>
    <w:rsid w:val="6B81D528"/>
    <w:rsid w:val="6B881E99"/>
    <w:rsid w:val="6B881E99"/>
    <w:rsid w:val="6B931213"/>
    <w:rsid w:val="6BC46603"/>
    <w:rsid w:val="6BD019DB"/>
    <w:rsid w:val="6C1572BD"/>
    <w:rsid w:val="6C1E52C7"/>
    <w:rsid w:val="6C6A64A6"/>
    <w:rsid w:val="6C6F7104"/>
    <w:rsid w:val="6CB3B9ED"/>
    <w:rsid w:val="6CDEB0C1"/>
    <w:rsid w:val="6CF3CA8A"/>
    <w:rsid w:val="6D2C2375"/>
    <w:rsid w:val="6D2D0095"/>
    <w:rsid w:val="6D67B894"/>
    <w:rsid w:val="6D684FF1"/>
    <w:rsid w:val="6D6B3479"/>
    <w:rsid w:val="6D8FECEE"/>
    <w:rsid w:val="6DA9306E"/>
    <w:rsid w:val="6DDAF12B"/>
    <w:rsid w:val="6DF72DCE"/>
    <w:rsid w:val="6E3AF806"/>
    <w:rsid w:val="6EB1B79F"/>
    <w:rsid w:val="6ECA257E"/>
    <w:rsid w:val="6ED03F89"/>
    <w:rsid w:val="6ED632A2"/>
    <w:rsid w:val="6EDE7471"/>
    <w:rsid w:val="6F1081AF"/>
    <w:rsid w:val="6F207054"/>
    <w:rsid w:val="6F38EDA8"/>
    <w:rsid w:val="6FB5CE3D"/>
    <w:rsid w:val="6FD5DEE9"/>
    <w:rsid w:val="7001B2FA"/>
    <w:rsid w:val="70082D1F"/>
    <w:rsid w:val="701020DB"/>
    <w:rsid w:val="702F3AE0"/>
    <w:rsid w:val="707FE949"/>
    <w:rsid w:val="70A44926"/>
    <w:rsid w:val="70F7DAF9"/>
    <w:rsid w:val="7119246D"/>
    <w:rsid w:val="7149820D"/>
    <w:rsid w:val="7152E9B5"/>
    <w:rsid w:val="71547A56"/>
    <w:rsid w:val="715BE239"/>
    <w:rsid w:val="7166BD6C"/>
    <w:rsid w:val="718B3E55"/>
    <w:rsid w:val="719D4EE0"/>
    <w:rsid w:val="71A0CA7F"/>
    <w:rsid w:val="71A8638E"/>
    <w:rsid w:val="71CE83B5"/>
    <w:rsid w:val="71D8FF41"/>
    <w:rsid w:val="720382DA"/>
    <w:rsid w:val="72257D81"/>
    <w:rsid w:val="72257D81"/>
    <w:rsid w:val="72327B38"/>
    <w:rsid w:val="723E60B4"/>
    <w:rsid w:val="724CB38F"/>
    <w:rsid w:val="725DB476"/>
    <w:rsid w:val="726EFD60"/>
    <w:rsid w:val="7276C496"/>
    <w:rsid w:val="727915C7"/>
    <w:rsid w:val="727D4E8D"/>
    <w:rsid w:val="7289F8CB"/>
    <w:rsid w:val="72EBFCBF"/>
    <w:rsid w:val="72FD3DF3"/>
    <w:rsid w:val="73472DFB"/>
    <w:rsid w:val="73493694"/>
    <w:rsid w:val="7354CFDF"/>
    <w:rsid w:val="73CB4428"/>
    <w:rsid w:val="74624474"/>
    <w:rsid w:val="74635B80"/>
    <w:rsid w:val="74680647"/>
    <w:rsid w:val="747EDD4B"/>
    <w:rsid w:val="7562BA17"/>
    <w:rsid w:val="759074F6"/>
    <w:rsid w:val="75B6AE4B"/>
    <w:rsid w:val="75C88872"/>
    <w:rsid w:val="75E12088"/>
    <w:rsid w:val="761A9BA4"/>
    <w:rsid w:val="763C25F3"/>
    <w:rsid w:val="7648820E"/>
    <w:rsid w:val="767C8BC9"/>
    <w:rsid w:val="7685CC6E"/>
    <w:rsid w:val="76A32A17"/>
    <w:rsid w:val="76A4DCEB"/>
    <w:rsid w:val="76E6C0A6"/>
    <w:rsid w:val="76F9E7D0"/>
    <w:rsid w:val="775FBF06"/>
    <w:rsid w:val="776A9AD5"/>
    <w:rsid w:val="7787F229"/>
    <w:rsid w:val="78031FE6"/>
    <w:rsid w:val="7813B274"/>
    <w:rsid w:val="78157FE4"/>
    <w:rsid w:val="7821CB8D"/>
    <w:rsid w:val="783EEB21"/>
    <w:rsid w:val="7848C224"/>
    <w:rsid w:val="7850340F"/>
    <w:rsid w:val="7871F68C"/>
    <w:rsid w:val="787CC0E7"/>
    <w:rsid w:val="7882B0CC"/>
    <w:rsid w:val="78A73DEA"/>
    <w:rsid w:val="78B27405"/>
    <w:rsid w:val="78B8E72F"/>
    <w:rsid w:val="793C1E62"/>
    <w:rsid w:val="794D82B6"/>
    <w:rsid w:val="795DB768"/>
    <w:rsid w:val="79649212"/>
    <w:rsid w:val="796F39D7"/>
    <w:rsid w:val="797D035B"/>
    <w:rsid w:val="79BB4B3E"/>
    <w:rsid w:val="7A0A894E"/>
    <w:rsid w:val="7A21D715"/>
    <w:rsid w:val="7A61BD62"/>
    <w:rsid w:val="7AF91D8A"/>
    <w:rsid w:val="7AF91D8A"/>
    <w:rsid w:val="7B088462"/>
    <w:rsid w:val="7B125B56"/>
    <w:rsid w:val="7B19541A"/>
    <w:rsid w:val="7B56A3F5"/>
    <w:rsid w:val="7B85DC9A"/>
    <w:rsid w:val="7B9D8CAD"/>
    <w:rsid w:val="7BB04A4E"/>
    <w:rsid w:val="7BC0C0D3"/>
    <w:rsid w:val="7BEEACDF"/>
    <w:rsid w:val="7BEF6599"/>
    <w:rsid w:val="7C1B28C1"/>
    <w:rsid w:val="7C25D95A"/>
    <w:rsid w:val="7C3F31EC"/>
    <w:rsid w:val="7C718C7C"/>
    <w:rsid w:val="7CE44852"/>
    <w:rsid w:val="7CE44852"/>
    <w:rsid w:val="7D01FF0A"/>
    <w:rsid w:val="7D272657"/>
    <w:rsid w:val="7D6A5EED"/>
    <w:rsid w:val="7D7635D3"/>
    <w:rsid w:val="7D81DFD5"/>
    <w:rsid w:val="7DA67858"/>
    <w:rsid w:val="7DAE4B1F"/>
    <w:rsid w:val="7DC258A8"/>
    <w:rsid w:val="7DD53916"/>
    <w:rsid w:val="7E0791B7"/>
    <w:rsid w:val="7E2D74BC"/>
    <w:rsid w:val="7E42D5BA"/>
    <w:rsid w:val="7E475297"/>
    <w:rsid w:val="7E602AEC"/>
    <w:rsid w:val="7E6892E4"/>
    <w:rsid w:val="7E99C37B"/>
    <w:rsid w:val="7EA43BC9"/>
    <w:rsid w:val="7EE2FE64"/>
    <w:rsid w:val="7F552E0F"/>
    <w:rsid w:val="7F8E20C7"/>
    <w:rsid w:val="7FBABF86"/>
    <w:rsid w:val="7FE88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B2EB3"/>
  <w15:chartTrackingRefBased/>
  <w15:docId w15:val="{75EEB5E0-657C-4988-A5E6-3B565404D9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0D92"/>
    <w:pPr>
      <w:spacing w:line="360" w:lineRule="auto"/>
      <w:ind w:firstLine="284"/>
    </w:pPr>
    <w:rPr>
      <w:rFonts w:ascii="Calibri Light" w:hAnsi="Calibri Light" w:eastAsia="Calibri" w:cs="Times New Roman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D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0E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0E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1D0E"/>
    <w:rPr>
      <w:rFonts w:asciiTheme="majorHAnsi" w:hAnsiTheme="majorHAnsi" w:eastAsiaTheme="majorEastAsia" w:cstheme="majorBidi"/>
      <w:color w:val="A5A5A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1D0E"/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1D0E"/>
    <w:rPr>
      <w:rFonts w:eastAsiaTheme="majorEastAsia" w:cstheme="majorBidi"/>
      <w:color w:val="A5A5A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1D0E"/>
    <w:rPr>
      <w:rFonts w:eastAsiaTheme="majorEastAsia" w:cstheme="majorBidi"/>
      <w:i/>
      <w:iCs/>
      <w:color w:val="A5A5A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1D0E"/>
    <w:rPr>
      <w:rFonts w:eastAsiaTheme="majorEastAsia" w:cstheme="majorBidi"/>
      <w:color w:val="A5A5A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1D0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1D0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1D0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0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1D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0E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0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0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0E"/>
    <w:pPr>
      <w:pBdr>
        <w:top w:val="single" w:color="A5A5A5" w:themeColor="accent1" w:themeShade="BF" w:sz="4" w:space="10"/>
        <w:bottom w:val="single" w:color="A5A5A5" w:themeColor="accent1" w:themeShade="BF" w:sz="4" w:space="10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1D0E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0E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D0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1D0E"/>
    <w:rPr>
      <w:rFonts w:ascii="Calibri Light" w:hAnsi="Calibri Light" w:eastAsia="Calibri" w:cs="Times New Roman"/>
      <w:kern w:val="0"/>
      <w:sz w:val="20"/>
      <w:lang w:val="fi-FI"/>
    </w:rPr>
  </w:style>
  <w:style w:type="paragraph" w:styleId="Footer">
    <w:name w:val="footer"/>
    <w:basedOn w:val="Normal"/>
    <w:link w:val="FooterChar"/>
    <w:uiPriority w:val="99"/>
    <w:unhideWhenUsed/>
    <w:rsid w:val="00D51D0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1D0E"/>
    <w:rPr>
      <w:rFonts w:ascii="Calibri Light" w:hAnsi="Calibri Light" w:eastAsia="Calibri" w:cs="Times New Roman"/>
      <w:kern w:val="0"/>
      <w:sz w:val="20"/>
      <w:lang w:val="fi-FI"/>
    </w:rPr>
  </w:style>
  <w:style w:type="paragraph" w:styleId="NoSpacing">
    <w:name w:val="No Spacing"/>
    <w:uiPriority w:val="1"/>
    <w:qFormat/>
    <w:rsid w:val="00D51D0E"/>
    <w:pPr>
      <w:spacing w:after="0" w:line="240" w:lineRule="auto"/>
    </w:pPr>
    <w:rPr>
      <w:rFonts w:ascii="Calibri Light" w:hAnsi="Calibri Light" w:eastAsia="Calibri" w:cs="Times New Roman"/>
      <w:kern w:val="0"/>
      <w:sz w:val="18"/>
      <w:szCs w:val="18"/>
    </w:rPr>
  </w:style>
  <w:style w:type="character" w:styleId="Hyperlink">
    <w:name w:val="Hyperlink"/>
    <w:uiPriority w:val="99"/>
    <w:unhideWhenUsed/>
    <w:rsid w:val="00A469BA"/>
    <w:rPr>
      <w:color w:val="0563C1"/>
      <w:u w:val="single"/>
    </w:rPr>
  </w:style>
  <w:style w:type="table" w:styleId="TableGrid">
    <w:name w:val="Table Grid"/>
    <w:basedOn w:val="TableNormal"/>
    <w:uiPriority w:val="39"/>
    <w:rsid w:val="00B82A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A26AB"/>
    <w:pPr>
      <w:spacing w:before="100" w:beforeAutospacing="1" w:after="100" w:afterAutospacing="1" w:line="240" w:lineRule="auto"/>
      <w:ind w:firstLine="0"/>
    </w:pPr>
    <w:rPr>
      <w:rFonts w:ascii="Times New Roman" w:hAnsi="Times New Roman" w:eastAsia="Times New Roman"/>
      <w:sz w:val="24"/>
      <w:szCs w:val="24"/>
      <w14:ligatures w14:val="none"/>
    </w:rPr>
  </w:style>
  <w:style w:type="character" w:styleId="normaltextrun" w:customStyle="1">
    <w:name w:val="normaltextrun"/>
    <w:basedOn w:val="DefaultParagraphFont"/>
    <w:rsid w:val="009A26AB"/>
  </w:style>
  <w:style w:type="character" w:styleId="eop" w:customStyle="1">
    <w:name w:val="eop"/>
    <w:basedOn w:val="DefaultParagraphFont"/>
    <w:rsid w:val="009A26AB"/>
  </w:style>
  <w:style w:type="paragraph" w:styleId="CommentText">
    <w:name w:val="annotation text"/>
    <w:basedOn w:val="Normal"/>
    <w:link w:val="CommentTextChar"/>
    <w:uiPriority w:val="99"/>
    <w:unhideWhenUsed/>
    <w:rsid w:val="00A03ABC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03ABC"/>
    <w:rPr>
      <w:rFonts w:ascii="Calibri Light" w:hAnsi="Calibri Light" w:eastAsia="Calibri" w:cs="Times New Roman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3AB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770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B770C"/>
    <w:rPr>
      <w:rFonts w:ascii="Calibri Light" w:hAnsi="Calibri Light" w:eastAsia="Calibri" w:cs="Times New Roman"/>
      <w:b/>
      <w:bCs/>
      <w:kern w:val="0"/>
      <w:sz w:val="20"/>
      <w:szCs w:val="20"/>
    </w:rPr>
  </w:style>
  <w:style w:type="character" w:styleId="MdStrong" w:customStyle="1">
    <w:name w:val="MdStrong"/>
    <w:basedOn w:val="DefaultParagraphFont"/>
    <w:uiPriority w:val="99"/>
    <w:unhideWhenUsed/>
    <w:rsid w:val="7BC0C0D3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MdParagraph" w:customStyle="1">
    <w:name w:val="MdParagraph"/>
    <w:basedOn w:val="Normal"/>
    <w:uiPriority w:val="1"/>
    <w:qFormat/>
    <w:rsid w:val="7BC0C0D3"/>
    <w:pPr>
      <w:spacing w:before="120" w:after="120"/>
    </w:pPr>
    <w:rPr>
      <w:rFonts w:ascii="Times New Roman" w:hAnsi="Times New Roman" w:eastAsia="Times New Roman"/>
      <w:sz w:val="24"/>
      <w:szCs w:val="24"/>
    </w:rPr>
  </w:style>
  <w:style w:type="paragraph" w:styleId="MdListItem" w:customStyle="1">
    <w:name w:val="MdListItem"/>
    <w:basedOn w:val="Normal"/>
    <w:uiPriority w:val="1"/>
    <w:qFormat/>
    <w:rsid w:val="7BC0C0D3"/>
    <w:pPr>
      <w:spacing w:before="60" w:after="60"/>
      <w:ind w:left="720" w:hanging="360"/>
    </w:pPr>
    <w:rPr>
      <w:rFonts w:ascii="Times New Roman" w:hAnsi="Times New Roman" w:eastAsia="Times New Roman"/>
      <w:sz w:val="24"/>
      <w:szCs w:val="24"/>
    </w:rPr>
  </w:style>
  <w:style w:type="paragraph" w:styleId="MdSpace" w:customStyle="1">
    <w:name w:val="MdSpace"/>
    <w:basedOn w:val="Normal"/>
    <w:uiPriority w:val="1"/>
    <w:qFormat/>
    <w:rsid w:val="7BC0C0D3"/>
    <w:rPr>
      <w:rFonts w:ascii="Times New Roman" w:hAnsi="Times New Roman" w:eastAsia="Times New Roman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6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6/09/relationships/commentsIds" Target="commentsIds.xml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webSettings" Target="web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footer" Target="foot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140df6-3deb-473c-b8d9-fe74c67954c1">
      <Terms xmlns="http://schemas.microsoft.com/office/infopath/2007/PartnerControls"/>
    </lcf76f155ced4ddcb4097134ff3c332f>
    <TaxCatchAll xmlns="fb77b006-5ca5-422b-919e-e5f9834bbd47" xsi:nil="true"/>
    <Notes xmlns="91140df6-3deb-473c-b8d9-fe74c67954c1" xsi:nil="true"/>
    <DONE xmlns="91140df6-3deb-473c-b8d9-fe74c67954c1">false</DON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FEC1D3A624D449656135F638437C5" ma:contentTypeVersion="23" ma:contentTypeDescription="Create a new document." ma:contentTypeScope="" ma:versionID="adf56955efc852b79e51edfc60dbc0c0">
  <xsd:schema xmlns:xsd="http://www.w3.org/2001/XMLSchema" xmlns:xs="http://www.w3.org/2001/XMLSchema" xmlns:p="http://schemas.microsoft.com/office/2006/metadata/properties" xmlns:ns2="fb77b006-5ca5-422b-919e-e5f9834bbd47" xmlns:ns3="91140df6-3deb-473c-b8d9-fe74c67954c1" targetNamespace="http://schemas.microsoft.com/office/2006/metadata/properties" ma:root="true" ma:fieldsID="829382fbf6dd37651f0c775669e867cc" ns2:_="" ns3:_="">
    <xsd:import namespace="fb77b006-5ca5-422b-919e-e5f9834bbd47"/>
    <xsd:import namespace="91140df6-3deb-473c-b8d9-fe74c67954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DONE" minOccurs="0"/>
                <xsd:element ref="ns3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7b006-5ca5-422b-919e-e5f9834bbd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117784-78bd-470d-9095-0a03cce57536}" ma:internalName="TaxCatchAll" ma:showField="CatchAllData" ma:web="fb77b006-5ca5-422b-919e-e5f9834bbd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40df6-3deb-473c-b8d9-fe74c679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f3327aa-aa65-4b3a-9963-9d17d58aa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ONE" ma:index="27" nillable="true" ma:displayName="DONE" ma:default="0" ma:description="Is this updated to the app? Is everything OK?" ma:format="Dropdown" ma:internalName="DONE">
      <xsd:simpleType>
        <xsd:restriction base="dms:Boolean"/>
      </xsd:simpleType>
    </xsd:element>
    <xsd:element name="Notes" ma:index="28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A9F24C-7B4F-4C02-A4F8-F44BF2C389B2}">
  <ds:schemaRefs>
    <ds:schemaRef ds:uri="http://schemas.microsoft.com/office/2006/metadata/properties"/>
    <ds:schemaRef ds:uri="http://www.w3.org/2000/xmlns/"/>
    <ds:schemaRef ds:uri="91140df6-3deb-473c-b8d9-fe74c67954c1"/>
    <ds:schemaRef ds:uri="http://schemas.microsoft.com/office/infopath/2007/PartnerControls"/>
    <ds:schemaRef ds:uri="fb77b006-5ca5-422b-919e-e5f9834bbd47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66B863B8-7BF7-487F-A6DC-A5C823199362}"/>
</file>

<file path=customXml/itemProps3.xml><?xml version="1.0" encoding="utf-8"?>
<ds:datastoreItem xmlns:ds="http://schemas.openxmlformats.org/officeDocument/2006/customXml" ds:itemID="{5E05A0D9-9352-4B0A-8D84-592D6B6D63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Tatu Heiskanen</dc:creator>
  <cp:keywords/>
  <dc:description/>
  <cp:lastModifiedBy>Jarkko Leppälahti</cp:lastModifiedBy>
  <cp:revision>212</cp:revision>
  <dcterms:created xsi:type="dcterms:W3CDTF">2025-05-23T19:51:00Z</dcterms:created>
  <dcterms:modified xsi:type="dcterms:W3CDTF">2026-09-07T07:41:50Z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0x01010024DFEC1D3A624D449656135F638437C5</vt:lpwstr>
  </property>
  <property fmtid="{D5CDD505-2E9C-101B-9397-08002B2CF9AE}" pid="3" name="MediaServiceImageTags">
    <vt:lpwstr/>
  </property>
</Properties>
</file>