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5249"/>
        <w:gridCol w:w="1987"/>
      </w:tblGrid>
      <w:tr w:rsidR="00D462A3" w:rsidRPr="00EF7456" w14:paraId="7DB9D879" w14:textId="77777777" w:rsidTr="00CC1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79678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Word and Type</w:t>
            </w:r>
          </w:p>
        </w:tc>
        <w:tc>
          <w:tcPr>
            <w:tcW w:w="0" w:type="auto"/>
            <w:vAlign w:val="center"/>
            <w:hideMark/>
          </w:tcPr>
          <w:p w14:paraId="15C4754E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Explanation</w:t>
            </w:r>
            <w:proofErr w:type="spellEnd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/Definition</w:t>
            </w:r>
          </w:p>
        </w:tc>
        <w:tc>
          <w:tcPr>
            <w:tcW w:w="0" w:type="auto"/>
            <w:vAlign w:val="center"/>
            <w:hideMark/>
          </w:tcPr>
          <w:p w14:paraId="2CD4E09E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 xml:space="preserve">Dutch </w:t>
            </w: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Translation</w:t>
            </w:r>
            <w:proofErr w:type="spellEnd"/>
          </w:p>
        </w:tc>
      </w:tr>
      <w:tr w:rsidR="00D462A3" w:rsidRPr="00EF7456" w14:paraId="23C450B3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9A4F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utilitarian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D6A862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Aiming for the greatest good or benefit for the majority</w:t>
            </w:r>
          </w:p>
        </w:tc>
        <w:tc>
          <w:tcPr>
            <w:tcW w:w="0" w:type="auto"/>
            <w:vAlign w:val="center"/>
            <w:hideMark/>
          </w:tcPr>
          <w:p w14:paraId="71068FB7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utilitaristisch</w:t>
            </w:r>
          </w:p>
        </w:tc>
      </w:tr>
      <w:tr w:rsidR="00D462A3" w:rsidRPr="00EF7456" w14:paraId="6129E3F9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A830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risk-</w:t>
            </w: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averse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390605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Unwilling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to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take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risks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8935B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risico-avers</w:t>
            </w:r>
          </w:p>
        </w:tc>
      </w:tr>
      <w:tr w:rsidR="00D462A3" w:rsidRPr="00EF7456" w14:paraId="5499BED7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A019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egotistical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D9B45B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 xml:space="preserve">Excessively </w:t>
            </w:r>
            <w:proofErr w:type="spellStart"/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self-centered</w:t>
            </w:r>
            <w:proofErr w:type="spellEnd"/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 xml:space="preserve"> or self-important</w:t>
            </w:r>
          </w:p>
        </w:tc>
        <w:tc>
          <w:tcPr>
            <w:tcW w:w="0" w:type="auto"/>
            <w:vAlign w:val="center"/>
            <w:hideMark/>
          </w:tcPr>
          <w:p w14:paraId="17E8AF4C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egoïstisch</w:t>
            </w:r>
          </w:p>
        </w:tc>
      </w:tr>
      <w:tr w:rsidR="00D462A3" w:rsidRPr="00EF7456" w14:paraId="03843C20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32D8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émigré</w:t>
            </w:r>
            <w:proofErr w:type="spellEnd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 xml:space="preserve"> community</w:t>
            </w: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5F1A6228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A group of people who have left their country to live elsewhere</w:t>
            </w:r>
          </w:p>
        </w:tc>
        <w:tc>
          <w:tcPr>
            <w:tcW w:w="0" w:type="auto"/>
            <w:vAlign w:val="center"/>
            <w:hideMark/>
          </w:tcPr>
          <w:p w14:paraId="123482A2" w14:textId="3511EBFE" w:rsidR="00CC1680" w:rsidRPr="00EF7456" w:rsidRDefault="00CB7FC3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e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migranten</w:t>
            </w: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-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gemeenschap</w:t>
            </w:r>
          </w:p>
        </w:tc>
      </w:tr>
      <w:tr w:rsidR="00D462A3" w:rsidRPr="00EF7456" w14:paraId="762868A7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3EBE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mother</w:t>
            </w:r>
            <w:proofErr w:type="spellEnd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 xml:space="preserve"> tongue</w:t>
            </w: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2E8AAB75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The first language a person learns</w:t>
            </w:r>
          </w:p>
        </w:tc>
        <w:tc>
          <w:tcPr>
            <w:tcW w:w="0" w:type="auto"/>
            <w:vAlign w:val="center"/>
            <w:hideMark/>
          </w:tcPr>
          <w:p w14:paraId="18E07655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moedertaal</w:t>
            </w:r>
          </w:p>
        </w:tc>
      </w:tr>
      <w:tr w:rsidR="00D462A3" w:rsidRPr="00EF7456" w14:paraId="54709866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BD57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converted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4CC37105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Changed something into a different form or system</w:t>
            </w:r>
          </w:p>
        </w:tc>
        <w:tc>
          <w:tcPr>
            <w:tcW w:w="0" w:type="auto"/>
            <w:vAlign w:val="center"/>
            <w:hideMark/>
          </w:tcPr>
          <w:p w14:paraId="00D3B26C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omgezet</w:t>
            </w:r>
          </w:p>
        </w:tc>
      </w:tr>
      <w:tr w:rsidR="00D462A3" w:rsidRPr="00EF7456" w14:paraId="4CB2AFEF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35F9D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diabolical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C7F82D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Extremely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bad or shocking</w:t>
            </w:r>
          </w:p>
        </w:tc>
        <w:tc>
          <w:tcPr>
            <w:tcW w:w="0" w:type="auto"/>
            <w:vAlign w:val="center"/>
            <w:hideMark/>
          </w:tcPr>
          <w:p w14:paraId="7088D726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duivels</w:t>
            </w:r>
          </w:p>
        </w:tc>
      </w:tr>
      <w:tr w:rsidR="00D462A3" w:rsidRPr="00EF7456" w14:paraId="7795202D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49A6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metamorphoses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B5A5FBC" w14:textId="6E8FF0D8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Transformations or changes from one form to another</w:t>
            </w:r>
            <w:r w:rsidR="00D462A3"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 xml:space="preserve"> (singular form: metamorphosis)</w:t>
            </w:r>
          </w:p>
        </w:tc>
        <w:tc>
          <w:tcPr>
            <w:tcW w:w="0" w:type="auto"/>
            <w:vAlign w:val="center"/>
            <w:hideMark/>
          </w:tcPr>
          <w:p w14:paraId="0517A803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metamorfoses</w:t>
            </w:r>
          </w:p>
        </w:tc>
      </w:tr>
      <w:tr w:rsidR="00D462A3" w:rsidRPr="00EF7456" w14:paraId="5D66F702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5B2E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altering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3BB6BEDD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Changing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or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modifying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something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5053D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veranderen</w:t>
            </w:r>
          </w:p>
        </w:tc>
      </w:tr>
      <w:tr w:rsidR="00D462A3" w:rsidRPr="00EF7456" w14:paraId="7559DCF1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FFB0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appraisal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0A43D55D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Evaluation or judgment of something</w:t>
            </w:r>
          </w:p>
        </w:tc>
        <w:tc>
          <w:tcPr>
            <w:tcW w:w="0" w:type="auto"/>
            <w:vAlign w:val="center"/>
            <w:hideMark/>
          </w:tcPr>
          <w:p w14:paraId="675CFCC4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beoordeling</w:t>
            </w:r>
          </w:p>
        </w:tc>
      </w:tr>
      <w:tr w:rsidR="00D462A3" w:rsidRPr="00EF7456" w14:paraId="6C786247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FF6B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better</w:t>
            </w:r>
            <w:proofErr w:type="spellEnd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 xml:space="preserve"> </w:t>
            </w: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equipped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BC54B5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Having more tools, skills, or knowledge to deal with a situation</w:t>
            </w:r>
          </w:p>
        </w:tc>
        <w:tc>
          <w:tcPr>
            <w:tcW w:w="0" w:type="auto"/>
            <w:vAlign w:val="center"/>
            <w:hideMark/>
          </w:tcPr>
          <w:p w14:paraId="4B0A7D5E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beter toegerust</w:t>
            </w:r>
          </w:p>
        </w:tc>
      </w:tr>
      <w:tr w:rsidR="00D462A3" w:rsidRPr="00EF7456" w14:paraId="02F7E5CA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238B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perceive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19E37F1D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To become aware of something through the senses</w:t>
            </w:r>
          </w:p>
        </w:tc>
        <w:tc>
          <w:tcPr>
            <w:tcW w:w="0" w:type="auto"/>
            <w:vAlign w:val="center"/>
            <w:hideMark/>
          </w:tcPr>
          <w:p w14:paraId="4790396D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waarnemen</w:t>
            </w:r>
          </w:p>
        </w:tc>
      </w:tr>
      <w:tr w:rsidR="00D462A3" w:rsidRPr="00EF7456" w14:paraId="0A607B14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2C07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a matter of</w:t>
            </w: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phrase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A10AD9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Something that depends on or relates to</w:t>
            </w:r>
          </w:p>
        </w:tc>
        <w:tc>
          <w:tcPr>
            <w:tcW w:w="0" w:type="auto"/>
            <w:vAlign w:val="center"/>
            <w:hideMark/>
          </w:tcPr>
          <w:p w14:paraId="5329EC71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een kwestie van</w:t>
            </w:r>
          </w:p>
        </w:tc>
      </w:tr>
      <w:tr w:rsidR="00D462A3" w:rsidRPr="00EF7456" w14:paraId="78CA537F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6171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cot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9CD0836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A small bed, especially for a baby</w:t>
            </w:r>
          </w:p>
        </w:tc>
        <w:tc>
          <w:tcPr>
            <w:tcW w:w="0" w:type="auto"/>
            <w:vAlign w:val="center"/>
            <w:hideMark/>
          </w:tcPr>
          <w:p w14:paraId="79C0E97D" w14:textId="08199510" w:rsidR="00CC1680" w:rsidRPr="00EF7456" w:rsidRDefault="00147C0B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k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inderbed</w:t>
            </w:r>
            <w:r w:rsidR="001D498C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je</w:t>
            </w:r>
          </w:p>
        </w:tc>
      </w:tr>
      <w:tr w:rsidR="00D462A3" w:rsidRPr="00EF7456" w14:paraId="2ADF8A31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2F58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painstakingly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(adv)</w:t>
            </w:r>
          </w:p>
        </w:tc>
        <w:tc>
          <w:tcPr>
            <w:tcW w:w="0" w:type="auto"/>
            <w:vAlign w:val="center"/>
            <w:hideMark/>
          </w:tcPr>
          <w:p w14:paraId="5A0EEE5A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Done with great care and attention to detail</w:t>
            </w:r>
          </w:p>
        </w:tc>
        <w:tc>
          <w:tcPr>
            <w:tcW w:w="0" w:type="auto"/>
            <w:vAlign w:val="center"/>
            <w:hideMark/>
          </w:tcPr>
          <w:p w14:paraId="09DAD30F" w14:textId="18E50919" w:rsidR="00CC1680" w:rsidRPr="00EF7456" w:rsidRDefault="00147C0B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z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orgvuldig</w:t>
            </w:r>
          </w:p>
        </w:tc>
      </w:tr>
      <w:tr w:rsidR="00D462A3" w:rsidRPr="00EF7456" w14:paraId="13FEA8B3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45ED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resonance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71883EB" w14:textId="262765DA" w:rsidR="00CC1680" w:rsidRPr="00EF7456" w:rsidRDefault="00D771F1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The special meaning or importance that something has for you because it relates to your own experiences</w:t>
            </w:r>
          </w:p>
        </w:tc>
        <w:tc>
          <w:tcPr>
            <w:tcW w:w="0" w:type="auto"/>
            <w:vAlign w:val="center"/>
            <w:hideMark/>
          </w:tcPr>
          <w:p w14:paraId="22899AA6" w14:textId="60A77353" w:rsidR="00CC1680" w:rsidRPr="00EF7456" w:rsidRDefault="00147C0B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r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esonantie</w:t>
            </w:r>
            <w:r w:rsidR="00D771F1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, weerklank</w:t>
            </w:r>
          </w:p>
        </w:tc>
      </w:tr>
      <w:tr w:rsidR="00D462A3" w:rsidRPr="00EF7456" w14:paraId="48BB08EE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9F10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 xml:space="preserve">gut </w:t>
            </w: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feelings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5D4FFF4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Instinctive or intuitive feelings or reactions</w:t>
            </w:r>
          </w:p>
        </w:tc>
        <w:tc>
          <w:tcPr>
            <w:tcW w:w="0" w:type="auto"/>
            <w:vAlign w:val="center"/>
            <w:hideMark/>
          </w:tcPr>
          <w:p w14:paraId="376C16FF" w14:textId="5469FF0B" w:rsidR="00CC1680" w:rsidRPr="00EF7456" w:rsidRDefault="00147C0B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buikgevoel</w:t>
            </w:r>
          </w:p>
        </w:tc>
      </w:tr>
      <w:tr w:rsidR="00D462A3" w:rsidRPr="00EF7456" w14:paraId="559FF4FE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7990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footbridge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590E60C1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A narrow bridge for people to walk on</w:t>
            </w:r>
          </w:p>
        </w:tc>
        <w:tc>
          <w:tcPr>
            <w:tcW w:w="0" w:type="auto"/>
            <w:vAlign w:val="center"/>
            <w:hideMark/>
          </w:tcPr>
          <w:p w14:paraId="17A2A4FB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voetgangersbrug</w:t>
            </w:r>
          </w:p>
        </w:tc>
      </w:tr>
      <w:tr w:rsidR="00D462A3" w:rsidRPr="00EF7456" w14:paraId="4378420F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9CDF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thought</w:t>
            </w:r>
            <w:proofErr w:type="spellEnd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 xml:space="preserve"> experiment</w:t>
            </w: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B3D06BA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A hypothetical scenario to illustrate an idea or test a theory</w:t>
            </w:r>
          </w:p>
        </w:tc>
        <w:tc>
          <w:tcPr>
            <w:tcW w:w="0" w:type="auto"/>
            <w:vAlign w:val="center"/>
            <w:hideMark/>
          </w:tcPr>
          <w:p w14:paraId="1F38072E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gedachte-experiment</w:t>
            </w:r>
          </w:p>
        </w:tc>
      </w:tr>
      <w:tr w:rsidR="00D462A3" w:rsidRPr="00EF7456" w14:paraId="346ED4C9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04D3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revulsion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2B450884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A strong feeling of disgust or dislike</w:t>
            </w:r>
          </w:p>
        </w:tc>
        <w:tc>
          <w:tcPr>
            <w:tcW w:w="0" w:type="auto"/>
            <w:vAlign w:val="center"/>
            <w:hideMark/>
          </w:tcPr>
          <w:p w14:paraId="12647F28" w14:textId="397DDE3F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fkeer</w:t>
            </w:r>
          </w:p>
        </w:tc>
      </w:tr>
      <w:tr w:rsidR="00D462A3" w:rsidRPr="00EF7456" w14:paraId="43E17D4C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DFCA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preliminary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C707C5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Coming before a main event or action</w:t>
            </w:r>
          </w:p>
        </w:tc>
        <w:tc>
          <w:tcPr>
            <w:tcW w:w="0" w:type="auto"/>
            <w:vAlign w:val="center"/>
            <w:hideMark/>
          </w:tcPr>
          <w:p w14:paraId="11820409" w14:textId="1277E065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V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oorlopig</w:t>
            </w:r>
          </w:p>
        </w:tc>
      </w:tr>
      <w:tr w:rsidR="00D462A3" w:rsidRPr="00EF7456" w14:paraId="74B490A8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B702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adopted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C99EDF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Chosen or accepted as one's own</w:t>
            </w:r>
          </w:p>
        </w:tc>
        <w:tc>
          <w:tcPr>
            <w:tcW w:w="0" w:type="auto"/>
            <w:vAlign w:val="center"/>
            <w:hideMark/>
          </w:tcPr>
          <w:p w14:paraId="4FE08E01" w14:textId="38C2FD8A" w:rsidR="00CC1680" w:rsidRPr="00EF7456" w:rsidRDefault="00BF3B71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overgenomen, toegeëigend</w:t>
            </w:r>
          </w:p>
        </w:tc>
      </w:tr>
      <w:tr w:rsidR="00D462A3" w:rsidRPr="00EF7456" w14:paraId="663399FE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6422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pay</w:t>
            </w:r>
            <w:proofErr w:type="spellEnd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 xml:space="preserve"> off</w:t>
            </w: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EF443CA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To result in success or benefit</w:t>
            </w:r>
          </w:p>
        </w:tc>
        <w:tc>
          <w:tcPr>
            <w:tcW w:w="0" w:type="auto"/>
            <w:vAlign w:val="center"/>
            <w:hideMark/>
          </w:tcPr>
          <w:p w14:paraId="7BD99B9C" w14:textId="67419024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L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onen</w:t>
            </w:r>
          </w:p>
        </w:tc>
      </w:tr>
      <w:tr w:rsidR="00D462A3" w:rsidRPr="00EF7456" w14:paraId="3C20AD08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9BE2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severely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(adv)</w:t>
            </w:r>
          </w:p>
        </w:tc>
        <w:tc>
          <w:tcPr>
            <w:tcW w:w="0" w:type="auto"/>
            <w:vAlign w:val="center"/>
            <w:hideMark/>
          </w:tcPr>
          <w:p w14:paraId="0D141B8D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In an extreme or harsh manner</w:t>
            </w:r>
          </w:p>
        </w:tc>
        <w:tc>
          <w:tcPr>
            <w:tcW w:w="0" w:type="auto"/>
            <w:vAlign w:val="center"/>
            <w:hideMark/>
          </w:tcPr>
          <w:p w14:paraId="577199A8" w14:textId="44E1D830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E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rnstig</w:t>
            </w:r>
          </w:p>
        </w:tc>
      </w:tr>
      <w:tr w:rsidR="00D462A3" w:rsidRPr="00EF7456" w14:paraId="16EAF042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CE11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swayed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69E04AEC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Influenced or changed by another opinion or action</w:t>
            </w:r>
          </w:p>
        </w:tc>
        <w:tc>
          <w:tcPr>
            <w:tcW w:w="0" w:type="auto"/>
            <w:vAlign w:val="center"/>
            <w:hideMark/>
          </w:tcPr>
          <w:p w14:paraId="5CA73D63" w14:textId="3647038C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B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eïnvloed</w:t>
            </w:r>
          </w:p>
        </w:tc>
      </w:tr>
      <w:tr w:rsidR="00D462A3" w:rsidRPr="00EF7456" w14:paraId="3EB18360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E007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susceptible</w:t>
            </w:r>
            <w:proofErr w:type="spellEnd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 xml:space="preserve"> </w:t>
            </w: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to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125465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Likely to be influenced or affected by something</w:t>
            </w:r>
          </w:p>
        </w:tc>
        <w:tc>
          <w:tcPr>
            <w:tcW w:w="0" w:type="auto"/>
            <w:vAlign w:val="center"/>
            <w:hideMark/>
          </w:tcPr>
          <w:p w14:paraId="243C7717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vatbaar voor</w:t>
            </w:r>
          </w:p>
        </w:tc>
      </w:tr>
      <w:tr w:rsidR="00D462A3" w:rsidRPr="00EF7456" w14:paraId="19DDE4B4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C16F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crumbled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004E84B6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Fell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apart or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5F53C" w14:textId="49CB2507" w:rsidR="00CC1680" w:rsidRPr="00EF7456" w:rsidRDefault="009B60A9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het begeven</w:t>
            </w:r>
          </w:p>
        </w:tc>
      </w:tr>
      <w:tr w:rsidR="00D462A3" w:rsidRPr="00EF7456" w14:paraId="52E519DA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9073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scrutiny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B017B6C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Close and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critical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examination</w:t>
            </w:r>
          </w:p>
        </w:tc>
        <w:tc>
          <w:tcPr>
            <w:tcW w:w="0" w:type="auto"/>
            <w:vAlign w:val="center"/>
            <w:hideMark/>
          </w:tcPr>
          <w:p w14:paraId="22E8AA97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nauwkeurig onderzoek</w:t>
            </w:r>
          </w:p>
        </w:tc>
      </w:tr>
      <w:tr w:rsidR="00D462A3" w:rsidRPr="00EF7456" w14:paraId="1DFF4770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A679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replicable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88477A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Able to be repeated or duplicated</w:t>
            </w:r>
          </w:p>
        </w:tc>
        <w:tc>
          <w:tcPr>
            <w:tcW w:w="0" w:type="auto"/>
            <w:vAlign w:val="center"/>
            <w:hideMark/>
          </w:tcPr>
          <w:p w14:paraId="6D2ACCCA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repliceerbaar</w:t>
            </w:r>
            <w:proofErr w:type="spellEnd"/>
          </w:p>
        </w:tc>
      </w:tr>
      <w:tr w:rsidR="00D462A3" w:rsidRPr="00EF7456" w14:paraId="692958C8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5672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to</w:t>
            </w:r>
            <w:proofErr w:type="spellEnd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 xml:space="preserve"> date</w:t>
            </w: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phrase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554D8C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Until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now</w:t>
            </w:r>
          </w:p>
        </w:tc>
        <w:tc>
          <w:tcPr>
            <w:tcW w:w="0" w:type="auto"/>
            <w:vAlign w:val="center"/>
            <w:hideMark/>
          </w:tcPr>
          <w:p w14:paraId="448CD08C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tot nu toe</w:t>
            </w:r>
          </w:p>
        </w:tc>
      </w:tr>
      <w:tr w:rsidR="00D462A3" w:rsidRPr="00EF7456" w14:paraId="3CA385E8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ED42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psyche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97DFFCE" w14:textId="2A47B59F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The human mind or soul</w:t>
            </w:r>
            <w:r w:rsidR="00BD2274"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 xml:space="preserve"> (pronunciation: the ‘p’ is silent)</w:t>
            </w:r>
          </w:p>
        </w:tc>
        <w:tc>
          <w:tcPr>
            <w:tcW w:w="0" w:type="auto"/>
            <w:vAlign w:val="center"/>
            <w:hideMark/>
          </w:tcPr>
          <w:p w14:paraId="11CB3B02" w14:textId="1BDB7BFE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P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syche</w:t>
            </w:r>
            <w:proofErr w:type="spellEnd"/>
          </w:p>
        </w:tc>
      </w:tr>
      <w:tr w:rsidR="00D462A3" w:rsidRPr="00EF7456" w14:paraId="1C5EECF6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E860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recollections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C639593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Memories or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remembered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experiences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DF50E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herinneringen</w:t>
            </w:r>
          </w:p>
        </w:tc>
      </w:tr>
      <w:tr w:rsidR="00D462A3" w:rsidRPr="00EF7456" w14:paraId="41AF9C55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48CD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narratives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45B69320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Stories or accounts of events</w:t>
            </w:r>
          </w:p>
        </w:tc>
        <w:tc>
          <w:tcPr>
            <w:tcW w:w="0" w:type="auto"/>
            <w:vAlign w:val="center"/>
            <w:hideMark/>
          </w:tcPr>
          <w:p w14:paraId="08370460" w14:textId="74991C0C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V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erhalen</w:t>
            </w:r>
          </w:p>
        </w:tc>
      </w:tr>
      <w:tr w:rsidR="00D462A3" w:rsidRPr="00EF7456" w14:paraId="005860BD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5155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triggering</w:t>
            </w: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5EF5E54C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Causing a reaction or event to happen</w:t>
            </w:r>
          </w:p>
        </w:tc>
        <w:tc>
          <w:tcPr>
            <w:tcW w:w="0" w:type="auto"/>
            <w:vAlign w:val="center"/>
            <w:hideMark/>
          </w:tcPr>
          <w:p w14:paraId="1A6A7006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veroorzaken</w:t>
            </w:r>
          </w:p>
        </w:tc>
      </w:tr>
      <w:tr w:rsidR="00D462A3" w:rsidRPr="00EF7456" w14:paraId="32B60DAD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DBDF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vivid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96D01B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Clear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,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detailed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, and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lifelike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A78B8" w14:textId="0EF6A640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L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evendig</w:t>
            </w:r>
          </w:p>
        </w:tc>
      </w:tr>
      <w:tr w:rsidR="00D462A3" w:rsidRPr="00EF7456" w14:paraId="33957ED9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6FBB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lastRenderedPageBreak/>
              <w:t>acquired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C61028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Learned or developed through experience</w:t>
            </w:r>
          </w:p>
        </w:tc>
        <w:tc>
          <w:tcPr>
            <w:tcW w:w="0" w:type="auto"/>
            <w:vAlign w:val="center"/>
            <w:hideMark/>
          </w:tcPr>
          <w:p w14:paraId="2366A35A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verworven</w:t>
            </w:r>
          </w:p>
        </w:tc>
      </w:tr>
      <w:tr w:rsidR="00D462A3" w:rsidRPr="00EF7456" w14:paraId="23DA1639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2BCB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distress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80CBFDF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Extreme anxiety, sorrow, or pain</w:t>
            </w:r>
          </w:p>
        </w:tc>
        <w:tc>
          <w:tcPr>
            <w:tcW w:w="0" w:type="auto"/>
            <w:vAlign w:val="center"/>
            <w:hideMark/>
          </w:tcPr>
          <w:p w14:paraId="3C299F89" w14:textId="59189599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L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eed</w:t>
            </w:r>
          </w:p>
        </w:tc>
      </w:tr>
      <w:tr w:rsidR="00D462A3" w:rsidRPr="00EF7456" w14:paraId="33057AB6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5F2E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recounting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30B70C5A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Telling someone about an event or experience</w:t>
            </w:r>
          </w:p>
        </w:tc>
        <w:tc>
          <w:tcPr>
            <w:tcW w:w="0" w:type="auto"/>
            <w:vAlign w:val="center"/>
            <w:hideMark/>
          </w:tcPr>
          <w:p w14:paraId="7961ABB7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navertellen</w:t>
            </w:r>
          </w:p>
        </w:tc>
      </w:tr>
      <w:tr w:rsidR="00D462A3" w:rsidRPr="00EF7456" w14:paraId="20186C8A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77A6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discourage</w:t>
            </w: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0E980BDA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To dissuade or prevent from taking action</w:t>
            </w:r>
          </w:p>
        </w:tc>
        <w:tc>
          <w:tcPr>
            <w:tcW w:w="0" w:type="auto"/>
            <w:vAlign w:val="center"/>
            <w:hideMark/>
          </w:tcPr>
          <w:p w14:paraId="7A0B5713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ontmoedigen</w:t>
            </w:r>
          </w:p>
        </w:tc>
      </w:tr>
      <w:tr w:rsidR="00D462A3" w:rsidRPr="00EF7456" w14:paraId="2D059DE1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AEB1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recall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3C229DDC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To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remember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something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EC76F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zich herinneren</w:t>
            </w:r>
          </w:p>
        </w:tc>
      </w:tr>
      <w:tr w:rsidR="00D462A3" w:rsidRPr="00EF7456" w14:paraId="5B3E41AB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8F30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muddy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04300519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To make something unclear or confused</w:t>
            </w:r>
          </w:p>
        </w:tc>
        <w:tc>
          <w:tcPr>
            <w:tcW w:w="0" w:type="auto"/>
            <w:vAlign w:val="center"/>
            <w:hideMark/>
          </w:tcPr>
          <w:p w14:paraId="41404FB2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vertroebelen</w:t>
            </w:r>
          </w:p>
        </w:tc>
      </w:tr>
      <w:tr w:rsidR="00D462A3" w:rsidRPr="00EF7456" w14:paraId="02659AFB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2D6F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incorporate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4A5E063E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To include or absorb into something</w:t>
            </w:r>
          </w:p>
        </w:tc>
        <w:tc>
          <w:tcPr>
            <w:tcW w:w="0" w:type="auto"/>
            <w:vAlign w:val="center"/>
            <w:hideMark/>
          </w:tcPr>
          <w:p w14:paraId="14224960" w14:textId="1591E69F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O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pnemen</w:t>
            </w:r>
          </w:p>
        </w:tc>
      </w:tr>
      <w:tr w:rsidR="00D462A3" w:rsidRPr="00EF7456" w14:paraId="61579CA0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3E04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deliberative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12E716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Done with careful thought and consideration</w:t>
            </w:r>
          </w:p>
        </w:tc>
        <w:tc>
          <w:tcPr>
            <w:tcW w:w="0" w:type="auto"/>
            <w:vAlign w:val="center"/>
            <w:hideMark/>
          </w:tcPr>
          <w:p w14:paraId="76381A58" w14:textId="00A131DE" w:rsidR="00CC1680" w:rsidRPr="00EF7456" w:rsidRDefault="00824083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d</w:t>
            </w:r>
            <w:r w:rsidR="00733CE5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oordacht</w:t>
            </w:r>
          </w:p>
        </w:tc>
      </w:tr>
      <w:tr w:rsidR="00D462A3" w:rsidRPr="00EF7456" w14:paraId="6F6D7797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8D4C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trait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70D9A161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A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characteristic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or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10158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eigenschap</w:t>
            </w:r>
          </w:p>
        </w:tc>
      </w:tr>
      <w:tr w:rsidR="00D462A3" w:rsidRPr="00EF7456" w14:paraId="6FABCD21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C7E7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primed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AEC00F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Prepared or made ready for action</w:t>
            </w:r>
          </w:p>
        </w:tc>
        <w:tc>
          <w:tcPr>
            <w:tcW w:w="0" w:type="auto"/>
            <w:vAlign w:val="center"/>
            <w:hideMark/>
          </w:tcPr>
          <w:p w14:paraId="4F0AE2CE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voorbereid</w:t>
            </w:r>
          </w:p>
        </w:tc>
      </w:tr>
      <w:tr w:rsidR="00D462A3" w:rsidRPr="00EF7456" w14:paraId="6700A7A1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5217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outcome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0DFF13CD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The result of an action or event</w:t>
            </w:r>
          </w:p>
        </w:tc>
        <w:tc>
          <w:tcPr>
            <w:tcW w:w="0" w:type="auto"/>
            <w:vAlign w:val="center"/>
            <w:hideMark/>
          </w:tcPr>
          <w:p w14:paraId="0DA751FA" w14:textId="23DD558A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U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itkomst</w:t>
            </w:r>
          </w:p>
        </w:tc>
      </w:tr>
      <w:tr w:rsidR="00D462A3" w:rsidRPr="00EF7456" w14:paraId="4926CE2F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B417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backfire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6AA89FB5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To have an unintended and negative result</w:t>
            </w:r>
          </w:p>
        </w:tc>
        <w:tc>
          <w:tcPr>
            <w:tcW w:w="0" w:type="auto"/>
            <w:vAlign w:val="center"/>
            <w:hideMark/>
          </w:tcPr>
          <w:p w14:paraId="6203DC49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averechts werken</w:t>
            </w:r>
          </w:p>
        </w:tc>
      </w:tr>
      <w:tr w:rsidR="00D462A3" w:rsidRPr="00EF7456" w14:paraId="419C9B05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CFF7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detached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adj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F73057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Emotionally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uninvolved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or </w:t>
            </w:r>
            <w:proofErr w:type="spellStart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impartial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64BF4" w14:textId="6B746FD1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O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nthecht</w:t>
            </w:r>
          </w:p>
        </w:tc>
      </w:tr>
      <w:tr w:rsidR="00D462A3" w:rsidRPr="00EF7456" w14:paraId="2F08CAE7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DE51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swap</w:t>
            </w: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39A4988D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To exchange one thing for another</w:t>
            </w:r>
          </w:p>
        </w:tc>
        <w:tc>
          <w:tcPr>
            <w:tcW w:w="0" w:type="auto"/>
            <w:vAlign w:val="center"/>
            <w:hideMark/>
          </w:tcPr>
          <w:p w14:paraId="7A7D2BDE" w14:textId="3217C75C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R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uilen</w:t>
            </w:r>
          </w:p>
        </w:tc>
      </w:tr>
      <w:tr w:rsidR="00D462A3" w:rsidRPr="00EF7456" w14:paraId="59E943F2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BF14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appraise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241B6731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To assess the value or quality of something</w:t>
            </w:r>
          </w:p>
        </w:tc>
        <w:tc>
          <w:tcPr>
            <w:tcW w:w="0" w:type="auto"/>
            <w:vAlign w:val="center"/>
            <w:hideMark/>
          </w:tcPr>
          <w:p w14:paraId="4A527F45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beoordelen</w:t>
            </w:r>
          </w:p>
        </w:tc>
      </w:tr>
      <w:tr w:rsidR="00D462A3" w:rsidRPr="00EF7456" w14:paraId="15C0F583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787F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upset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27B9B52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A state of being emotionally disturbed</w:t>
            </w:r>
          </w:p>
        </w:tc>
        <w:tc>
          <w:tcPr>
            <w:tcW w:w="0" w:type="auto"/>
            <w:vAlign w:val="center"/>
            <w:hideMark/>
          </w:tcPr>
          <w:p w14:paraId="2B0263F2" w14:textId="417B69CF" w:rsidR="00CC1680" w:rsidRPr="00EF7456" w:rsidRDefault="00070C0C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O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nrust</w:t>
            </w:r>
          </w:p>
        </w:tc>
      </w:tr>
      <w:tr w:rsidR="00D462A3" w:rsidRPr="00EF7456" w14:paraId="56F11664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57B7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payoff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70CD901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A benefit or reward from an action</w:t>
            </w:r>
          </w:p>
        </w:tc>
        <w:tc>
          <w:tcPr>
            <w:tcW w:w="0" w:type="auto"/>
            <w:vAlign w:val="center"/>
            <w:hideMark/>
          </w:tcPr>
          <w:p w14:paraId="62EDC6D0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opbrengst</w:t>
            </w:r>
          </w:p>
        </w:tc>
      </w:tr>
      <w:tr w:rsidR="00D462A3" w:rsidRPr="00EF7456" w14:paraId="6CC2581B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EBB1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incentive</w:t>
            </w: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4402DEAF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Something that motivates or encourages action</w:t>
            </w:r>
          </w:p>
        </w:tc>
        <w:tc>
          <w:tcPr>
            <w:tcW w:w="0" w:type="auto"/>
            <w:vAlign w:val="center"/>
            <w:hideMark/>
          </w:tcPr>
          <w:p w14:paraId="3D25C34E" w14:textId="1DBB2D31" w:rsidR="00CC1680" w:rsidRPr="00EF7456" w:rsidRDefault="00677608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pr</w:t>
            </w:r>
            <w:r w:rsidR="00CC1680"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ikkel</w:t>
            </w: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, stimulus</w:t>
            </w:r>
          </w:p>
        </w:tc>
      </w:tr>
      <w:tr w:rsidR="00D462A3" w:rsidRPr="00EF7456" w14:paraId="60823D9F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FCAA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immerse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E7C0582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To involve oneself deeply in a particular activity</w:t>
            </w:r>
          </w:p>
        </w:tc>
        <w:tc>
          <w:tcPr>
            <w:tcW w:w="0" w:type="auto"/>
            <w:vAlign w:val="center"/>
            <w:hideMark/>
          </w:tcPr>
          <w:p w14:paraId="76EC40E3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onderdompelen</w:t>
            </w:r>
          </w:p>
        </w:tc>
      </w:tr>
      <w:tr w:rsidR="00D462A3" w:rsidRPr="00EF7456" w14:paraId="5B6C66D2" w14:textId="77777777" w:rsidTr="00CC1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F205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proofErr w:type="spellStart"/>
            <w:r w:rsidRPr="00EF7456">
              <w:rPr>
                <w:rFonts w:eastAsia="Times New Roman" w:cstheme="minorHAnsi"/>
                <w:b/>
                <w:bCs/>
                <w:kern w:val="0"/>
                <w:lang w:eastAsia="nl-BE"/>
                <w14:ligatures w14:val="none"/>
              </w:rPr>
              <w:t>idioms</w:t>
            </w:r>
            <w:proofErr w:type="spellEnd"/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5D8BB448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val="en-GB" w:eastAsia="nl-BE"/>
                <w14:ligatures w14:val="none"/>
              </w:rPr>
              <w:t>Phrases or expressions whose meaning is different from the literal words</w:t>
            </w:r>
          </w:p>
        </w:tc>
        <w:tc>
          <w:tcPr>
            <w:tcW w:w="0" w:type="auto"/>
            <w:vAlign w:val="center"/>
            <w:hideMark/>
          </w:tcPr>
          <w:p w14:paraId="539021C5" w14:textId="77777777" w:rsidR="00CC1680" w:rsidRPr="00EF7456" w:rsidRDefault="00CC1680" w:rsidP="00CC1680">
            <w:pPr>
              <w:spacing w:after="0" w:line="240" w:lineRule="auto"/>
              <w:rPr>
                <w:rFonts w:eastAsia="Times New Roman" w:cstheme="minorHAnsi"/>
                <w:kern w:val="0"/>
                <w:lang w:eastAsia="nl-BE"/>
                <w14:ligatures w14:val="none"/>
              </w:rPr>
            </w:pPr>
            <w:r w:rsidRPr="00EF7456">
              <w:rPr>
                <w:rFonts w:eastAsia="Times New Roman" w:cstheme="minorHAnsi"/>
                <w:kern w:val="0"/>
                <w:lang w:eastAsia="nl-BE"/>
                <w14:ligatures w14:val="none"/>
              </w:rPr>
              <w:t>uitdrukkingen</w:t>
            </w:r>
          </w:p>
        </w:tc>
      </w:tr>
    </w:tbl>
    <w:p w14:paraId="146ACBEA" w14:textId="68B1617A" w:rsidR="009A77C6" w:rsidRPr="00EF7456" w:rsidRDefault="009A77C6" w:rsidP="002B25F2">
      <w:pPr>
        <w:rPr>
          <w:rFonts w:cstheme="minorHAnsi"/>
        </w:rPr>
      </w:pPr>
    </w:p>
    <w:sectPr w:rsidR="009A77C6" w:rsidRPr="00EF74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32B14"/>
    <w:multiLevelType w:val="multilevel"/>
    <w:tmpl w:val="9E2A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472CF"/>
    <w:multiLevelType w:val="multilevel"/>
    <w:tmpl w:val="9A20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B34308"/>
    <w:multiLevelType w:val="multilevel"/>
    <w:tmpl w:val="937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942171">
    <w:abstractNumId w:val="1"/>
  </w:num>
  <w:num w:numId="2" w16cid:durableId="297491539">
    <w:abstractNumId w:val="2"/>
  </w:num>
  <w:num w:numId="3" w16cid:durableId="133988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67"/>
    <w:rsid w:val="000105E7"/>
    <w:rsid w:val="00070C0C"/>
    <w:rsid w:val="00091552"/>
    <w:rsid w:val="00112A01"/>
    <w:rsid w:val="00147C0B"/>
    <w:rsid w:val="00152F53"/>
    <w:rsid w:val="001D498C"/>
    <w:rsid w:val="001D57F0"/>
    <w:rsid w:val="001F0451"/>
    <w:rsid w:val="001F105C"/>
    <w:rsid w:val="00227F68"/>
    <w:rsid w:val="002B25F2"/>
    <w:rsid w:val="002B301B"/>
    <w:rsid w:val="003C38FD"/>
    <w:rsid w:val="00405F7E"/>
    <w:rsid w:val="00496218"/>
    <w:rsid w:val="00526E1A"/>
    <w:rsid w:val="00546914"/>
    <w:rsid w:val="00621A82"/>
    <w:rsid w:val="00677608"/>
    <w:rsid w:val="00703FBB"/>
    <w:rsid w:val="00733CE5"/>
    <w:rsid w:val="00814E3E"/>
    <w:rsid w:val="00824083"/>
    <w:rsid w:val="00843C39"/>
    <w:rsid w:val="008B0167"/>
    <w:rsid w:val="00937058"/>
    <w:rsid w:val="009A77C6"/>
    <w:rsid w:val="009B60A9"/>
    <w:rsid w:val="00A17FCD"/>
    <w:rsid w:val="00A82CA6"/>
    <w:rsid w:val="00AC38B2"/>
    <w:rsid w:val="00B95E11"/>
    <w:rsid w:val="00BD2274"/>
    <w:rsid w:val="00BE6B5B"/>
    <w:rsid w:val="00BF3B71"/>
    <w:rsid w:val="00BF55B4"/>
    <w:rsid w:val="00CB7FC3"/>
    <w:rsid w:val="00CC1680"/>
    <w:rsid w:val="00D17E1A"/>
    <w:rsid w:val="00D462A3"/>
    <w:rsid w:val="00D771F1"/>
    <w:rsid w:val="00DC7354"/>
    <w:rsid w:val="00E92C65"/>
    <w:rsid w:val="00ED2176"/>
    <w:rsid w:val="00EF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D6A85"/>
  <w15:chartTrackingRefBased/>
  <w15:docId w15:val="{70DE9F82-27AB-43D7-A0A2-3868318D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8B0167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B0167"/>
    <w:rPr>
      <w:color w:val="605E5C"/>
      <w:shd w:val="clear" w:color="auto" w:fill="E1DFDD"/>
    </w:rPr>
  </w:style>
  <w:style w:type="paragraph" w:styleId="Normaalweb">
    <w:name w:val="Normal (Web)"/>
    <w:basedOn w:val="Standaard"/>
    <w:uiPriority w:val="99"/>
    <w:semiHidden/>
    <w:unhideWhenUsed/>
    <w:rsid w:val="00CC16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5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8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635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1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7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3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2195649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33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CDCDC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24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CDCDC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6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4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8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942163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47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598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Sleurs</dc:creator>
  <cp:keywords/>
  <dc:description/>
  <cp:lastModifiedBy>Kim Sleurs</cp:lastModifiedBy>
  <cp:revision>23</cp:revision>
  <dcterms:created xsi:type="dcterms:W3CDTF">2024-10-02T15:19:00Z</dcterms:created>
  <dcterms:modified xsi:type="dcterms:W3CDTF">2024-11-07T09:05:00Z</dcterms:modified>
</cp:coreProperties>
</file>