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D31" w:rsidRDefault="00FC2F96" w:rsidP="00824692">
      <w:pPr>
        <w:pStyle w:val="Titel"/>
      </w:pPr>
      <w:r>
        <w:t>Kurzdokumentation der Praxisaufgabe</w:t>
      </w:r>
    </w:p>
    <w:p w:rsidR="00680334" w:rsidRPr="00680334" w:rsidRDefault="00680334" w:rsidP="00680334">
      <w:r>
        <w:t xml:space="preserve">Der Quellcode der Praxisaufgabe ist unter </w:t>
      </w:r>
      <w:hyperlink r:id="rId7" w:history="1">
        <w:r w:rsidRPr="009776F4">
          <w:rPr>
            <w:rStyle w:val="Hyperlink"/>
          </w:rPr>
          <w:t>https://github.com/ItsNotYou/Reflect.Competences</w:t>
        </w:r>
      </w:hyperlink>
      <w:r>
        <w:t xml:space="preserve"> frei verfügbar.</w:t>
      </w:r>
      <w:bookmarkStart w:id="0" w:name="_GoBack"/>
      <w:bookmarkEnd w:id="0"/>
    </w:p>
    <w:p w:rsidR="00824692" w:rsidRDefault="00824692" w:rsidP="00824692">
      <w:pPr>
        <w:pStyle w:val="berschrift1"/>
      </w:pPr>
      <w:r>
        <w:t>Installation</w:t>
      </w:r>
    </w:p>
    <w:p w:rsidR="00824692" w:rsidRPr="00824692" w:rsidRDefault="00824692" w:rsidP="00824692">
      <w:r>
        <w:t>Die Implementation der Praxisaufgabe wurde als Smartphone-App umgesetzt. Durch die Verwendung von Phonegap kann hierbei die gleiche Codebasis für Android, iOS und als Web-App verwendet werden. Ein Android-Debug-Build liegt der Abgabe bei.</w:t>
      </w:r>
    </w:p>
    <w:p w:rsidR="00824692" w:rsidRDefault="00824692" w:rsidP="00824692">
      <w:pPr>
        <w:pStyle w:val="berschrift2"/>
      </w:pPr>
      <w:r>
        <w:t>Erreichbarkeit des Kompetenzservers</w:t>
      </w:r>
    </w:p>
    <w:p w:rsidR="00824692" w:rsidRDefault="00824692" w:rsidP="00824692">
      <w:r>
        <w:t xml:space="preserve">Die von Julian Dehne veröffentlichte Installation eines Kompetenzservers auf </w:t>
      </w:r>
      <w:hyperlink r:id="rId8" w:history="1">
        <w:r w:rsidRPr="009776F4">
          <w:rPr>
            <w:rStyle w:val="Hyperlink"/>
          </w:rPr>
          <w:t>http://fleckenroller.cs.uni-potsdam.de</w:t>
        </w:r>
      </w:hyperlink>
      <w:r>
        <w:t xml:space="preserve"> kann für die App nicht verwendet werden, da die App mit der ursprünglich veröffentlichten – aber laut Dokumentation fehlerhaften – Reihenfolge von Evidenzname und Evidenzlink arbeitet. Dadurch wird die zu Beginn der Praxisaufgabe verteilte lokale Serverinstallation benötigt.</w:t>
      </w:r>
    </w:p>
    <w:p w:rsidR="00824692" w:rsidRDefault="00824692" w:rsidP="00824692">
      <w:r>
        <w:t>Um über das Uni-WLAN auf den Kompetenzserver zugreifen zu können, war in meinem Fall eine Weiterleitung vom Apache HTTP Server auf den Kompetenzserver notwendig. Dazu musste in der Apache-Serverkonfiguration</w:t>
      </w:r>
    </w:p>
    <w:p w:rsidR="00824692" w:rsidRDefault="00824692" w:rsidP="00824692">
      <w:pPr>
        <w:shd w:val="clear" w:color="auto" w:fill="D9D9D9" w:themeFill="background1" w:themeFillShade="D9"/>
      </w:pPr>
      <w:r>
        <w:t>[…]\apache\conf\httpd.conf</w:t>
      </w:r>
    </w:p>
    <w:p w:rsidR="00824692" w:rsidRDefault="00824692" w:rsidP="00824692">
      <w:r>
        <w:t>die Zeile</w:t>
      </w:r>
    </w:p>
    <w:p w:rsidR="00824692" w:rsidRPr="00A27BA3" w:rsidRDefault="00824692" w:rsidP="00824692">
      <w:pPr>
        <w:shd w:val="clear" w:color="auto" w:fill="D9D9D9" w:themeFill="background1" w:themeFillShade="D9"/>
        <w:rPr>
          <w:lang w:val="en-US"/>
        </w:rPr>
      </w:pPr>
      <w:r w:rsidRPr="00A27BA3">
        <w:rPr>
          <w:lang w:val="en-US"/>
        </w:rPr>
        <w:t>ProxyPass /competence-server/ http://127.0.0.1:8084/</w:t>
      </w:r>
    </w:p>
    <w:p w:rsidR="00824692" w:rsidRPr="00824692" w:rsidRDefault="00824692">
      <w:pPr>
        <w:rPr>
          <w:lang w:val="en-US"/>
        </w:rPr>
      </w:pPr>
      <w:r w:rsidRPr="00A27BA3">
        <w:rPr>
          <w:lang w:val="en-US"/>
        </w:rPr>
        <w:t>hinzugefügt werden.</w:t>
      </w:r>
    </w:p>
    <w:p w:rsidR="00FC2F96" w:rsidRDefault="00FC2F96" w:rsidP="00824692">
      <w:pPr>
        <w:pStyle w:val="berschrift2"/>
      </w:pPr>
      <w:r>
        <w:t>Installation auf Android</w:t>
      </w:r>
    </w:p>
    <w:p w:rsidR="00FC2F96" w:rsidRDefault="00FC2F96">
      <w:r>
        <w:t>Um die App auf einem Android-Gerät zu installieren, kann die Android Debug Bridge (adb) verwendet werden. Dazu eignet sich der Kommandozeilenbefehl</w:t>
      </w:r>
    </w:p>
    <w:p w:rsidR="00FC2F96" w:rsidRDefault="00FC2F96" w:rsidP="00824692">
      <w:pPr>
        <w:shd w:val="clear" w:color="auto" w:fill="D9D9D9" w:themeFill="background1" w:themeFillShade="D9"/>
      </w:pPr>
      <w:r>
        <w:t>adb install Reflect.Competences.apk</w:t>
      </w:r>
    </w:p>
    <w:p w:rsidR="00FC2F96" w:rsidRDefault="00FC2F96">
      <w:r>
        <w:t>Alternativ kann die APK auf ein Smartphone kopiert und dort geöffnet werden.</w:t>
      </w:r>
    </w:p>
    <w:p w:rsidR="00FC2F96" w:rsidRDefault="00FC2F96" w:rsidP="00824692">
      <w:pPr>
        <w:pStyle w:val="berschrift2"/>
      </w:pPr>
      <w:r>
        <w:t>Installation als Web-App</w:t>
      </w:r>
    </w:p>
    <w:p w:rsidR="00FC2F96" w:rsidRDefault="00A27BA3">
      <w:r>
        <w:t>Für das Anbieten als Web-App eignet sich ein HTTP-Server wie Apache. Hier kann der gesamte Quellcode in den htdocs-Ordner des Servers kopiert werden. Wenn die Serverstruktur</w:t>
      </w:r>
    </w:p>
    <w:p w:rsidR="00A27BA3" w:rsidRDefault="00A27BA3" w:rsidP="00824692">
      <w:pPr>
        <w:shd w:val="clear" w:color="auto" w:fill="D9D9D9" w:themeFill="background1" w:themeFillShade="D9"/>
      </w:pPr>
      <w:r>
        <w:t>[…]\htdocs\</w:t>
      </w:r>
      <w:r w:rsidRPr="00A27BA3">
        <w:t>Reflect.Competences</w:t>
      </w:r>
      <w:r>
        <w:t>\[Quellcode]</w:t>
      </w:r>
    </w:p>
    <w:p w:rsidR="00A27BA3" w:rsidRDefault="00A27BA3">
      <w:r>
        <w:t>lautet, lässt sich die Web-App bei gestartetem Server über</w:t>
      </w:r>
    </w:p>
    <w:p w:rsidR="00A27BA3" w:rsidRDefault="00A27BA3" w:rsidP="00824692">
      <w:pPr>
        <w:shd w:val="clear" w:color="auto" w:fill="D9D9D9" w:themeFill="background1" w:themeFillShade="D9"/>
      </w:pPr>
      <w:hyperlink r:id="rId9" w:history="1">
        <w:r w:rsidRPr="009776F4">
          <w:rPr>
            <w:rStyle w:val="Hyperlink"/>
          </w:rPr>
          <w:t>http://localhost/Reflect.Competences/www/</w:t>
        </w:r>
      </w:hyperlink>
    </w:p>
    <w:p w:rsidR="00A27BA3" w:rsidRDefault="00A27BA3">
      <w:r>
        <w:t>öffnen.</w:t>
      </w:r>
    </w:p>
    <w:sectPr w:rsidR="00A27BA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0DA" w:rsidRDefault="003E60DA" w:rsidP="00824692">
      <w:pPr>
        <w:spacing w:after="0" w:line="240" w:lineRule="auto"/>
      </w:pPr>
      <w:r>
        <w:separator/>
      </w:r>
    </w:p>
  </w:endnote>
  <w:endnote w:type="continuationSeparator" w:id="0">
    <w:p w:rsidR="003E60DA" w:rsidRDefault="003E60DA" w:rsidP="00824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692" w:rsidRDefault="0082469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692" w:rsidRDefault="00824692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692" w:rsidRDefault="0082469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0DA" w:rsidRDefault="003E60DA" w:rsidP="00824692">
      <w:pPr>
        <w:spacing w:after="0" w:line="240" w:lineRule="auto"/>
      </w:pPr>
      <w:r>
        <w:separator/>
      </w:r>
    </w:p>
  </w:footnote>
  <w:footnote w:type="continuationSeparator" w:id="0">
    <w:p w:rsidR="003E60DA" w:rsidRDefault="003E60DA" w:rsidP="00824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692" w:rsidRDefault="0082469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692" w:rsidRDefault="00824692" w:rsidP="00824692">
    <w:pPr>
      <w:pStyle w:val="Kopfzeile"/>
      <w:jc w:val="right"/>
    </w:pPr>
    <w:r>
      <w:t>Hendrik Geßner</w:t>
    </w:r>
  </w:p>
  <w:p w:rsidR="00824692" w:rsidRDefault="00824692" w:rsidP="00824692">
    <w:pPr>
      <w:pStyle w:val="Kopfzeile"/>
      <w:jc w:val="right"/>
    </w:pPr>
    <w:r>
      <w:t>E-Learning, SoSe 2015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692" w:rsidRDefault="0082469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F96"/>
    <w:rsid w:val="003E60DA"/>
    <w:rsid w:val="004B10D6"/>
    <w:rsid w:val="005101C2"/>
    <w:rsid w:val="00680334"/>
    <w:rsid w:val="00824692"/>
    <w:rsid w:val="00857731"/>
    <w:rsid w:val="008E3AE9"/>
    <w:rsid w:val="009C0D31"/>
    <w:rsid w:val="009E3196"/>
    <w:rsid w:val="00A27BA3"/>
    <w:rsid w:val="00A7350E"/>
    <w:rsid w:val="00D774A4"/>
    <w:rsid w:val="00E04861"/>
    <w:rsid w:val="00F3537F"/>
    <w:rsid w:val="00FA6C00"/>
    <w:rsid w:val="00FC2F96"/>
    <w:rsid w:val="00FD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46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46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27BA3"/>
    <w:rPr>
      <w:color w:val="0000FF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8246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246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46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46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8246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24692"/>
  </w:style>
  <w:style w:type="paragraph" w:styleId="Fuzeile">
    <w:name w:val="footer"/>
    <w:basedOn w:val="Standard"/>
    <w:link w:val="FuzeileZchn"/>
    <w:uiPriority w:val="99"/>
    <w:unhideWhenUsed/>
    <w:rsid w:val="008246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46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46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46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27BA3"/>
    <w:rPr>
      <w:color w:val="0000FF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8246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246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46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46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8246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24692"/>
  </w:style>
  <w:style w:type="paragraph" w:styleId="Fuzeile">
    <w:name w:val="footer"/>
    <w:basedOn w:val="Standard"/>
    <w:link w:val="FuzeileZchn"/>
    <w:uiPriority w:val="99"/>
    <w:unhideWhenUsed/>
    <w:rsid w:val="008246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4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eckenroller.cs.uni-potsdam.d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ItsNotYou/Reflect.Competences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/Reflect.Competences/www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hgessner</dc:creator>
  <cp:lastModifiedBy>hgessner</cp:lastModifiedBy>
  <cp:revision>2</cp:revision>
  <dcterms:created xsi:type="dcterms:W3CDTF">2015-07-27T21:19:00Z</dcterms:created>
  <dcterms:modified xsi:type="dcterms:W3CDTF">2015-07-27T21:47:00Z</dcterms:modified>
</cp:coreProperties>
</file>