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3306C731" w:rsidP="3306C731" w:rsidRDefault="3306C731" w14:paraId="526D1AC0" w14:textId="23D948C6">
      <w:pPr>
        <w:spacing w:after="160" w:line="259" w:lineRule="auto"/>
        <w:jc w:val="center"/>
        <w:rPr>
          <w:rFonts w:ascii="Calibri Light" w:hAnsi="Calibri Light" w:eastAsia="Calibri Light" w:cs="Calibri Light"/>
          <w:noProof w:val="0"/>
          <w:sz w:val="52"/>
          <w:szCs w:val="52"/>
          <w:lang w:val="en-US"/>
        </w:rPr>
      </w:pPr>
      <w:r w:rsidRPr="3306C731" w:rsidR="3306C731">
        <w:rPr>
          <w:rFonts w:ascii="Calibri Light" w:hAnsi="Calibri Light" w:eastAsia="Calibri Light" w:cs="Calibri Light"/>
          <w:noProof w:val="0"/>
          <w:color w:val="92D050"/>
          <w:sz w:val="52"/>
          <w:szCs w:val="52"/>
          <w:lang w:val="en-US"/>
        </w:rPr>
        <w:t>T6041 Software Project</w:t>
      </w:r>
    </w:p>
    <w:p w:rsidR="3306C731" w:rsidP="3306C731" w:rsidRDefault="3306C731" w14:paraId="443B95A2" w14:textId="30B57E51">
      <w:pPr>
        <w:pStyle w:val="Normal"/>
        <w:jc w:val="center"/>
      </w:pPr>
      <w:r w:rsidRPr="3306C731" w:rsidR="3306C731">
        <w:rPr>
          <w:rFonts w:ascii="Calibri Light" w:hAnsi="Calibri Light" w:eastAsia="Calibri Light" w:cs="Calibri Light"/>
          <w:noProof w:val="0"/>
          <w:color w:val="92D050"/>
          <w:sz w:val="52"/>
          <w:szCs w:val="52"/>
          <w:lang w:val="en-US"/>
        </w:rPr>
        <w:t>Project Development Log</w:t>
      </w:r>
    </w:p>
    <w:p w:rsidR="3306C731" w:rsidP="3306C731" w:rsidRDefault="3306C731" w14:paraId="4F6859E9" w14:textId="0F2959FD">
      <w:pPr>
        <w:pStyle w:val="Normal"/>
        <w:jc w:val="center"/>
        <w:rPr>
          <w:rFonts w:ascii="Calibri Light" w:hAnsi="Calibri Light" w:eastAsia="Calibri Light" w:cs="Calibri Light"/>
          <w:noProof w:val="0"/>
          <w:color w:val="92D050"/>
          <w:sz w:val="52"/>
          <w:szCs w:val="52"/>
          <w:lang w:val="en-US"/>
        </w:rPr>
      </w:pPr>
    </w:p>
    <w:p w:rsidR="3306C731" w:rsidP="3306C731" w:rsidRDefault="3306C731" w14:paraId="37205541" w14:textId="6E654E0D">
      <w:pPr>
        <w:spacing w:after="160" w:line="259" w:lineRule="auto"/>
        <w:jc w:val="left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3306C731" w:rsidR="3306C731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 xml:space="preserve">Summary </w:t>
      </w:r>
      <w:r w:rsidRPr="3306C731" w:rsidR="3306C731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modifications</w:t>
      </w:r>
      <w:r w:rsidRPr="3306C731" w:rsidR="3306C731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 xml:space="preserve"> made to the documents through the development process:</w:t>
      </w:r>
    </w:p>
    <w:p w:rsidR="3306C731" w:rsidP="3306C731" w:rsidRDefault="3306C731" w14:paraId="406088C9" w14:textId="0D1177D7">
      <w:pPr>
        <w:pStyle w:val="Normal"/>
        <w:spacing w:after="160" w:line="259" w:lineRule="auto"/>
        <w:jc w:val="left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</w:pPr>
    </w:p>
    <w:p w:rsidR="3306C731" w:rsidP="3306C731" w:rsidRDefault="3306C731" w14:paraId="738D261E" w14:textId="3BD88F86">
      <w:pPr>
        <w:spacing w:after="160" w:line="259" w:lineRule="auto"/>
        <w:jc w:val="left"/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r w:rsidRPr="3306C731" w:rsidR="3306C731">
        <w:rPr>
          <w:rFonts w:ascii="Calibri" w:hAnsi="Calibri" w:eastAsia="Calibri" w:cs="Calibri"/>
          <w:b w:val="1"/>
          <w:bCs w:val="1"/>
          <w:noProof w:val="0"/>
          <w:color w:val="4472C4" w:themeColor="accent1" w:themeTint="FF" w:themeShade="FF"/>
          <w:sz w:val="32"/>
          <w:szCs w:val="32"/>
          <w:lang w:val="en-US"/>
        </w:rPr>
        <w:t>Game:</w:t>
      </w:r>
    </w:p>
    <w:p w:rsidR="3306C731" w:rsidP="3306C731" w:rsidRDefault="3306C731" w14:paraId="4D92942B" w14:textId="1B91F275">
      <w:pPr>
        <w:spacing w:after="160" w:line="259" w:lineRule="auto"/>
        <w:jc w:val="left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</w:pPr>
      <w:r w:rsidRPr="3306C731" w:rsidR="3306C731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Summary of changes to the ten-page GDD:</w:t>
      </w:r>
    </w:p>
    <w:p w:rsidR="3306C731" w:rsidP="3306C731" w:rsidRDefault="3306C731" w14:paraId="2E17522D" w14:textId="333F848D">
      <w:pPr>
        <w:pStyle w:val="Normal"/>
        <w:spacing w:after="160" w:line="259" w:lineRule="auto"/>
        <w:jc w:val="left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</w:pPr>
    </w:p>
    <w:p w:rsidR="3306C731" w:rsidP="3306C731" w:rsidRDefault="3306C731" w14:paraId="153B7769" w14:textId="3C975FE0">
      <w:pPr>
        <w:pStyle w:val="Normal"/>
        <w:spacing w:after="160" w:line="259" w:lineRule="auto"/>
        <w:jc w:val="left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</w:pPr>
    </w:p>
    <w:p w:rsidR="3306C731" w:rsidP="3306C731" w:rsidRDefault="3306C731" w14:paraId="5690C9D2" w14:textId="6E25B174">
      <w:pPr>
        <w:spacing w:after="160" w:line="259" w:lineRule="auto"/>
        <w:jc w:val="left"/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r w:rsidRPr="3306C731" w:rsidR="3306C731">
        <w:rPr>
          <w:rFonts w:ascii="Calibri" w:hAnsi="Calibri" w:eastAsia="Calibri" w:cs="Calibri"/>
          <w:b w:val="1"/>
          <w:bCs w:val="1"/>
          <w:noProof w:val="0"/>
          <w:color w:val="4472C4" w:themeColor="accent1" w:themeTint="FF" w:themeShade="FF"/>
          <w:sz w:val="32"/>
          <w:szCs w:val="32"/>
          <w:lang w:val="en-US"/>
        </w:rPr>
        <w:t>Mobile Application:</w:t>
      </w:r>
    </w:p>
    <w:p w:rsidR="3306C731" w:rsidP="3306C731" w:rsidRDefault="3306C731" w14:paraId="07ABACAE" w14:textId="1B641F7C">
      <w:pPr>
        <w:pStyle w:val="Normal"/>
        <w:spacing w:after="160" w:line="259" w:lineRule="auto"/>
        <w:jc w:val="left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</w:pPr>
      <w:r w:rsidRPr="3306C731" w:rsidR="3306C731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Summary of changes to the MDD:</w:t>
      </w:r>
    </w:p>
    <w:p w:rsidR="3306C731" w:rsidP="3306C731" w:rsidRDefault="3306C731" w14:paraId="18A597BE" w14:textId="205D6C38">
      <w:pPr>
        <w:pStyle w:val="Normal"/>
        <w:spacing w:after="160" w:line="259" w:lineRule="auto"/>
        <w:jc w:val="left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</w:pPr>
    </w:p>
    <w:p w:rsidR="3306C731" w:rsidP="3306C731" w:rsidRDefault="3306C731" w14:paraId="527350C3" w14:textId="12E0D4AF">
      <w:pPr>
        <w:pStyle w:val="Normal"/>
        <w:spacing w:after="160" w:line="259" w:lineRule="auto"/>
        <w:jc w:val="left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</w:pPr>
    </w:p>
    <w:p w:rsidR="3306C731" w:rsidP="3306C731" w:rsidRDefault="3306C731" w14:paraId="0A6A5D96" w14:textId="57616C00">
      <w:pPr>
        <w:spacing w:after="160" w:line="259" w:lineRule="auto"/>
        <w:jc w:val="left"/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r w:rsidRPr="3306C731" w:rsidR="3306C731">
        <w:rPr>
          <w:rFonts w:ascii="Calibri" w:hAnsi="Calibri" w:eastAsia="Calibri" w:cs="Calibri"/>
          <w:b w:val="1"/>
          <w:bCs w:val="1"/>
          <w:noProof w:val="0"/>
          <w:color w:val="4472C4" w:themeColor="accent1" w:themeTint="FF" w:themeShade="FF"/>
          <w:sz w:val="32"/>
          <w:szCs w:val="32"/>
          <w:lang w:val="en-US"/>
        </w:rPr>
        <w:t>Web Site:</w:t>
      </w:r>
    </w:p>
    <w:p w:rsidR="3306C731" w:rsidP="3306C731" w:rsidRDefault="3306C731" w14:paraId="4FB5C464" w14:textId="13D80248">
      <w:pPr>
        <w:pStyle w:val="Normal"/>
        <w:spacing w:after="160" w:line="259" w:lineRule="auto"/>
        <w:jc w:val="left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</w:pPr>
      <w:r w:rsidRPr="3306C731" w:rsidR="3306C731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Summary of changes to the WDD:</w:t>
      </w:r>
    </w:p>
    <w:p w:rsidR="3306C731" w:rsidP="3306C731" w:rsidRDefault="3306C731" w14:paraId="4BFAB814" w14:textId="0B4F0694">
      <w:pPr>
        <w:pStyle w:val="Normal"/>
        <w:jc w:val="center"/>
        <w:rPr>
          <w:rFonts w:ascii="Calibri Light" w:hAnsi="Calibri Light" w:eastAsia="Calibri Light" w:cs="Calibri Light"/>
          <w:noProof w:val="0"/>
          <w:color w:val="92D050"/>
          <w:sz w:val="52"/>
          <w:szCs w:val="52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5AAC22C4"/>
  <w15:docId w15:val="{ebf3657f-5378-4448-81bf-c12772ee0e88}"/>
  <w:rsids>
    <w:rsidRoot w:val="2CBED00C"/>
    <w:rsid w:val="2CBED00C"/>
    <w:rsid w:val="3306C731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2020-03-01T22:43:53.7722090Z</dcterms:created>
  <dcterms:modified xsi:type="dcterms:W3CDTF">2020-03-01T22:50:03.2634432Z</dcterms:modified>
  <dc:creator>Stuart Work</dc:creator>
  <lastModifiedBy>Stuart Work</lastModifiedBy>
</coreProperties>
</file>