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6F3" w:rsidRDefault="00073BD8" w:rsidP="00073BD8">
      <w:pPr>
        <w:pStyle w:val="Title"/>
        <w:jc w:val="center"/>
      </w:pPr>
      <w:r>
        <w:t>Modig with While loops</w:t>
      </w:r>
    </w:p>
    <w:p w:rsidR="00073BD8" w:rsidRDefault="00406EF8" w:rsidP="00073BD8">
      <w:r>
        <w:t xml:space="preserve">Idea is to run Modig using while loops to sample behaviour which should render higher temporal precision. </w:t>
      </w:r>
    </w:p>
    <w:p w:rsidR="00A81AB4" w:rsidRDefault="00406EF8" w:rsidP="00073BD8">
      <w:r>
        <w:t xml:space="preserve">Running Modig without sampling behaviour uses ‘ModigRunTrial’ which delivers epoch timing with impeccable precision. </w:t>
      </w:r>
    </w:p>
    <w:p w:rsidR="00A81AB4" w:rsidRDefault="00A81AB4" w:rsidP="00A81AB4">
      <w:pPr>
        <w:ind w:firstLine="0"/>
        <w:jc w:val="center"/>
      </w:pPr>
      <w:r>
        <w:rPr>
          <w:noProof/>
          <w:lang w:eastAsia="en-GB"/>
        </w:rPr>
        <w:drawing>
          <wp:inline distT="0" distB="0" distL="0" distR="0">
            <wp:extent cx="5731510" cy="42995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le vs tiemr Modig timing.tif"/>
                    <pic:cNvPicPr/>
                  </pic:nvPicPr>
                  <pic:blipFill>
                    <a:blip r:embed="rId5">
                      <a:extLst>
                        <a:ext uri="{28A0092B-C50C-407E-A947-70E740481C1C}">
                          <a14:useLocalDpi xmlns:a14="http://schemas.microsoft.com/office/drawing/2010/main" val="0"/>
                        </a:ext>
                      </a:extLst>
                    </a:blip>
                    <a:stretch>
                      <a:fillRect/>
                    </a:stretch>
                  </pic:blipFill>
                  <pic:spPr>
                    <a:xfrm>
                      <a:off x="0" y="0"/>
                      <a:ext cx="5731510" cy="4299585"/>
                    </a:xfrm>
                    <a:prstGeom prst="rect">
                      <a:avLst/>
                    </a:prstGeom>
                  </pic:spPr>
                </pic:pic>
              </a:graphicData>
            </a:graphic>
          </wp:inline>
        </w:drawing>
      </w:r>
    </w:p>
    <w:p w:rsidR="00406EF8" w:rsidRDefault="00406EF8" w:rsidP="00073BD8">
      <w:r>
        <w:t xml:space="preserve">To extend the temporal precision to when sampling behaviour it is necessary to run sampling within a loop. </w:t>
      </w:r>
    </w:p>
    <w:p w:rsidR="00406EF8" w:rsidRDefault="00406EF8" w:rsidP="00073BD8">
      <w:r>
        <w:t>The loop works now (r.</w:t>
      </w:r>
      <w:r w:rsidR="00302086">
        <w:t>170</w:t>
      </w:r>
      <w:r w:rsidR="00E87EE0">
        <w:t>)</w:t>
      </w:r>
      <w:r>
        <w:t xml:space="preserve">. The behaviour requirements need to be defined </w:t>
      </w:r>
      <w:r>
        <w:rPr>
          <w:i/>
        </w:rPr>
        <w:t>IN</w:t>
      </w:r>
      <w:r>
        <w:t xml:space="preserve"> the epoch of interest, not in the immediately preceding epoch as before. For example, if the animal has to fixate during ‘</w:t>
      </w:r>
      <w:r>
        <w:rPr>
          <w:i/>
        </w:rPr>
        <w:t>fixationCue’</w:t>
      </w:r>
      <w:r>
        <w:t xml:space="preserve"> then in ModigJudgeSituation</w:t>
      </w:r>
      <w:r w:rsidR="00302086">
        <w:t>_(project)</w:t>
      </w:r>
      <w:r>
        <w:t xml:space="preserve"> the behavioural parameters need to be defined in the epoch number that corresponds to ‘</w:t>
      </w:r>
      <w:r w:rsidRPr="00406EF8">
        <w:rPr>
          <w:i/>
        </w:rPr>
        <w:t>fixationCue</w:t>
      </w:r>
      <w:r>
        <w:t xml:space="preserve">’. Note that this is different to the previous version of Modig (timer version) where behavioural parameters needed to be defined </w:t>
      </w:r>
      <w:r w:rsidRPr="00406EF8">
        <w:rPr>
          <w:i/>
        </w:rPr>
        <w:t>before</w:t>
      </w:r>
      <w:r>
        <w:rPr>
          <w:i/>
        </w:rPr>
        <w:t xml:space="preserve"> </w:t>
      </w:r>
      <w:r>
        <w:t>the epoch of interest.</w:t>
      </w:r>
    </w:p>
    <w:p w:rsidR="00A81AB4" w:rsidRDefault="00302086" w:rsidP="00302086">
      <w:pPr>
        <w:ind w:firstLine="0"/>
      </w:pPr>
      <w:r>
        <w:lastRenderedPageBreak/>
        <w:t xml:space="preserve">The timing performance of this new version is vastly superior to Modig-timer. Compare the time it takes to flip a screen from time 0 using modig-timer (left) vs. modig-while (right): </w:t>
      </w:r>
    </w:p>
    <w:p w:rsidR="00302086" w:rsidRDefault="00302086" w:rsidP="00302086">
      <w:pPr>
        <w:ind w:firstLine="0"/>
      </w:pPr>
      <w:r>
        <w:rPr>
          <w:noProof/>
          <w:lang w:eastAsia="en-GB"/>
        </w:rPr>
        <w:drawing>
          <wp:inline distT="0" distB="0" distL="0" distR="0" wp14:anchorId="2A63E2B1" wp14:editId="54FC6070">
            <wp:extent cx="2793600" cy="2095200"/>
            <wp:effectExtent l="0" t="0" r="698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T has little jitter.t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3600" cy="2095200"/>
                    </a:xfrm>
                    <a:prstGeom prst="rect">
                      <a:avLst/>
                    </a:prstGeom>
                  </pic:spPr>
                </pic:pic>
              </a:graphicData>
            </a:graphic>
          </wp:inline>
        </w:drawing>
      </w:r>
      <w:r>
        <w:rPr>
          <w:noProof/>
          <w:lang w:eastAsia="en-GB"/>
        </w:rPr>
        <w:drawing>
          <wp:inline distT="0" distB="0" distL="0" distR="0" wp14:anchorId="710C951B" wp14:editId="0AC126A5">
            <wp:extent cx="2793600" cy="2095200"/>
            <wp:effectExtent l="0" t="0" r="698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Matlab Timer has more jitter.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3600" cy="2095200"/>
                    </a:xfrm>
                    <a:prstGeom prst="rect">
                      <a:avLst/>
                    </a:prstGeom>
                  </pic:spPr>
                </pic:pic>
              </a:graphicData>
            </a:graphic>
          </wp:inline>
        </w:drawing>
      </w:r>
    </w:p>
    <w:p w:rsidR="00675CE2" w:rsidRDefault="00302086" w:rsidP="00302086">
      <w:pPr>
        <w:ind w:firstLine="0"/>
      </w:pPr>
      <w:r>
        <w:t xml:space="preserve">These results were obtained while sampling behaviour with a matlab timer or a while-timer (left vs. right). </w:t>
      </w:r>
    </w:p>
    <w:p w:rsidR="00675CE2" w:rsidRDefault="00675CE2" w:rsidP="00302086">
      <w:pPr>
        <w:ind w:firstLine="0"/>
      </w:pPr>
      <w:r>
        <w:rPr>
          <w:noProof/>
          <w:lang w:eastAsia="en-GB"/>
        </w:rPr>
        <w:drawing>
          <wp:anchor distT="0" distB="0" distL="114300" distR="114300" simplePos="0" relativeHeight="251659264" behindDoc="0" locked="0" layoutInCell="1" allowOverlap="1" wp14:anchorId="5E376143" wp14:editId="0D9B2C6C">
            <wp:simplePos x="0" y="0"/>
            <wp:positionH relativeFrom="column">
              <wp:posOffset>7620</wp:posOffset>
            </wp:positionH>
            <wp:positionV relativeFrom="paragraph">
              <wp:posOffset>153035</wp:posOffset>
            </wp:positionV>
            <wp:extent cx="2844165" cy="21336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T behavioural sampling.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4165" cy="2133600"/>
                    </a:xfrm>
                    <a:prstGeom prst="rect">
                      <a:avLst/>
                    </a:prstGeom>
                  </pic:spPr>
                </pic:pic>
              </a:graphicData>
            </a:graphic>
            <wp14:sizeRelH relativeFrom="page">
              <wp14:pctWidth>0</wp14:pctWidth>
            </wp14:sizeRelH>
            <wp14:sizeRelV relativeFrom="page">
              <wp14:pctHeight>0</wp14:pctHeight>
            </wp14:sizeRelV>
          </wp:anchor>
        </w:drawing>
      </w:r>
      <w:r>
        <w:t>The while-</w:t>
      </w:r>
      <w:r w:rsidR="00302086">
        <w:t xml:space="preserve">timer samples behaviour with high reliability, but the price of highly precise screen flips is that behavioural sampling is not allowed during the waiting time before a synchronization of screen flip to screen refresh. </w:t>
      </w:r>
    </w:p>
    <w:p w:rsidR="00675CE2" w:rsidRDefault="00675CE2" w:rsidP="00302086">
      <w:pPr>
        <w:ind w:firstLine="0"/>
      </w:pPr>
      <w:r>
        <w:t>The while-timer can sample behaviour</w:t>
      </w:r>
      <w:r w:rsidR="00191DEB">
        <w:t xml:space="preserve"> of 75 Hz (blue) and</w:t>
      </w:r>
      <w:r>
        <w:t xml:space="preserve"> up to 100Hz (black) without losing samples.</w:t>
      </w:r>
    </w:p>
    <w:p w:rsidR="00675CE2" w:rsidRDefault="00675CE2" w:rsidP="00302086">
      <w:pPr>
        <w:ind w:firstLine="0"/>
      </w:pPr>
      <w:r>
        <w:rPr>
          <w:noProof/>
          <w:lang w:eastAsia="en-GB"/>
        </w:rPr>
        <w:drawing>
          <wp:anchor distT="0" distB="0" distL="114300" distR="114300" simplePos="0" relativeHeight="251658240" behindDoc="0" locked="0" layoutInCell="1" allowOverlap="1" wp14:anchorId="6EC419B7" wp14:editId="741B8700">
            <wp:simplePos x="0" y="0"/>
            <wp:positionH relativeFrom="column">
              <wp:posOffset>-104775</wp:posOffset>
            </wp:positionH>
            <wp:positionV relativeFrom="paragraph">
              <wp:posOffset>360680</wp:posOffset>
            </wp:positionV>
            <wp:extent cx="2905125" cy="217932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r-based behavioural sampling.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5125" cy="2179320"/>
                    </a:xfrm>
                    <a:prstGeom prst="rect">
                      <a:avLst/>
                    </a:prstGeom>
                  </pic:spPr>
                </pic:pic>
              </a:graphicData>
            </a:graphic>
            <wp14:sizeRelH relativeFrom="page">
              <wp14:pctWidth>0</wp14:pctWidth>
            </wp14:sizeRelH>
            <wp14:sizeRelV relativeFrom="page">
              <wp14:pctHeight>0</wp14:pctHeight>
            </wp14:sizeRelV>
          </wp:anchor>
        </w:drawing>
      </w:r>
    </w:p>
    <w:p w:rsidR="00302086" w:rsidRDefault="00302086" w:rsidP="00302086">
      <w:pPr>
        <w:ind w:firstLine="0"/>
      </w:pPr>
      <w:r>
        <w:t>In contrast, Matlab timers sample at the average sampling frequency, but show high variance around this. Furthermore, they can’t run at frequencies over 75 Hz (tested before, but not shown).</w:t>
      </w:r>
    </w:p>
    <w:p w:rsidR="00302086" w:rsidRDefault="00302086" w:rsidP="00302086">
      <w:pPr>
        <w:ind w:firstLine="0"/>
      </w:pPr>
    </w:p>
    <w:p w:rsidR="00F93513" w:rsidRDefault="00F93513" w:rsidP="00F93513">
      <w:pPr>
        <w:ind w:firstLine="720"/>
      </w:pPr>
      <w:r>
        <w:lastRenderedPageBreak/>
        <w:t xml:space="preserve">To test the performance of While-modig vs. timer-modig one animal performed the same behavioural task controlled by each program. The task consisted on presentation of a grey background, during which the monkey had to hold on to a key for 0.1 s, followed by a cue and 400 ms later a go signal prompted the animal to touch the screen. </w:t>
      </w:r>
    </w:p>
    <w:p w:rsidR="00F93513" w:rsidRDefault="00F93513" w:rsidP="00F93513">
      <w:pPr>
        <w:ind w:firstLine="720"/>
      </w:pPr>
      <w:r>
        <w:rPr>
          <w:noProof/>
          <w:lang w:eastAsia="en-GB"/>
        </w:rPr>
        <w:drawing>
          <wp:inline distT="0" distB="0" distL="0" distR="0">
            <wp:extent cx="5731510" cy="4300496"/>
            <wp:effectExtent l="0" t="0" r="2540" b="5080"/>
            <wp:docPr id="2" name="Picture 2" descr="C:\Documents and Settings\Raymundo\My Documents\MATLAB\Modig timer vs while compariso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Raymundo\My Documents\MATLAB\Modig timer vs while comparison.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00496"/>
                    </a:xfrm>
                    <a:prstGeom prst="rect">
                      <a:avLst/>
                    </a:prstGeom>
                    <a:noFill/>
                    <a:ln>
                      <a:noFill/>
                    </a:ln>
                  </pic:spPr>
                </pic:pic>
              </a:graphicData>
            </a:graphic>
          </wp:inline>
        </w:drawing>
      </w:r>
    </w:p>
    <w:p w:rsidR="00F93513" w:rsidRDefault="00F93513" w:rsidP="00F93513">
      <w:pPr>
        <w:ind w:firstLine="720"/>
      </w:pPr>
      <w:r>
        <w:t xml:space="preserve">With timer-modig cue presentation (time 0) always occurs less than 0.1 s after grey background onset, suggesting that the behavioural evaluation ‘skipped’ to the next epoch. Also, note how the earliest go signal onset occurs 60 ms or so after the requested time (400 ms, blue line). By contrast, while modig presented the cue 100 after grey onset in all but one trial. Go signal presentation occurred on average 400 ms after cue presentation, note that it presented the stimulus between 1 and 2 refresh rates (13 ms, 70 Hz) around the requested time. </w:t>
      </w:r>
    </w:p>
    <w:p w:rsidR="00F93513" w:rsidRDefault="00F93513" w:rsidP="00F93513">
      <w:pPr>
        <w:ind w:firstLine="720"/>
      </w:pPr>
      <w:r>
        <w:t xml:space="preserve">These results illustrate the </w:t>
      </w:r>
      <w:r w:rsidR="004D1281">
        <w:t>reliability of while-modig compared to timer-modig.</w:t>
      </w:r>
      <w:bookmarkStart w:id="0" w:name="_GoBack"/>
      <w:bookmarkEnd w:id="0"/>
    </w:p>
    <w:sectPr w:rsidR="00F935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BD8"/>
    <w:rsid w:val="00004984"/>
    <w:rsid w:val="00013EB4"/>
    <w:rsid w:val="00030537"/>
    <w:rsid w:val="00031474"/>
    <w:rsid w:val="00073BD8"/>
    <w:rsid w:val="000841A7"/>
    <w:rsid w:val="000A3085"/>
    <w:rsid w:val="000A5085"/>
    <w:rsid w:val="0010683B"/>
    <w:rsid w:val="00131245"/>
    <w:rsid w:val="00155A5E"/>
    <w:rsid w:val="00161366"/>
    <w:rsid w:val="00163236"/>
    <w:rsid w:val="00171D02"/>
    <w:rsid w:val="00183994"/>
    <w:rsid w:val="00191DEB"/>
    <w:rsid w:val="001A47F5"/>
    <w:rsid w:val="001B7613"/>
    <w:rsid w:val="001C3744"/>
    <w:rsid w:val="001C6BB8"/>
    <w:rsid w:val="001D326D"/>
    <w:rsid w:val="001E0089"/>
    <w:rsid w:val="001F18D1"/>
    <w:rsid w:val="001F4477"/>
    <w:rsid w:val="002055C4"/>
    <w:rsid w:val="002148D3"/>
    <w:rsid w:val="00224D4E"/>
    <w:rsid w:val="00247267"/>
    <w:rsid w:val="002846F7"/>
    <w:rsid w:val="002B059C"/>
    <w:rsid w:val="002B5977"/>
    <w:rsid w:val="002D4D79"/>
    <w:rsid w:val="002E2202"/>
    <w:rsid w:val="002E334C"/>
    <w:rsid w:val="00302086"/>
    <w:rsid w:val="00306C7C"/>
    <w:rsid w:val="00311A5E"/>
    <w:rsid w:val="00334525"/>
    <w:rsid w:val="00334E93"/>
    <w:rsid w:val="003A7CA0"/>
    <w:rsid w:val="003A7DBA"/>
    <w:rsid w:val="003B6D29"/>
    <w:rsid w:val="003D4ED4"/>
    <w:rsid w:val="003E14F3"/>
    <w:rsid w:val="003E3591"/>
    <w:rsid w:val="003E3F66"/>
    <w:rsid w:val="00406EF8"/>
    <w:rsid w:val="00410D8E"/>
    <w:rsid w:val="004265E2"/>
    <w:rsid w:val="004346C0"/>
    <w:rsid w:val="00460312"/>
    <w:rsid w:val="00463A9B"/>
    <w:rsid w:val="00481EF2"/>
    <w:rsid w:val="004A345B"/>
    <w:rsid w:val="004A44F7"/>
    <w:rsid w:val="004A7A82"/>
    <w:rsid w:val="004B7C31"/>
    <w:rsid w:val="004D1281"/>
    <w:rsid w:val="004E5EBE"/>
    <w:rsid w:val="004F52F3"/>
    <w:rsid w:val="004F74E2"/>
    <w:rsid w:val="00503D8E"/>
    <w:rsid w:val="00517CE1"/>
    <w:rsid w:val="005250F5"/>
    <w:rsid w:val="00554B8B"/>
    <w:rsid w:val="00557C4F"/>
    <w:rsid w:val="00564BF0"/>
    <w:rsid w:val="0057643A"/>
    <w:rsid w:val="00590C8C"/>
    <w:rsid w:val="005936F3"/>
    <w:rsid w:val="005963F0"/>
    <w:rsid w:val="005C67ED"/>
    <w:rsid w:val="005D074A"/>
    <w:rsid w:val="005E2988"/>
    <w:rsid w:val="00601AB0"/>
    <w:rsid w:val="0062475F"/>
    <w:rsid w:val="0063549D"/>
    <w:rsid w:val="00646047"/>
    <w:rsid w:val="006636DB"/>
    <w:rsid w:val="0067225D"/>
    <w:rsid w:val="00675CE2"/>
    <w:rsid w:val="006762D6"/>
    <w:rsid w:val="006A14C5"/>
    <w:rsid w:val="006B059F"/>
    <w:rsid w:val="006B5670"/>
    <w:rsid w:val="006C0991"/>
    <w:rsid w:val="00723195"/>
    <w:rsid w:val="00724CCD"/>
    <w:rsid w:val="007356FA"/>
    <w:rsid w:val="0074370C"/>
    <w:rsid w:val="00743FC3"/>
    <w:rsid w:val="00783250"/>
    <w:rsid w:val="007959FE"/>
    <w:rsid w:val="007C1AA7"/>
    <w:rsid w:val="007C1D53"/>
    <w:rsid w:val="007C757D"/>
    <w:rsid w:val="007D0059"/>
    <w:rsid w:val="007E1ABB"/>
    <w:rsid w:val="007F0AAD"/>
    <w:rsid w:val="00800DE8"/>
    <w:rsid w:val="00801091"/>
    <w:rsid w:val="008356A3"/>
    <w:rsid w:val="00857E74"/>
    <w:rsid w:val="00861573"/>
    <w:rsid w:val="00862CDB"/>
    <w:rsid w:val="00866336"/>
    <w:rsid w:val="008678C5"/>
    <w:rsid w:val="00867B9E"/>
    <w:rsid w:val="00877FD1"/>
    <w:rsid w:val="008813FF"/>
    <w:rsid w:val="008C5EC3"/>
    <w:rsid w:val="008F00D2"/>
    <w:rsid w:val="008F4455"/>
    <w:rsid w:val="008F468F"/>
    <w:rsid w:val="008F6960"/>
    <w:rsid w:val="00901DCB"/>
    <w:rsid w:val="0091538B"/>
    <w:rsid w:val="00935880"/>
    <w:rsid w:val="009432F4"/>
    <w:rsid w:val="009477BA"/>
    <w:rsid w:val="00983A44"/>
    <w:rsid w:val="00987998"/>
    <w:rsid w:val="009A0B78"/>
    <w:rsid w:val="009F20D8"/>
    <w:rsid w:val="009F4832"/>
    <w:rsid w:val="00A12835"/>
    <w:rsid w:val="00A610C2"/>
    <w:rsid w:val="00A81AB4"/>
    <w:rsid w:val="00A95E88"/>
    <w:rsid w:val="00AA21EC"/>
    <w:rsid w:val="00AC2ED7"/>
    <w:rsid w:val="00AC517E"/>
    <w:rsid w:val="00AC77C3"/>
    <w:rsid w:val="00B45BDB"/>
    <w:rsid w:val="00B65777"/>
    <w:rsid w:val="00B66779"/>
    <w:rsid w:val="00BA49EE"/>
    <w:rsid w:val="00BB2FBF"/>
    <w:rsid w:val="00BB6202"/>
    <w:rsid w:val="00BD453A"/>
    <w:rsid w:val="00BD63E0"/>
    <w:rsid w:val="00C03919"/>
    <w:rsid w:val="00C166F5"/>
    <w:rsid w:val="00C22527"/>
    <w:rsid w:val="00C3351E"/>
    <w:rsid w:val="00C33661"/>
    <w:rsid w:val="00C44928"/>
    <w:rsid w:val="00C558DA"/>
    <w:rsid w:val="00C5737E"/>
    <w:rsid w:val="00C82AE4"/>
    <w:rsid w:val="00C876A8"/>
    <w:rsid w:val="00CA2924"/>
    <w:rsid w:val="00D120EF"/>
    <w:rsid w:val="00D14880"/>
    <w:rsid w:val="00D24287"/>
    <w:rsid w:val="00D26682"/>
    <w:rsid w:val="00D355D7"/>
    <w:rsid w:val="00D77B0B"/>
    <w:rsid w:val="00D84917"/>
    <w:rsid w:val="00D85742"/>
    <w:rsid w:val="00D8723C"/>
    <w:rsid w:val="00DA6124"/>
    <w:rsid w:val="00DB382E"/>
    <w:rsid w:val="00DB3AE6"/>
    <w:rsid w:val="00DC6CA2"/>
    <w:rsid w:val="00DE0BC4"/>
    <w:rsid w:val="00E064F5"/>
    <w:rsid w:val="00E13E27"/>
    <w:rsid w:val="00E3613E"/>
    <w:rsid w:val="00E36575"/>
    <w:rsid w:val="00E47F2F"/>
    <w:rsid w:val="00E84F6D"/>
    <w:rsid w:val="00E8586C"/>
    <w:rsid w:val="00E873F8"/>
    <w:rsid w:val="00E87EE0"/>
    <w:rsid w:val="00E90F44"/>
    <w:rsid w:val="00EA0E4B"/>
    <w:rsid w:val="00EA2DE1"/>
    <w:rsid w:val="00EA6238"/>
    <w:rsid w:val="00EB228A"/>
    <w:rsid w:val="00EB62E3"/>
    <w:rsid w:val="00EB7407"/>
    <w:rsid w:val="00EC60C1"/>
    <w:rsid w:val="00EF3B2F"/>
    <w:rsid w:val="00F07820"/>
    <w:rsid w:val="00F25DD0"/>
    <w:rsid w:val="00F51B89"/>
    <w:rsid w:val="00F829C2"/>
    <w:rsid w:val="00F93513"/>
    <w:rsid w:val="00F954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C31"/>
    <w:pPr>
      <w:spacing w:line="360" w:lineRule="auto"/>
      <w:ind w:firstLine="567"/>
    </w:pPr>
    <w:rPr>
      <w:rFonts w:eastAsiaTheme="min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73BD8"/>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C31"/>
    <w:pPr>
      <w:spacing w:line="360" w:lineRule="auto"/>
      <w:ind w:firstLine="567"/>
    </w:pPr>
    <w:rPr>
      <w:rFonts w:eastAsiaTheme="min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B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73BD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tiff"/><Relationship Id="rId11" Type="http://schemas.openxmlformats.org/officeDocument/2006/relationships/fontTable" Target="fontTable.xml"/><Relationship Id="rId5" Type="http://schemas.openxmlformats.org/officeDocument/2006/relationships/image" Target="media/image1.tif"/><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Raymundo Baez</dc:creator>
  <cp:keywords/>
  <dc:description/>
  <cp:lastModifiedBy>Raymundo Baez</cp:lastModifiedBy>
  <cp:revision>10</cp:revision>
  <dcterms:created xsi:type="dcterms:W3CDTF">2013-10-03T11:44:00Z</dcterms:created>
  <dcterms:modified xsi:type="dcterms:W3CDTF">2014-03-28T16:54:00Z</dcterms:modified>
</cp:coreProperties>
</file>