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12607" w14:textId="4BAA85C8" w:rsidR="000533D0" w:rsidRPr="00196624" w:rsidRDefault="000533D0">
      <w:pPr>
        <w:rPr>
          <w:rFonts w:ascii="Times New Roman" w:hAnsi="Times New Roman" w:cs="Times New Roman"/>
        </w:rPr>
      </w:pPr>
      <w:r w:rsidRPr="00196624">
        <w:rPr>
          <w:rFonts w:ascii="Times New Roman" w:hAnsi="Times New Roman" w:cs="Times New Roman"/>
        </w:rPr>
        <w:t xml:space="preserve">Short Title. The </w:t>
      </w:r>
      <w:r w:rsidR="009E4AF4" w:rsidRPr="00196624">
        <w:rPr>
          <w:rFonts w:ascii="Times New Roman" w:hAnsi="Times New Roman" w:cs="Times New Roman"/>
        </w:rPr>
        <w:t xml:space="preserve">Act may be cited as </w:t>
      </w:r>
      <w:proofErr w:type="gramStart"/>
      <w:r w:rsidR="009E4AF4" w:rsidRPr="00196624">
        <w:rPr>
          <w:rFonts w:ascii="Times New Roman" w:hAnsi="Times New Roman" w:cs="Times New Roman"/>
        </w:rPr>
        <w:t xml:space="preserve">the </w:t>
      </w:r>
      <w:r w:rsidRPr="00196624">
        <w:rPr>
          <w:rFonts w:ascii="Times New Roman" w:hAnsi="Times New Roman" w:cs="Times New Roman"/>
        </w:rPr>
        <w:t xml:space="preserve"> “</w:t>
      </w:r>
      <w:proofErr w:type="gramEnd"/>
      <w:r w:rsidRPr="00196624">
        <w:rPr>
          <w:rFonts w:ascii="Times New Roman" w:hAnsi="Times New Roman" w:cs="Times New Roman"/>
        </w:rPr>
        <w:t xml:space="preserve">The </w:t>
      </w:r>
      <w:r w:rsidR="00F67BBF" w:rsidRPr="00196624">
        <w:rPr>
          <w:rFonts w:ascii="Times New Roman" w:hAnsi="Times New Roman" w:cs="Times New Roman"/>
        </w:rPr>
        <w:t xml:space="preserve">Kentucky Open Data </w:t>
      </w:r>
      <w:r w:rsidR="00403EB7">
        <w:rPr>
          <w:rFonts w:ascii="Times New Roman" w:hAnsi="Times New Roman" w:cs="Times New Roman"/>
        </w:rPr>
        <w:t xml:space="preserve">Standards and Portal </w:t>
      </w:r>
      <w:r w:rsidR="00F67BBF" w:rsidRPr="00196624">
        <w:rPr>
          <w:rFonts w:ascii="Times New Roman" w:hAnsi="Times New Roman" w:cs="Times New Roman"/>
        </w:rPr>
        <w:t>Act</w:t>
      </w:r>
      <w:r w:rsidRPr="00196624">
        <w:rPr>
          <w:rFonts w:ascii="Times New Roman" w:hAnsi="Times New Roman" w:cs="Times New Roman"/>
        </w:rPr>
        <w:t>.”</w:t>
      </w:r>
    </w:p>
    <w:p w14:paraId="19A972A4" w14:textId="149FBE2B" w:rsidR="000533D0" w:rsidRPr="00196624" w:rsidRDefault="000533D0">
      <w:pPr>
        <w:rPr>
          <w:rFonts w:ascii="Times New Roman" w:hAnsi="Times New Roman" w:cs="Times New Roman"/>
        </w:rPr>
      </w:pPr>
    </w:p>
    <w:p w14:paraId="4F4F4120" w14:textId="40E6E254" w:rsidR="000533D0" w:rsidRPr="00196624" w:rsidRDefault="00F1448B" w:rsidP="00F1448B">
      <w:pPr>
        <w:autoSpaceDE w:val="0"/>
        <w:autoSpaceDN w:val="0"/>
        <w:adjustRightInd w:val="0"/>
        <w:rPr>
          <w:rFonts w:ascii="Times New Roman" w:hAnsi="Times New Roman" w:cs="Times New Roman"/>
        </w:rPr>
      </w:pPr>
      <w:r w:rsidRPr="00196624">
        <w:rPr>
          <w:rFonts w:ascii="Times New Roman" w:hAnsi="Times New Roman" w:cs="Times New Roman"/>
        </w:rPr>
        <w:t xml:space="preserve">Declaration.  Declaration of legislative findings and intent. The General Assembly hereby finds and declares that it is in the best interest of </w:t>
      </w:r>
      <w:r w:rsidR="00F67BBF" w:rsidRPr="00196624">
        <w:rPr>
          <w:rFonts w:ascii="Times New Roman" w:hAnsi="Times New Roman" w:cs="Times New Roman"/>
        </w:rPr>
        <w:t>the Commonwealth of Kentucky</w:t>
      </w:r>
      <w:r w:rsidRPr="00196624">
        <w:rPr>
          <w:rFonts w:ascii="Times New Roman" w:hAnsi="Times New Roman" w:cs="Times New Roman"/>
        </w:rPr>
        <w:t xml:space="preserve"> that its agencies and departments make their data </w:t>
      </w:r>
      <w:r w:rsidR="00F67BBF" w:rsidRPr="00196624">
        <w:rPr>
          <w:rFonts w:ascii="Times New Roman" w:hAnsi="Times New Roman" w:cs="Times New Roman"/>
        </w:rPr>
        <w:t xml:space="preserve">promptly </w:t>
      </w:r>
      <w:r w:rsidRPr="00196624">
        <w:rPr>
          <w:rFonts w:ascii="Times New Roman" w:hAnsi="Times New Roman" w:cs="Times New Roman"/>
        </w:rPr>
        <w:t xml:space="preserve">available online using open standards. Making </w:t>
      </w:r>
      <w:r w:rsidR="00F67BBF" w:rsidRPr="00196624">
        <w:rPr>
          <w:rFonts w:ascii="Times New Roman" w:hAnsi="Times New Roman" w:cs="Times New Roman"/>
        </w:rPr>
        <w:t>state</w:t>
      </w:r>
      <w:r w:rsidRPr="00196624">
        <w:rPr>
          <w:rFonts w:ascii="Times New Roman" w:hAnsi="Times New Roman" w:cs="Times New Roman"/>
        </w:rPr>
        <w:t xml:space="preserve"> data available online using open standards will make the operation of </w:t>
      </w:r>
      <w:r w:rsidR="00F67BBF" w:rsidRPr="00196624">
        <w:rPr>
          <w:rFonts w:ascii="Times New Roman" w:hAnsi="Times New Roman" w:cs="Times New Roman"/>
        </w:rPr>
        <w:t>state</w:t>
      </w:r>
      <w:r w:rsidRPr="00196624">
        <w:rPr>
          <w:rFonts w:ascii="Times New Roman" w:hAnsi="Times New Roman" w:cs="Times New Roman"/>
        </w:rPr>
        <w:t xml:space="preserve"> government more transparent, effective and accountable to the public. It will streamline intra-governmental and inter-governmental communication and interoperability, permit the public to assist in identifying efficient solutions for government, promote innovative strategies for social progress, and create economic opportunities.</w:t>
      </w:r>
    </w:p>
    <w:p w14:paraId="64486A12" w14:textId="491A2528" w:rsidR="000533D0" w:rsidRPr="00196624" w:rsidRDefault="000533D0">
      <w:pPr>
        <w:rPr>
          <w:rFonts w:ascii="Times New Roman" w:hAnsi="Times New Roman" w:cs="Times New Roman"/>
        </w:rPr>
      </w:pPr>
    </w:p>
    <w:p w14:paraId="0B104999" w14:textId="3802A107" w:rsidR="000533D0" w:rsidRPr="00196624" w:rsidRDefault="000533D0">
      <w:pPr>
        <w:rPr>
          <w:rFonts w:ascii="Times New Roman" w:hAnsi="Times New Roman" w:cs="Times New Roman"/>
        </w:rPr>
      </w:pPr>
      <w:r w:rsidRPr="00196624">
        <w:rPr>
          <w:rFonts w:ascii="Times New Roman" w:hAnsi="Times New Roman" w:cs="Times New Roman"/>
        </w:rPr>
        <w:t>Definitions.</w:t>
      </w:r>
    </w:p>
    <w:p w14:paraId="57E85D3D" w14:textId="084DC2E2" w:rsidR="00B51614" w:rsidRPr="00196624" w:rsidRDefault="00B51614">
      <w:pPr>
        <w:rPr>
          <w:rFonts w:ascii="Times New Roman" w:hAnsi="Times New Roman" w:cs="Times New Roman"/>
        </w:rPr>
      </w:pPr>
    </w:p>
    <w:p w14:paraId="2A3A03C9" w14:textId="3F06BA6B" w:rsidR="00B51614" w:rsidRPr="00196624" w:rsidRDefault="00B51614">
      <w:pPr>
        <w:rPr>
          <w:rFonts w:ascii="Times New Roman" w:hAnsi="Times New Roman" w:cs="Times New Roman"/>
        </w:rPr>
      </w:pPr>
      <w:r w:rsidRPr="00196624">
        <w:rPr>
          <w:rFonts w:ascii="Times New Roman" w:hAnsi="Times New Roman" w:cs="Times New Roman"/>
        </w:rPr>
        <w:t xml:space="preserve">“Advanced Programming Interface” </w:t>
      </w:r>
      <w:r w:rsidR="00ED6C1D">
        <w:rPr>
          <w:rFonts w:ascii="Times New Roman" w:hAnsi="Times New Roman" w:cs="Times New Roman"/>
        </w:rPr>
        <w:t>means a</w:t>
      </w:r>
      <w:r w:rsidR="00ED6C1D" w:rsidRPr="00ED6C1D">
        <w:rPr>
          <w:rFonts w:ascii="Times New Roman" w:hAnsi="Times New Roman" w:cs="Times New Roman"/>
        </w:rPr>
        <w:t xml:space="preserve"> system access point or library function that has a well-defined syntax and is accessible from application programs or user code to provide well-defined functionality.</w:t>
      </w:r>
    </w:p>
    <w:p w14:paraId="64FE727C" w14:textId="107AE33B" w:rsidR="008422DD" w:rsidRPr="00196624" w:rsidRDefault="008422DD">
      <w:pPr>
        <w:rPr>
          <w:rFonts w:ascii="Times New Roman" w:hAnsi="Times New Roman" w:cs="Times New Roman"/>
        </w:rPr>
      </w:pPr>
    </w:p>
    <w:p w14:paraId="556BFC4A" w14:textId="002A7431" w:rsidR="008422DD" w:rsidRPr="00196624" w:rsidRDefault="008422DD" w:rsidP="008422DD">
      <w:pPr>
        <w:autoSpaceDE w:val="0"/>
        <w:autoSpaceDN w:val="0"/>
        <w:adjustRightInd w:val="0"/>
        <w:rPr>
          <w:rFonts w:ascii="Times New Roman" w:hAnsi="Times New Roman" w:cs="Times New Roman"/>
        </w:rPr>
      </w:pPr>
      <w:r w:rsidRPr="00196624">
        <w:rPr>
          <w:rFonts w:ascii="Times New Roman" w:hAnsi="Times New Roman" w:cs="Times New Roman"/>
        </w:rPr>
        <w:t xml:space="preserve">“Cloud computing” has the same meaning provided by Special Publication 800-145 issued by the National Institute of Standards and Technology of the United States Department of Commerce, and provides that it is a model for enabling ubiquitous, convenient, on-demand network access to a shared pool of configurable computing resources that can be rapidly provisioned and released with minimal management effort or service provider interaction. </w:t>
      </w:r>
    </w:p>
    <w:p w14:paraId="35CC42E7" w14:textId="782F71FB" w:rsidR="00B51614" w:rsidRPr="00196624" w:rsidRDefault="00B51614">
      <w:pPr>
        <w:rPr>
          <w:rFonts w:ascii="Times New Roman" w:hAnsi="Times New Roman" w:cs="Times New Roman"/>
        </w:rPr>
      </w:pPr>
    </w:p>
    <w:p w14:paraId="4F3490C3" w14:textId="670FD65A" w:rsidR="00B51614" w:rsidRPr="00196624" w:rsidRDefault="00B51614">
      <w:pPr>
        <w:rPr>
          <w:rFonts w:ascii="Times New Roman" w:hAnsi="Times New Roman" w:cs="Times New Roman"/>
        </w:rPr>
      </w:pPr>
      <w:r w:rsidRPr="00196624">
        <w:rPr>
          <w:rFonts w:ascii="Times New Roman" w:hAnsi="Times New Roman" w:cs="Times New Roman"/>
        </w:rPr>
        <w:t>“Data” means final versions of statistical or factual information that:</w:t>
      </w:r>
    </w:p>
    <w:p w14:paraId="659F1D60" w14:textId="0057CBEB" w:rsidR="00B51614" w:rsidRPr="00196624" w:rsidRDefault="00B51614" w:rsidP="00B51614">
      <w:pPr>
        <w:pStyle w:val="ListParagraph"/>
        <w:numPr>
          <w:ilvl w:val="0"/>
          <w:numId w:val="1"/>
        </w:numPr>
        <w:rPr>
          <w:rFonts w:ascii="Times New Roman" w:hAnsi="Times New Roman" w:cs="Times New Roman"/>
        </w:rPr>
      </w:pPr>
      <w:r w:rsidRPr="00196624">
        <w:rPr>
          <w:rFonts w:ascii="Times New Roman" w:hAnsi="Times New Roman" w:cs="Times New Roman"/>
        </w:rPr>
        <w:t xml:space="preserve"> Are in alphanumeric or geospatial form reflected in a list, table, graph, chart, map or other non-narrative format that can be digitally transmitted or processed;</w:t>
      </w:r>
    </w:p>
    <w:p w14:paraId="43369791" w14:textId="1DDEE41A" w:rsidR="00B51614" w:rsidRPr="00196624" w:rsidRDefault="00B51614" w:rsidP="00B51614">
      <w:pPr>
        <w:pStyle w:val="ListParagraph"/>
        <w:numPr>
          <w:ilvl w:val="0"/>
          <w:numId w:val="1"/>
        </w:numPr>
        <w:rPr>
          <w:rFonts w:ascii="Times New Roman" w:hAnsi="Times New Roman" w:cs="Times New Roman"/>
        </w:rPr>
      </w:pPr>
      <w:r w:rsidRPr="00196624">
        <w:rPr>
          <w:rFonts w:ascii="Times New Roman" w:hAnsi="Times New Roman" w:cs="Times New Roman"/>
        </w:rPr>
        <w:t>Are regularly created or maintained</w:t>
      </w:r>
      <w:r w:rsidR="00067911" w:rsidRPr="00196624">
        <w:rPr>
          <w:rFonts w:ascii="Times New Roman" w:hAnsi="Times New Roman" w:cs="Times New Roman"/>
        </w:rPr>
        <w:t xml:space="preserve"> by or on behalf of the governmental entity;</w:t>
      </w:r>
    </w:p>
    <w:p w14:paraId="3FD0D338" w14:textId="6151E584" w:rsidR="00067911" w:rsidRPr="00196624" w:rsidRDefault="00067911" w:rsidP="00B51614">
      <w:pPr>
        <w:pStyle w:val="ListParagraph"/>
        <w:numPr>
          <w:ilvl w:val="0"/>
          <w:numId w:val="1"/>
        </w:numPr>
        <w:rPr>
          <w:rFonts w:ascii="Times New Roman" w:hAnsi="Times New Roman" w:cs="Times New Roman"/>
        </w:rPr>
      </w:pPr>
      <w:r w:rsidRPr="00196624">
        <w:rPr>
          <w:rFonts w:ascii="Times New Roman" w:hAnsi="Times New Roman" w:cs="Times New Roman"/>
        </w:rPr>
        <w:t xml:space="preserve">Record a measurement, transaction, or determination or provide information on government services initiatives, and resource related to the mission of the </w:t>
      </w:r>
      <w:r w:rsidR="00E410F2" w:rsidRPr="00196624">
        <w:rPr>
          <w:rFonts w:ascii="Times New Roman" w:hAnsi="Times New Roman" w:cs="Times New Roman"/>
        </w:rPr>
        <w:t>c</w:t>
      </w:r>
      <w:r w:rsidRPr="00196624">
        <w:rPr>
          <w:rFonts w:ascii="Times New Roman" w:hAnsi="Times New Roman" w:cs="Times New Roman"/>
        </w:rPr>
        <w:t>overed governmental entity.</w:t>
      </w:r>
    </w:p>
    <w:p w14:paraId="36DDC74E" w14:textId="77777777" w:rsidR="00067911" w:rsidRPr="00196624" w:rsidRDefault="00067911" w:rsidP="00067911">
      <w:pPr>
        <w:pStyle w:val="ListParagraph"/>
        <w:ind w:left="1080"/>
        <w:rPr>
          <w:rFonts w:ascii="Times New Roman" w:hAnsi="Times New Roman" w:cs="Times New Roman"/>
        </w:rPr>
      </w:pPr>
    </w:p>
    <w:p w14:paraId="388BBFCD" w14:textId="69F3A55C" w:rsidR="00E410F2" w:rsidRDefault="00067911" w:rsidP="00067911">
      <w:pPr>
        <w:rPr>
          <w:rFonts w:ascii="Times New Roman" w:hAnsi="Times New Roman" w:cs="Times New Roman"/>
        </w:rPr>
      </w:pPr>
      <w:r w:rsidRPr="00196624">
        <w:rPr>
          <w:rFonts w:ascii="Times New Roman" w:hAnsi="Times New Roman" w:cs="Times New Roman"/>
        </w:rPr>
        <w:t xml:space="preserve">“Data” does not include </w:t>
      </w:r>
      <w:r w:rsidR="00E410F2" w:rsidRPr="00196624">
        <w:rPr>
          <w:rFonts w:ascii="Times New Roman" w:hAnsi="Times New Roman" w:cs="Times New Roman"/>
        </w:rPr>
        <w:t xml:space="preserve">information provided by other governmental entities, nor does it include images files, such as designs, drawings, maps, photos, or scanned copies of original documents, except that </w:t>
      </w:r>
      <w:r w:rsidR="00A25FF4" w:rsidRPr="00196624">
        <w:rPr>
          <w:rFonts w:ascii="Times New Roman" w:hAnsi="Times New Roman" w:cs="Times New Roman"/>
        </w:rPr>
        <w:t>it</w:t>
      </w:r>
      <w:r w:rsidR="00E410F2" w:rsidRPr="00196624">
        <w:rPr>
          <w:rFonts w:ascii="Times New Roman" w:hAnsi="Times New Roman" w:cs="Times New Roman"/>
        </w:rPr>
        <w:t xml:space="preserve"> does include statistical or factual information about such image files and shall include geographic information system data.</w:t>
      </w:r>
    </w:p>
    <w:p w14:paraId="431BA2E0" w14:textId="16443243" w:rsidR="005F65F7" w:rsidRDefault="005F65F7" w:rsidP="00067911">
      <w:pPr>
        <w:rPr>
          <w:rFonts w:ascii="Times New Roman" w:hAnsi="Times New Roman" w:cs="Times New Roman"/>
        </w:rPr>
      </w:pPr>
    </w:p>
    <w:p w14:paraId="5BFD992D" w14:textId="6496B1B6" w:rsidR="00846977" w:rsidRDefault="005F65F7" w:rsidP="00067911">
      <w:pPr>
        <w:rPr>
          <w:rFonts w:ascii="Times New Roman" w:hAnsi="Times New Roman" w:cs="Times New Roman"/>
        </w:rPr>
      </w:pPr>
      <w:r>
        <w:rPr>
          <w:rFonts w:ascii="Times New Roman" w:hAnsi="Times New Roman" w:cs="Times New Roman"/>
        </w:rPr>
        <w:t xml:space="preserve">“Data Coordinator” is an individual </w:t>
      </w:r>
      <w:r w:rsidR="00343A2A">
        <w:rPr>
          <w:rFonts w:ascii="Times New Roman" w:hAnsi="Times New Roman" w:cs="Times New Roman"/>
        </w:rPr>
        <w:t>identified</w:t>
      </w:r>
      <w:r>
        <w:rPr>
          <w:rFonts w:ascii="Times New Roman" w:hAnsi="Times New Roman" w:cs="Times New Roman"/>
        </w:rPr>
        <w:t xml:space="preserve"> by the Commonwealth Office of Technology and employed within a state entity that </w:t>
      </w:r>
      <w:r w:rsidR="00343A2A">
        <w:rPr>
          <w:rFonts w:ascii="Times New Roman" w:hAnsi="Times New Roman" w:cs="Times New Roman"/>
        </w:rPr>
        <w:t>is assigned</w:t>
      </w:r>
      <w:r>
        <w:rPr>
          <w:rFonts w:ascii="Times New Roman" w:hAnsi="Times New Roman" w:cs="Times New Roman"/>
        </w:rPr>
        <w:t xml:space="preserve"> dual reporting requirements to the agency and the Commonwealth Office of Technology.  The </w:t>
      </w:r>
      <w:r w:rsidR="005459DC">
        <w:rPr>
          <w:rFonts w:ascii="Times New Roman" w:hAnsi="Times New Roman" w:cs="Times New Roman"/>
        </w:rPr>
        <w:t>primary responsibility of the data coordinator is to assist the Commonwealth Office of Technology</w:t>
      </w:r>
      <w:r w:rsidR="00846977">
        <w:rPr>
          <w:rFonts w:ascii="Times New Roman" w:hAnsi="Times New Roman" w:cs="Times New Roman"/>
        </w:rPr>
        <w:t xml:space="preserve"> </w:t>
      </w:r>
      <w:r w:rsidR="00C67E6B">
        <w:rPr>
          <w:rFonts w:ascii="Times New Roman" w:hAnsi="Times New Roman" w:cs="Times New Roman"/>
        </w:rPr>
        <w:t xml:space="preserve">and the agency </w:t>
      </w:r>
      <w:r w:rsidR="00846977">
        <w:rPr>
          <w:rFonts w:ascii="Times New Roman" w:hAnsi="Times New Roman" w:cs="Times New Roman"/>
        </w:rPr>
        <w:t xml:space="preserve">in the implementation of this Act.  Such </w:t>
      </w:r>
      <w:r>
        <w:rPr>
          <w:rFonts w:ascii="Times New Roman" w:hAnsi="Times New Roman" w:cs="Times New Roman"/>
        </w:rPr>
        <w:t xml:space="preserve">responsibilities </w:t>
      </w:r>
      <w:r w:rsidR="00846977">
        <w:rPr>
          <w:rFonts w:ascii="Times New Roman" w:hAnsi="Times New Roman" w:cs="Times New Roman"/>
        </w:rPr>
        <w:t>may include:</w:t>
      </w:r>
    </w:p>
    <w:p w14:paraId="28CE06BB" w14:textId="74FF0EB7" w:rsidR="005F65F7" w:rsidRPr="00343A2A" w:rsidRDefault="00846977" w:rsidP="00343A2A">
      <w:pPr>
        <w:pStyle w:val="ListParagraph"/>
        <w:numPr>
          <w:ilvl w:val="0"/>
          <w:numId w:val="9"/>
        </w:numPr>
        <w:rPr>
          <w:rFonts w:ascii="Times New Roman" w:hAnsi="Times New Roman" w:cs="Times New Roman"/>
        </w:rPr>
      </w:pPr>
      <w:r w:rsidRPr="00343A2A">
        <w:rPr>
          <w:rFonts w:ascii="Times New Roman" w:hAnsi="Times New Roman" w:cs="Times New Roman"/>
        </w:rPr>
        <w:t>Identifying potential data sets;</w:t>
      </w:r>
    </w:p>
    <w:p w14:paraId="77E47797" w14:textId="3E0F69F0" w:rsidR="00846977" w:rsidRPr="00343A2A" w:rsidRDefault="00846977" w:rsidP="00343A2A">
      <w:pPr>
        <w:pStyle w:val="ListParagraph"/>
        <w:numPr>
          <w:ilvl w:val="0"/>
          <w:numId w:val="9"/>
        </w:numPr>
        <w:rPr>
          <w:rFonts w:ascii="Times New Roman" w:hAnsi="Times New Roman" w:cs="Times New Roman"/>
        </w:rPr>
      </w:pPr>
      <w:r w:rsidRPr="00343A2A">
        <w:rPr>
          <w:rFonts w:ascii="Times New Roman" w:hAnsi="Times New Roman" w:cs="Times New Roman"/>
        </w:rPr>
        <w:t>Providing details about the potential data set;</w:t>
      </w:r>
    </w:p>
    <w:p w14:paraId="705FF8F2" w14:textId="14C3F49F" w:rsidR="00846977" w:rsidRPr="00343A2A" w:rsidRDefault="00846977" w:rsidP="00343A2A">
      <w:pPr>
        <w:pStyle w:val="ListParagraph"/>
        <w:numPr>
          <w:ilvl w:val="0"/>
          <w:numId w:val="9"/>
        </w:numPr>
        <w:rPr>
          <w:rFonts w:ascii="Times New Roman" w:hAnsi="Times New Roman" w:cs="Times New Roman"/>
        </w:rPr>
      </w:pPr>
      <w:r w:rsidRPr="00343A2A">
        <w:rPr>
          <w:rFonts w:ascii="Times New Roman" w:hAnsi="Times New Roman" w:cs="Times New Roman"/>
        </w:rPr>
        <w:t>Determining internal data set publication priority;</w:t>
      </w:r>
    </w:p>
    <w:p w14:paraId="52DE0E1C" w14:textId="2927D4A4" w:rsidR="00846977" w:rsidRPr="00343A2A" w:rsidRDefault="00846977" w:rsidP="00343A2A">
      <w:pPr>
        <w:pStyle w:val="ListParagraph"/>
        <w:numPr>
          <w:ilvl w:val="0"/>
          <w:numId w:val="9"/>
        </w:numPr>
        <w:rPr>
          <w:rFonts w:ascii="Times New Roman" w:hAnsi="Times New Roman" w:cs="Times New Roman"/>
        </w:rPr>
      </w:pPr>
      <w:r w:rsidRPr="00343A2A">
        <w:rPr>
          <w:rFonts w:ascii="Times New Roman" w:hAnsi="Times New Roman" w:cs="Times New Roman"/>
        </w:rPr>
        <w:t>Determining external data set publication priority;</w:t>
      </w:r>
    </w:p>
    <w:p w14:paraId="78155C22" w14:textId="6A4F1EB7" w:rsidR="00846977" w:rsidRPr="00343A2A" w:rsidRDefault="00846977" w:rsidP="00343A2A">
      <w:pPr>
        <w:pStyle w:val="ListParagraph"/>
        <w:numPr>
          <w:ilvl w:val="0"/>
          <w:numId w:val="9"/>
        </w:numPr>
        <w:rPr>
          <w:rFonts w:ascii="Times New Roman" w:hAnsi="Times New Roman" w:cs="Times New Roman"/>
        </w:rPr>
      </w:pPr>
      <w:r w:rsidRPr="00343A2A">
        <w:rPr>
          <w:rFonts w:ascii="Times New Roman" w:hAnsi="Times New Roman" w:cs="Times New Roman"/>
        </w:rPr>
        <w:t>Creating a proposed release schedule for the data set;</w:t>
      </w:r>
    </w:p>
    <w:p w14:paraId="5FC2D875" w14:textId="1AD505F3" w:rsidR="00846977" w:rsidRPr="00343A2A" w:rsidRDefault="00846977" w:rsidP="00343A2A">
      <w:pPr>
        <w:pStyle w:val="ListParagraph"/>
        <w:numPr>
          <w:ilvl w:val="0"/>
          <w:numId w:val="9"/>
        </w:numPr>
        <w:rPr>
          <w:rFonts w:ascii="Times New Roman" w:hAnsi="Times New Roman" w:cs="Times New Roman"/>
        </w:rPr>
      </w:pPr>
      <w:r w:rsidRPr="00343A2A">
        <w:rPr>
          <w:rFonts w:ascii="Times New Roman" w:hAnsi="Times New Roman" w:cs="Times New Roman"/>
        </w:rPr>
        <w:lastRenderedPageBreak/>
        <w:t>Determining whether the data set contains personally identifiable information and whether the data could be altered in a way to permit its sharing;</w:t>
      </w:r>
    </w:p>
    <w:p w14:paraId="7951E8C1" w14:textId="04A3BA4A" w:rsidR="00846977" w:rsidRPr="00343A2A" w:rsidRDefault="00846977" w:rsidP="00343A2A">
      <w:pPr>
        <w:pStyle w:val="ListParagraph"/>
        <w:numPr>
          <w:ilvl w:val="0"/>
          <w:numId w:val="9"/>
        </w:numPr>
        <w:rPr>
          <w:rFonts w:ascii="Times New Roman" w:hAnsi="Times New Roman" w:cs="Times New Roman"/>
        </w:rPr>
      </w:pPr>
      <w:r w:rsidRPr="00343A2A">
        <w:rPr>
          <w:rFonts w:ascii="Times New Roman" w:hAnsi="Times New Roman" w:cs="Times New Roman"/>
        </w:rPr>
        <w:t xml:space="preserve">Assessing the quality </w:t>
      </w:r>
      <w:proofErr w:type="gramStart"/>
      <w:r w:rsidRPr="00343A2A">
        <w:rPr>
          <w:rFonts w:ascii="Times New Roman" w:hAnsi="Times New Roman" w:cs="Times New Roman"/>
        </w:rPr>
        <w:t>of  the</w:t>
      </w:r>
      <w:proofErr w:type="gramEnd"/>
      <w:r w:rsidRPr="00343A2A">
        <w:rPr>
          <w:rFonts w:ascii="Times New Roman" w:hAnsi="Times New Roman" w:cs="Times New Roman"/>
        </w:rPr>
        <w:t xml:space="preserve"> data in terms of accuracy, completeness</w:t>
      </w:r>
      <w:r w:rsidR="00357716" w:rsidRPr="00343A2A">
        <w:rPr>
          <w:rFonts w:ascii="Times New Roman" w:hAnsi="Times New Roman" w:cs="Times New Roman"/>
        </w:rPr>
        <w:t xml:space="preserve">, </w:t>
      </w:r>
      <w:r w:rsidRPr="00343A2A">
        <w:rPr>
          <w:rFonts w:ascii="Times New Roman" w:hAnsi="Times New Roman" w:cs="Times New Roman"/>
        </w:rPr>
        <w:t>timeliness</w:t>
      </w:r>
      <w:r w:rsidR="00357716" w:rsidRPr="00343A2A">
        <w:rPr>
          <w:rFonts w:ascii="Times New Roman" w:hAnsi="Times New Roman" w:cs="Times New Roman"/>
        </w:rPr>
        <w:t>, usefulness, and accessibility</w:t>
      </w:r>
      <w:r w:rsidRPr="00343A2A">
        <w:rPr>
          <w:rFonts w:ascii="Times New Roman" w:hAnsi="Times New Roman" w:cs="Times New Roman"/>
        </w:rPr>
        <w:t>;</w:t>
      </w:r>
    </w:p>
    <w:p w14:paraId="5954416E" w14:textId="4657BE8F" w:rsidR="00846977" w:rsidRPr="00343A2A" w:rsidRDefault="00357716" w:rsidP="00343A2A">
      <w:pPr>
        <w:pStyle w:val="ListParagraph"/>
        <w:numPr>
          <w:ilvl w:val="0"/>
          <w:numId w:val="9"/>
        </w:numPr>
        <w:rPr>
          <w:rFonts w:ascii="Times New Roman" w:hAnsi="Times New Roman" w:cs="Times New Roman"/>
        </w:rPr>
      </w:pPr>
      <w:r w:rsidRPr="00343A2A">
        <w:rPr>
          <w:rFonts w:ascii="Times New Roman" w:hAnsi="Times New Roman" w:cs="Times New Roman"/>
        </w:rPr>
        <w:t>Ranking datasets for publication in terms of priority;</w:t>
      </w:r>
    </w:p>
    <w:p w14:paraId="2F3649E5" w14:textId="5811AD09" w:rsidR="00357716" w:rsidRPr="00343A2A" w:rsidRDefault="00357716" w:rsidP="00343A2A">
      <w:pPr>
        <w:pStyle w:val="ListParagraph"/>
        <w:numPr>
          <w:ilvl w:val="0"/>
          <w:numId w:val="9"/>
        </w:numPr>
        <w:rPr>
          <w:rFonts w:ascii="Times New Roman" w:hAnsi="Times New Roman" w:cs="Times New Roman"/>
        </w:rPr>
      </w:pPr>
      <w:r w:rsidRPr="00343A2A">
        <w:rPr>
          <w:rFonts w:ascii="Times New Roman" w:hAnsi="Times New Roman" w:cs="Times New Roman"/>
        </w:rPr>
        <w:t>Insuring agency compliance with the technical standards manual;</w:t>
      </w:r>
    </w:p>
    <w:p w14:paraId="3928231D" w14:textId="0D93829F" w:rsidR="00357716" w:rsidRPr="00343A2A" w:rsidRDefault="00357716" w:rsidP="00343A2A">
      <w:pPr>
        <w:pStyle w:val="ListParagraph"/>
        <w:numPr>
          <w:ilvl w:val="0"/>
          <w:numId w:val="9"/>
        </w:numPr>
        <w:rPr>
          <w:rFonts w:ascii="Times New Roman" w:hAnsi="Times New Roman" w:cs="Times New Roman"/>
        </w:rPr>
      </w:pPr>
      <w:r w:rsidRPr="00343A2A">
        <w:rPr>
          <w:rFonts w:ascii="Times New Roman" w:hAnsi="Times New Roman" w:cs="Times New Roman"/>
        </w:rPr>
        <w:t>Educating agency personnel on data governance and privacy issues;</w:t>
      </w:r>
    </w:p>
    <w:p w14:paraId="27B61F8B" w14:textId="2D645CF4" w:rsidR="00357716" w:rsidRPr="00343A2A" w:rsidRDefault="00357716" w:rsidP="00343A2A">
      <w:pPr>
        <w:pStyle w:val="ListParagraph"/>
        <w:numPr>
          <w:ilvl w:val="0"/>
          <w:numId w:val="9"/>
        </w:numPr>
        <w:rPr>
          <w:rFonts w:ascii="Times New Roman" w:hAnsi="Times New Roman" w:cs="Times New Roman"/>
        </w:rPr>
      </w:pPr>
      <w:r w:rsidRPr="00343A2A">
        <w:rPr>
          <w:rFonts w:ascii="Times New Roman" w:hAnsi="Times New Roman" w:cs="Times New Roman"/>
        </w:rPr>
        <w:t>Assisting in the preparation of the annual report, compliance plan and the strategic enterprise application plan;</w:t>
      </w:r>
    </w:p>
    <w:p w14:paraId="7E4EB881" w14:textId="296FEF76" w:rsidR="00C67E6B" w:rsidRPr="00343A2A" w:rsidRDefault="00C67E6B" w:rsidP="00343A2A">
      <w:pPr>
        <w:pStyle w:val="ListParagraph"/>
        <w:numPr>
          <w:ilvl w:val="0"/>
          <w:numId w:val="9"/>
        </w:numPr>
        <w:rPr>
          <w:rFonts w:ascii="Times New Roman" w:hAnsi="Times New Roman" w:cs="Times New Roman"/>
        </w:rPr>
      </w:pPr>
      <w:r w:rsidRPr="00343A2A">
        <w:rPr>
          <w:rFonts w:ascii="Times New Roman" w:hAnsi="Times New Roman" w:cs="Times New Roman"/>
        </w:rPr>
        <w:t>Providing regular and timely reports to both the agency and the Commonwealth Office of Technology regarding the implementation of this Act.</w:t>
      </w:r>
    </w:p>
    <w:p w14:paraId="76172EE3" w14:textId="77777777" w:rsidR="00357716" w:rsidRPr="00196624" w:rsidRDefault="00357716" w:rsidP="00067911">
      <w:pPr>
        <w:rPr>
          <w:rFonts w:ascii="Times New Roman" w:hAnsi="Times New Roman" w:cs="Times New Roman"/>
        </w:rPr>
      </w:pPr>
    </w:p>
    <w:p w14:paraId="63F4D312" w14:textId="425234E0" w:rsidR="00A25FF4" w:rsidRPr="00196624" w:rsidRDefault="00A25FF4" w:rsidP="00067911">
      <w:pPr>
        <w:rPr>
          <w:rFonts w:ascii="Times New Roman" w:hAnsi="Times New Roman" w:cs="Times New Roman"/>
        </w:rPr>
      </w:pPr>
    </w:p>
    <w:p w14:paraId="138B11D1" w14:textId="77777777" w:rsidR="00A25FF4" w:rsidRPr="00196624" w:rsidRDefault="00A25FF4" w:rsidP="00A25FF4">
      <w:pPr>
        <w:autoSpaceDE w:val="0"/>
        <w:autoSpaceDN w:val="0"/>
        <w:adjustRightInd w:val="0"/>
        <w:rPr>
          <w:rFonts w:ascii="Times New Roman" w:hAnsi="Times New Roman" w:cs="Times New Roman"/>
        </w:rPr>
      </w:pPr>
      <w:r w:rsidRPr="00196624">
        <w:rPr>
          <w:rFonts w:ascii="Times New Roman" w:hAnsi="Times New Roman" w:cs="Times New Roman"/>
        </w:rPr>
        <w:t xml:space="preserve">Data does not include </w:t>
      </w:r>
    </w:p>
    <w:p w14:paraId="27525CC4" w14:textId="5FAE18A1" w:rsidR="00A25FF4" w:rsidRPr="00196624" w:rsidRDefault="00A25FF4" w:rsidP="00A25FF4">
      <w:pPr>
        <w:pStyle w:val="ListParagraph"/>
        <w:numPr>
          <w:ilvl w:val="0"/>
          <w:numId w:val="5"/>
        </w:numPr>
        <w:autoSpaceDE w:val="0"/>
        <w:autoSpaceDN w:val="0"/>
        <w:adjustRightInd w:val="0"/>
        <w:rPr>
          <w:rFonts w:ascii="Times New Roman" w:hAnsi="Times New Roman" w:cs="Times New Roman"/>
        </w:rPr>
      </w:pPr>
      <w:r w:rsidRPr="00196624">
        <w:rPr>
          <w:rFonts w:ascii="Times New Roman" w:hAnsi="Times New Roman" w:cs="Times New Roman"/>
        </w:rPr>
        <w:t xml:space="preserve">data to which an agency may deny access pursuant to any provision of a federal, State, or local law, rule, or regulation, including, but not limited to, the </w:t>
      </w:r>
      <w:r w:rsidR="00ED6C1D">
        <w:rPr>
          <w:rFonts w:ascii="Times New Roman" w:hAnsi="Times New Roman" w:cs="Times New Roman"/>
        </w:rPr>
        <w:t>Kentucky Open Records Act</w:t>
      </w:r>
      <w:r w:rsidRPr="00196624">
        <w:rPr>
          <w:rFonts w:ascii="Times New Roman" w:hAnsi="Times New Roman" w:cs="Times New Roman"/>
        </w:rPr>
        <w:t>;</w:t>
      </w:r>
    </w:p>
    <w:p w14:paraId="5D4D3079" w14:textId="77777777" w:rsidR="00A25FF4" w:rsidRPr="00196624" w:rsidRDefault="00A25FF4" w:rsidP="00A25FF4">
      <w:pPr>
        <w:pStyle w:val="ListParagraph"/>
        <w:numPr>
          <w:ilvl w:val="0"/>
          <w:numId w:val="5"/>
        </w:numPr>
        <w:autoSpaceDE w:val="0"/>
        <w:autoSpaceDN w:val="0"/>
        <w:adjustRightInd w:val="0"/>
        <w:rPr>
          <w:rFonts w:ascii="Times New Roman" w:hAnsi="Times New Roman" w:cs="Times New Roman"/>
        </w:rPr>
      </w:pPr>
      <w:r w:rsidRPr="00196624">
        <w:rPr>
          <w:rFonts w:ascii="Times New Roman" w:hAnsi="Times New Roman" w:cs="Times New Roman"/>
        </w:rPr>
        <w:t>data that contains a significant amount of information to which an agency may deny access pursuant to any provision of a federal, State, or local law, rule, or regulation;</w:t>
      </w:r>
    </w:p>
    <w:p w14:paraId="08CC7198" w14:textId="77777777" w:rsidR="00A25FF4" w:rsidRPr="00196624" w:rsidRDefault="00A25FF4" w:rsidP="00A25FF4">
      <w:pPr>
        <w:pStyle w:val="ListParagraph"/>
        <w:numPr>
          <w:ilvl w:val="0"/>
          <w:numId w:val="5"/>
        </w:numPr>
        <w:autoSpaceDE w:val="0"/>
        <w:autoSpaceDN w:val="0"/>
        <w:adjustRightInd w:val="0"/>
        <w:rPr>
          <w:rFonts w:ascii="Times New Roman" w:hAnsi="Times New Roman" w:cs="Times New Roman"/>
        </w:rPr>
      </w:pPr>
      <w:r w:rsidRPr="00196624">
        <w:rPr>
          <w:rFonts w:ascii="Times New Roman" w:hAnsi="Times New Roman" w:cs="Times New Roman"/>
        </w:rPr>
        <w:t>data that reflects the internal deliberative process of an agency or agencies, including but not limited to negotiating positions, future procurements, or pending or reasonably anticipated legal or administrative proceedings;</w:t>
      </w:r>
    </w:p>
    <w:p w14:paraId="72D768C4" w14:textId="77777777" w:rsidR="00A25FF4" w:rsidRPr="00196624" w:rsidRDefault="00A25FF4" w:rsidP="00877804">
      <w:pPr>
        <w:pStyle w:val="ListParagraph"/>
        <w:numPr>
          <w:ilvl w:val="0"/>
          <w:numId w:val="5"/>
        </w:numPr>
        <w:autoSpaceDE w:val="0"/>
        <w:autoSpaceDN w:val="0"/>
        <w:adjustRightInd w:val="0"/>
        <w:rPr>
          <w:rFonts w:ascii="Times New Roman" w:hAnsi="Times New Roman" w:cs="Times New Roman"/>
        </w:rPr>
      </w:pPr>
      <w:r w:rsidRPr="00196624">
        <w:rPr>
          <w:rFonts w:ascii="Times New Roman" w:hAnsi="Times New Roman" w:cs="Times New Roman"/>
        </w:rPr>
        <w:t>data stored on an agency-owned personal computing device, or data stored on a portion of a network that has been exclusively assigned to a single agency employee or a single agency owned or controlled computing device;</w:t>
      </w:r>
    </w:p>
    <w:p w14:paraId="38EB91AA" w14:textId="77777777" w:rsidR="00A25FF4" w:rsidRPr="00196624" w:rsidRDefault="00A25FF4" w:rsidP="008F4240">
      <w:pPr>
        <w:pStyle w:val="ListParagraph"/>
        <w:numPr>
          <w:ilvl w:val="0"/>
          <w:numId w:val="5"/>
        </w:numPr>
        <w:autoSpaceDE w:val="0"/>
        <w:autoSpaceDN w:val="0"/>
        <w:adjustRightInd w:val="0"/>
        <w:rPr>
          <w:rFonts w:ascii="Times New Roman" w:hAnsi="Times New Roman" w:cs="Times New Roman"/>
        </w:rPr>
      </w:pPr>
      <w:r w:rsidRPr="00196624">
        <w:rPr>
          <w:rFonts w:ascii="Times New Roman" w:hAnsi="Times New Roman" w:cs="Times New Roman"/>
        </w:rPr>
        <w:t>materials subject to copyright, patent, trademark, confidentiality agreements, or trade secret protection;</w:t>
      </w:r>
    </w:p>
    <w:p w14:paraId="2F4BEB07" w14:textId="77777777" w:rsidR="00A25FF4" w:rsidRPr="00196624" w:rsidRDefault="00A25FF4" w:rsidP="007D2BDD">
      <w:pPr>
        <w:pStyle w:val="ListParagraph"/>
        <w:numPr>
          <w:ilvl w:val="0"/>
          <w:numId w:val="5"/>
        </w:numPr>
        <w:autoSpaceDE w:val="0"/>
        <w:autoSpaceDN w:val="0"/>
        <w:adjustRightInd w:val="0"/>
        <w:rPr>
          <w:rFonts w:ascii="Times New Roman" w:hAnsi="Times New Roman" w:cs="Times New Roman"/>
        </w:rPr>
      </w:pPr>
      <w:r w:rsidRPr="00196624">
        <w:rPr>
          <w:rFonts w:ascii="Times New Roman" w:hAnsi="Times New Roman" w:cs="Times New Roman"/>
        </w:rPr>
        <w:t>proprietary applications, computer code, software, operating systems, or similar materials;</w:t>
      </w:r>
    </w:p>
    <w:p w14:paraId="5517898F" w14:textId="77777777" w:rsidR="00A25FF4" w:rsidRPr="00196624" w:rsidRDefault="00A25FF4" w:rsidP="00A52E4C">
      <w:pPr>
        <w:pStyle w:val="ListParagraph"/>
        <w:numPr>
          <w:ilvl w:val="0"/>
          <w:numId w:val="5"/>
        </w:numPr>
        <w:autoSpaceDE w:val="0"/>
        <w:autoSpaceDN w:val="0"/>
        <w:adjustRightInd w:val="0"/>
        <w:rPr>
          <w:rFonts w:ascii="Times New Roman" w:hAnsi="Times New Roman" w:cs="Times New Roman"/>
        </w:rPr>
      </w:pPr>
      <w:r w:rsidRPr="00196624">
        <w:rPr>
          <w:rFonts w:ascii="Times New Roman" w:hAnsi="Times New Roman" w:cs="Times New Roman"/>
        </w:rPr>
        <w:t>employment records, internal employee-related directories or lists, facilities data, information technology, internal service-desk and other data related to internal agency administration; and</w:t>
      </w:r>
    </w:p>
    <w:p w14:paraId="66C35F52" w14:textId="18C8DB42" w:rsidR="00A25FF4" w:rsidRPr="00196624" w:rsidRDefault="00A25FF4" w:rsidP="00A25FF4">
      <w:pPr>
        <w:pStyle w:val="ListParagraph"/>
        <w:numPr>
          <w:ilvl w:val="0"/>
          <w:numId w:val="5"/>
        </w:numPr>
        <w:autoSpaceDE w:val="0"/>
        <w:autoSpaceDN w:val="0"/>
        <w:adjustRightInd w:val="0"/>
        <w:rPr>
          <w:rFonts w:ascii="Times New Roman" w:hAnsi="Times New Roman" w:cs="Times New Roman"/>
        </w:rPr>
      </w:pPr>
      <w:r w:rsidRPr="00196624">
        <w:rPr>
          <w:rFonts w:ascii="Times New Roman" w:hAnsi="Times New Roman" w:cs="Times New Roman"/>
        </w:rPr>
        <w:t xml:space="preserve">any other data the publication of which is prohibited by law. </w:t>
      </w:r>
    </w:p>
    <w:p w14:paraId="2A30FAC1" w14:textId="34108093" w:rsidR="00067911" w:rsidRPr="00196624" w:rsidRDefault="00067911" w:rsidP="00067911">
      <w:pPr>
        <w:rPr>
          <w:rFonts w:ascii="Times New Roman" w:hAnsi="Times New Roman" w:cs="Times New Roman"/>
        </w:rPr>
      </w:pPr>
    </w:p>
    <w:p w14:paraId="782165A9" w14:textId="519921C0" w:rsidR="00067911" w:rsidRPr="00196624" w:rsidRDefault="00067911" w:rsidP="00067911">
      <w:pPr>
        <w:rPr>
          <w:rFonts w:ascii="Times New Roman" w:hAnsi="Times New Roman" w:cs="Times New Roman"/>
        </w:rPr>
      </w:pPr>
      <w:r w:rsidRPr="00196624">
        <w:rPr>
          <w:rFonts w:ascii="Times New Roman" w:hAnsi="Times New Roman" w:cs="Times New Roman"/>
        </w:rPr>
        <w:t>“Data Portal” means a web site where governmental entities can post data sets and other data as identified by the Data Working Group.</w:t>
      </w:r>
    </w:p>
    <w:p w14:paraId="7C0C8ABD" w14:textId="08335FA9" w:rsidR="00067911" w:rsidRPr="00196624" w:rsidRDefault="00067911" w:rsidP="00067911">
      <w:pPr>
        <w:rPr>
          <w:rFonts w:ascii="Times New Roman" w:hAnsi="Times New Roman" w:cs="Times New Roman"/>
        </w:rPr>
      </w:pPr>
    </w:p>
    <w:p w14:paraId="35E9988F" w14:textId="3A759B90" w:rsidR="00067911" w:rsidRPr="00196624" w:rsidRDefault="00067911" w:rsidP="00067911">
      <w:pPr>
        <w:rPr>
          <w:rFonts w:ascii="Times New Roman" w:hAnsi="Times New Roman" w:cs="Times New Roman"/>
        </w:rPr>
      </w:pPr>
      <w:r w:rsidRPr="00196624">
        <w:rPr>
          <w:rFonts w:ascii="Times New Roman" w:hAnsi="Times New Roman" w:cs="Times New Roman"/>
        </w:rPr>
        <w:t>“Data Set” means a named collection of related records maintained on a storage device, with the collection containing data organized or formatted in a specific or prescribed way</w:t>
      </w:r>
      <w:r w:rsidR="0040239A">
        <w:rPr>
          <w:rFonts w:ascii="Times New Roman" w:hAnsi="Times New Roman" w:cs="Times New Roman"/>
        </w:rPr>
        <w:t>, often in a tabular form</w:t>
      </w:r>
      <w:r w:rsidRPr="00196624">
        <w:rPr>
          <w:rFonts w:ascii="Times New Roman" w:hAnsi="Times New Roman" w:cs="Times New Roman"/>
        </w:rPr>
        <w:t>.</w:t>
      </w:r>
    </w:p>
    <w:p w14:paraId="0A831234" w14:textId="615E16AD" w:rsidR="000533D0" w:rsidRPr="00196624" w:rsidRDefault="000533D0">
      <w:pPr>
        <w:rPr>
          <w:rFonts w:ascii="Times New Roman" w:hAnsi="Times New Roman" w:cs="Times New Roman"/>
        </w:rPr>
      </w:pPr>
    </w:p>
    <w:p w14:paraId="6EC03789" w14:textId="22949933" w:rsidR="00067911" w:rsidRPr="00196624" w:rsidRDefault="00C876D8">
      <w:pPr>
        <w:rPr>
          <w:rFonts w:ascii="Times New Roman" w:hAnsi="Times New Roman" w:cs="Times New Roman"/>
        </w:rPr>
      </w:pPr>
      <w:r w:rsidRPr="00196624">
        <w:rPr>
          <w:rFonts w:ascii="Times New Roman" w:hAnsi="Times New Roman" w:cs="Times New Roman"/>
        </w:rPr>
        <w:t xml:space="preserve"> </w:t>
      </w:r>
      <w:r w:rsidR="00067911" w:rsidRPr="00196624">
        <w:rPr>
          <w:rFonts w:ascii="Times New Roman" w:hAnsi="Times New Roman" w:cs="Times New Roman"/>
        </w:rPr>
        <w:t>“Open Data” means data that, consistent with any applicable laws, rules, regulations, ordinances, resolutions, policies, or other restrictions including requirements or rights associated with the data, a state entity</w:t>
      </w:r>
    </w:p>
    <w:p w14:paraId="3D262B16" w14:textId="6838C87F" w:rsidR="00067911" w:rsidRPr="00196624" w:rsidRDefault="00067911" w:rsidP="00067911">
      <w:pPr>
        <w:pStyle w:val="ListParagraph"/>
        <w:numPr>
          <w:ilvl w:val="0"/>
          <w:numId w:val="2"/>
        </w:numPr>
        <w:rPr>
          <w:rFonts w:ascii="Times New Roman" w:hAnsi="Times New Roman" w:cs="Times New Roman"/>
        </w:rPr>
      </w:pPr>
      <w:r w:rsidRPr="00196624">
        <w:rPr>
          <w:rFonts w:ascii="Times New Roman" w:hAnsi="Times New Roman" w:cs="Times New Roman"/>
        </w:rPr>
        <w:t xml:space="preserve">Has collected; </w:t>
      </w:r>
    </w:p>
    <w:p w14:paraId="33B78048" w14:textId="2B9BFFDB" w:rsidR="00067911" w:rsidRPr="00196624" w:rsidRDefault="00067911" w:rsidP="00067911">
      <w:pPr>
        <w:pStyle w:val="ListParagraph"/>
        <w:numPr>
          <w:ilvl w:val="0"/>
          <w:numId w:val="2"/>
        </w:numPr>
        <w:rPr>
          <w:rFonts w:ascii="Times New Roman" w:hAnsi="Times New Roman" w:cs="Times New Roman"/>
        </w:rPr>
      </w:pPr>
      <w:r w:rsidRPr="00196624">
        <w:rPr>
          <w:rFonts w:ascii="Times New Roman" w:hAnsi="Times New Roman" w:cs="Times New Roman"/>
        </w:rPr>
        <w:t>Is permitted, required or able to ma</w:t>
      </w:r>
      <w:bookmarkStart w:id="0" w:name="_GoBack"/>
      <w:bookmarkEnd w:id="0"/>
      <w:r w:rsidRPr="00196624">
        <w:rPr>
          <w:rFonts w:ascii="Times New Roman" w:hAnsi="Times New Roman" w:cs="Times New Roman"/>
        </w:rPr>
        <w:t>ke available to the public; and</w:t>
      </w:r>
    </w:p>
    <w:p w14:paraId="1AB33CCB" w14:textId="56FABAAD" w:rsidR="00067911" w:rsidRPr="00196624" w:rsidRDefault="00067911" w:rsidP="00067911">
      <w:pPr>
        <w:pStyle w:val="ListParagraph"/>
        <w:numPr>
          <w:ilvl w:val="0"/>
          <w:numId w:val="2"/>
        </w:numPr>
        <w:rPr>
          <w:rFonts w:ascii="Times New Roman" w:hAnsi="Times New Roman" w:cs="Times New Roman"/>
        </w:rPr>
      </w:pPr>
      <w:r w:rsidRPr="00196624">
        <w:rPr>
          <w:rFonts w:ascii="Times New Roman" w:hAnsi="Times New Roman" w:cs="Times New Roman"/>
        </w:rPr>
        <w:lastRenderedPageBreak/>
        <w:t>Includes contractual or other legal orders, restrictions, or requirements.</w:t>
      </w:r>
    </w:p>
    <w:p w14:paraId="6BD86306" w14:textId="464228A0" w:rsidR="00067911" w:rsidRPr="00196624" w:rsidRDefault="00067911" w:rsidP="00067911">
      <w:pPr>
        <w:rPr>
          <w:rFonts w:ascii="Times New Roman" w:hAnsi="Times New Roman" w:cs="Times New Roman"/>
        </w:rPr>
      </w:pPr>
      <w:r w:rsidRPr="00196624">
        <w:rPr>
          <w:rFonts w:ascii="Times New Roman" w:hAnsi="Times New Roman" w:cs="Times New Roman"/>
        </w:rPr>
        <w:t>“Open Data” does not include data that if made public would:</w:t>
      </w:r>
    </w:p>
    <w:p w14:paraId="731D5332" w14:textId="30D619A3" w:rsidR="00067911" w:rsidRPr="00196624" w:rsidRDefault="00067911" w:rsidP="00067911">
      <w:pPr>
        <w:pStyle w:val="ListParagraph"/>
        <w:numPr>
          <w:ilvl w:val="0"/>
          <w:numId w:val="3"/>
        </w:numPr>
        <w:rPr>
          <w:rFonts w:ascii="Times New Roman" w:hAnsi="Times New Roman" w:cs="Times New Roman"/>
        </w:rPr>
      </w:pPr>
      <w:r w:rsidRPr="00196624">
        <w:rPr>
          <w:rFonts w:ascii="Times New Roman" w:hAnsi="Times New Roman" w:cs="Times New Roman"/>
        </w:rPr>
        <w:t>Violate another law or regulation that prohibits the data from being made public;</w:t>
      </w:r>
    </w:p>
    <w:p w14:paraId="20A25191" w14:textId="74C854E0" w:rsidR="00067911" w:rsidRPr="00196624" w:rsidRDefault="00067911" w:rsidP="00067911">
      <w:pPr>
        <w:pStyle w:val="ListParagraph"/>
        <w:numPr>
          <w:ilvl w:val="0"/>
          <w:numId w:val="3"/>
        </w:numPr>
        <w:rPr>
          <w:rFonts w:ascii="Times New Roman" w:hAnsi="Times New Roman" w:cs="Times New Roman"/>
        </w:rPr>
      </w:pPr>
      <w:r w:rsidRPr="00196624">
        <w:rPr>
          <w:rFonts w:ascii="Times New Roman" w:hAnsi="Times New Roman" w:cs="Times New Roman"/>
        </w:rPr>
        <w:t>Endanger the public health, safety, or welfare;</w:t>
      </w:r>
    </w:p>
    <w:p w14:paraId="302D779F" w14:textId="363D53C8" w:rsidR="00067911" w:rsidRPr="00196624" w:rsidRDefault="00067911" w:rsidP="00067911">
      <w:pPr>
        <w:pStyle w:val="ListParagraph"/>
        <w:numPr>
          <w:ilvl w:val="0"/>
          <w:numId w:val="3"/>
        </w:numPr>
        <w:rPr>
          <w:rFonts w:ascii="Times New Roman" w:hAnsi="Times New Roman" w:cs="Times New Roman"/>
        </w:rPr>
      </w:pPr>
      <w:r w:rsidRPr="00196624">
        <w:rPr>
          <w:rFonts w:ascii="Times New Roman" w:hAnsi="Times New Roman" w:cs="Times New Roman"/>
        </w:rPr>
        <w:t xml:space="preserve">Hinder the operation of government including criminal and civil investigations; </w:t>
      </w:r>
    </w:p>
    <w:p w14:paraId="57302EAA" w14:textId="7858243F" w:rsidR="00AB501A" w:rsidRPr="00196624" w:rsidRDefault="00AB501A" w:rsidP="00AB501A">
      <w:pPr>
        <w:pStyle w:val="ListParagraph"/>
        <w:numPr>
          <w:ilvl w:val="0"/>
          <w:numId w:val="3"/>
        </w:numPr>
        <w:rPr>
          <w:rFonts w:ascii="Times New Roman" w:hAnsi="Times New Roman" w:cs="Times New Roman"/>
        </w:rPr>
      </w:pPr>
      <w:r w:rsidRPr="00196624">
        <w:rPr>
          <w:rFonts w:ascii="Times New Roman" w:hAnsi="Times New Roman" w:cs="Times New Roman"/>
        </w:rPr>
        <w:t>Impose an undue financial, operational, or administrative burden on a state entity; or</w:t>
      </w:r>
    </w:p>
    <w:p w14:paraId="68738F21" w14:textId="49D2F7DA" w:rsidR="00AB501A" w:rsidRDefault="00AB501A" w:rsidP="00AB501A">
      <w:pPr>
        <w:pStyle w:val="ListParagraph"/>
        <w:numPr>
          <w:ilvl w:val="0"/>
          <w:numId w:val="3"/>
        </w:numPr>
        <w:rPr>
          <w:rFonts w:ascii="Times New Roman" w:hAnsi="Times New Roman" w:cs="Times New Roman"/>
        </w:rPr>
      </w:pPr>
      <w:r w:rsidRPr="00196624">
        <w:rPr>
          <w:rFonts w:ascii="Times New Roman" w:hAnsi="Times New Roman" w:cs="Times New Roman"/>
        </w:rPr>
        <w:t>Disclose proprietary or confidential information.</w:t>
      </w:r>
    </w:p>
    <w:p w14:paraId="3D7B3A1E" w14:textId="462963ED" w:rsidR="00D04410" w:rsidRDefault="00D04410" w:rsidP="00D04410">
      <w:pPr>
        <w:rPr>
          <w:rFonts w:ascii="Times New Roman" w:hAnsi="Times New Roman" w:cs="Times New Roman"/>
        </w:rPr>
      </w:pPr>
    </w:p>
    <w:p w14:paraId="3CEB5084" w14:textId="47A36E3F" w:rsidR="00D04410" w:rsidRDefault="00D04410" w:rsidP="00D04410">
      <w:pPr>
        <w:autoSpaceDE w:val="0"/>
        <w:autoSpaceDN w:val="0"/>
        <w:adjustRightInd w:val="0"/>
        <w:rPr>
          <w:rFonts w:ascii="Times New Roman" w:hAnsi="Times New Roman" w:cs="Times New Roman"/>
        </w:rPr>
      </w:pPr>
      <w:r>
        <w:rPr>
          <w:rFonts w:ascii="Times New Roman" w:hAnsi="Times New Roman" w:cs="Times New Roman"/>
        </w:rPr>
        <w:t xml:space="preserve">“Open operating standard” </w:t>
      </w:r>
      <w:r>
        <w:rPr>
          <w:rFonts w:ascii="Times New Roman" w:hAnsi="Times New Roman" w:cs="Times New Roman"/>
        </w:rPr>
        <w:t>means a technical standard</w:t>
      </w:r>
      <w:r>
        <w:rPr>
          <w:rFonts w:ascii="Times New Roman" w:hAnsi="Times New Roman" w:cs="Times New Roman"/>
        </w:rPr>
        <w:t xml:space="preserve"> </w:t>
      </w:r>
      <w:r>
        <w:rPr>
          <w:rFonts w:ascii="Times New Roman" w:hAnsi="Times New Roman" w:cs="Times New Roman"/>
        </w:rPr>
        <w:t>developed and maintained by a voluntary consensus standards</w:t>
      </w:r>
      <w:r>
        <w:rPr>
          <w:rFonts w:ascii="Times New Roman" w:hAnsi="Times New Roman" w:cs="Times New Roman"/>
        </w:rPr>
        <w:t xml:space="preserve"> </w:t>
      </w:r>
      <w:r>
        <w:rPr>
          <w:rFonts w:ascii="Times New Roman" w:hAnsi="Times New Roman" w:cs="Times New Roman"/>
        </w:rPr>
        <w:t>body that is available to the public without royalty or fee</w:t>
      </w:r>
      <w:r w:rsidR="0005665A">
        <w:rPr>
          <w:rFonts w:ascii="Times New Roman" w:hAnsi="Times New Roman" w:cs="Times New Roman"/>
        </w:rPr>
        <w:t>.</w:t>
      </w:r>
    </w:p>
    <w:p w14:paraId="63C94D9D" w14:textId="3CB35B00" w:rsidR="0005665A" w:rsidRDefault="0005665A" w:rsidP="00D04410">
      <w:pPr>
        <w:autoSpaceDE w:val="0"/>
        <w:autoSpaceDN w:val="0"/>
        <w:adjustRightInd w:val="0"/>
        <w:rPr>
          <w:rFonts w:ascii="Times New Roman" w:hAnsi="Times New Roman" w:cs="Times New Roman"/>
        </w:rPr>
      </w:pPr>
    </w:p>
    <w:p w14:paraId="47B6D61B" w14:textId="6A6F788D" w:rsidR="0005665A" w:rsidRDefault="0005665A" w:rsidP="0005665A">
      <w:pPr>
        <w:autoSpaceDE w:val="0"/>
        <w:autoSpaceDN w:val="0"/>
        <w:adjustRightInd w:val="0"/>
        <w:rPr>
          <w:rFonts w:ascii="Times New Roman" w:hAnsi="Times New Roman" w:cs="Times New Roman"/>
        </w:rPr>
      </w:pPr>
      <w:r>
        <w:rPr>
          <w:rFonts w:ascii="Times New Roman" w:hAnsi="Times New Roman" w:cs="Times New Roman"/>
        </w:rPr>
        <w:t xml:space="preserve">"Public data" </w:t>
      </w:r>
      <w:r w:rsidR="00ED6C1D">
        <w:rPr>
          <w:rFonts w:ascii="Times New Roman" w:hAnsi="Times New Roman" w:cs="Times New Roman"/>
        </w:rPr>
        <w:t xml:space="preserve">and “public data sets” </w:t>
      </w:r>
      <w:r>
        <w:rPr>
          <w:rFonts w:ascii="Times New Roman" w:hAnsi="Times New Roman" w:cs="Times New Roman"/>
        </w:rPr>
        <w:t>mean all data that is collected by any unit</w:t>
      </w:r>
      <w:r>
        <w:rPr>
          <w:rFonts w:ascii="Times New Roman" w:hAnsi="Times New Roman" w:cs="Times New Roman"/>
        </w:rPr>
        <w:t xml:space="preserve"> </w:t>
      </w:r>
      <w:r>
        <w:rPr>
          <w:rFonts w:ascii="Times New Roman" w:hAnsi="Times New Roman" w:cs="Times New Roman"/>
        </w:rPr>
        <w:t>of State or local government in pursuance of that entity's</w:t>
      </w:r>
      <w:r>
        <w:rPr>
          <w:rFonts w:ascii="Times New Roman" w:hAnsi="Times New Roman" w:cs="Times New Roman"/>
        </w:rPr>
        <w:t xml:space="preserve"> </w:t>
      </w:r>
      <w:r>
        <w:rPr>
          <w:rFonts w:ascii="Times New Roman" w:hAnsi="Times New Roman" w:cs="Times New Roman"/>
        </w:rPr>
        <w:t>official responsibilities which is otherwise subject to</w:t>
      </w:r>
      <w:r>
        <w:rPr>
          <w:rFonts w:ascii="Times New Roman" w:hAnsi="Times New Roman" w:cs="Times New Roman"/>
        </w:rPr>
        <w:t xml:space="preserve"> </w:t>
      </w:r>
      <w:r>
        <w:rPr>
          <w:rFonts w:ascii="Times New Roman" w:hAnsi="Times New Roman" w:cs="Times New Roman"/>
        </w:rPr>
        <w:t xml:space="preserve">disclosure pursuant to the </w:t>
      </w:r>
      <w:r>
        <w:rPr>
          <w:rFonts w:ascii="Times New Roman" w:hAnsi="Times New Roman" w:cs="Times New Roman"/>
        </w:rPr>
        <w:t>Kentucky Open Records Act</w:t>
      </w:r>
      <w:r>
        <w:rPr>
          <w:rFonts w:ascii="Times New Roman" w:hAnsi="Times New Roman" w:cs="Times New Roman"/>
        </w:rPr>
        <w:t>, and is</w:t>
      </w:r>
      <w:r>
        <w:rPr>
          <w:rFonts w:ascii="Times New Roman" w:hAnsi="Times New Roman" w:cs="Times New Roman"/>
        </w:rPr>
        <w:t xml:space="preserve"> </w:t>
      </w:r>
      <w:r>
        <w:rPr>
          <w:rFonts w:ascii="Times New Roman" w:hAnsi="Times New Roman" w:cs="Times New Roman"/>
        </w:rPr>
        <w:t>not prohibited from disclosure pursuant to any other</w:t>
      </w:r>
      <w:r>
        <w:rPr>
          <w:rFonts w:ascii="Times New Roman" w:hAnsi="Times New Roman" w:cs="Times New Roman"/>
        </w:rPr>
        <w:t xml:space="preserve"> </w:t>
      </w:r>
      <w:r>
        <w:rPr>
          <w:rFonts w:ascii="Times New Roman" w:hAnsi="Times New Roman" w:cs="Times New Roman"/>
        </w:rPr>
        <w:t>contravening legal instrument, including, but not limited to, a</w:t>
      </w:r>
      <w:r>
        <w:rPr>
          <w:rFonts w:ascii="Times New Roman" w:hAnsi="Times New Roman" w:cs="Times New Roman"/>
        </w:rPr>
        <w:t xml:space="preserve"> </w:t>
      </w:r>
      <w:r>
        <w:rPr>
          <w:rFonts w:ascii="Times New Roman" w:hAnsi="Times New Roman" w:cs="Times New Roman"/>
        </w:rPr>
        <w:t xml:space="preserve">superseding provision of federal or </w:t>
      </w:r>
      <w:r>
        <w:rPr>
          <w:rFonts w:ascii="Times New Roman" w:hAnsi="Times New Roman" w:cs="Times New Roman"/>
        </w:rPr>
        <w:t>s</w:t>
      </w:r>
      <w:r>
        <w:rPr>
          <w:rFonts w:ascii="Times New Roman" w:hAnsi="Times New Roman" w:cs="Times New Roman"/>
        </w:rPr>
        <w:t xml:space="preserve">tate law or an </w:t>
      </w:r>
      <w:r>
        <w:rPr>
          <w:rFonts w:ascii="Times New Roman" w:hAnsi="Times New Roman" w:cs="Times New Roman"/>
        </w:rPr>
        <w:t xml:space="preserve">order </w:t>
      </w:r>
      <w:r>
        <w:rPr>
          <w:rFonts w:ascii="Times New Roman" w:hAnsi="Times New Roman" w:cs="Times New Roman"/>
        </w:rPr>
        <w:t>from a court of competent jurisdiction.</w:t>
      </w:r>
    </w:p>
    <w:p w14:paraId="4930CD29" w14:textId="703B813F" w:rsidR="0005665A" w:rsidRDefault="0005665A" w:rsidP="0005665A">
      <w:pPr>
        <w:autoSpaceDE w:val="0"/>
        <w:autoSpaceDN w:val="0"/>
        <w:adjustRightInd w:val="0"/>
        <w:rPr>
          <w:rFonts w:ascii="Times New Roman" w:hAnsi="Times New Roman" w:cs="Times New Roman"/>
        </w:rPr>
      </w:pPr>
    </w:p>
    <w:p w14:paraId="35DA488C" w14:textId="3BF19585" w:rsidR="0005665A" w:rsidRPr="00D04410" w:rsidRDefault="0005665A" w:rsidP="0005665A">
      <w:pPr>
        <w:autoSpaceDE w:val="0"/>
        <w:autoSpaceDN w:val="0"/>
        <w:adjustRightInd w:val="0"/>
        <w:rPr>
          <w:rFonts w:ascii="Times New Roman" w:hAnsi="Times New Roman" w:cs="Times New Roman"/>
        </w:rPr>
      </w:pPr>
      <w:r>
        <w:rPr>
          <w:rFonts w:ascii="Times New Roman" w:hAnsi="Times New Roman" w:cs="Times New Roman"/>
        </w:rPr>
        <w:t>"Strategic enterprise application plan" means a</w:t>
      </w:r>
      <w:r>
        <w:rPr>
          <w:rFonts w:ascii="Times New Roman" w:hAnsi="Times New Roman" w:cs="Times New Roman"/>
        </w:rPr>
        <w:t xml:space="preserve"> </w:t>
      </w:r>
      <w:r>
        <w:rPr>
          <w:rFonts w:ascii="Times New Roman" w:hAnsi="Times New Roman" w:cs="Times New Roman"/>
        </w:rPr>
        <w:t>comprehensive program developed by a State agency,</w:t>
      </w:r>
      <w:r>
        <w:rPr>
          <w:rFonts w:ascii="Times New Roman" w:hAnsi="Times New Roman" w:cs="Times New Roman"/>
        </w:rPr>
        <w:t xml:space="preserve"> </w:t>
      </w:r>
      <w:r>
        <w:rPr>
          <w:rFonts w:ascii="Times New Roman" w:hAnsi="Times New Roman" w:cs="Times New Roman"/>
        </w:rPr>
        <w:t>articulating both principles and goals related to the</w:t>
      </w:r>
      <w:r>
        <w:rPr>
          <w:rFonts w:ascii="Times New Roman" w:hAnsi="Times New Roman" w:cs="Times New Roman"/>
        </w:rPr>
        <w:t xml:space="preserve"> </w:t>
      </w:r>
      <w:r>
        <w:rPr>
          <w:rFonts w:ascii="Times New Roman" w:hAnsi="Times New Roman" w:cs="Times New Roman"/>
        </w:rPr>
        <w:t>application of its services and programs to the current and</w:t>
      </w:r>
      <w:r>
        <w:rPr>
          <w:rFonts w:ascii="Times New Roman" w:hAnsi="Times New Roman" w:cs="Times New Roman"/>
        </w:rPr>
        <w:t xml:space="preserve"> </w:t>
      </w:r>
      <w:r>
        <w:rPr>
          <w:rFonts w:ascii="Times New Roman" w:hAnsi="Times New Roman" w:cs="Times New Roman"/>
        </w:rPr>
        <w:t xml:space="preserve">future needs of enterprise in </w:t>
      </w:r>
      <w:r>
        <w:rPr>
          <w:rFonts w:ascii="Times New Roman" w:hAnsi="Times New Roman" w:cs="Times New Roman"/>
        </w:rPr>
        <w:t>Kentucky</w:t>
      </w:r>
      <w:r>
        <w:rPr>
          <w:rFonts w:ascii="Times New Roman" w:hAnsi="Times New Roman" w:cs="Times New Roman"/>
        </w:rPr>
        <w:t>.</w:t>
      </w:r>
    </w:p>
    <w:p w14:paraId="3E5658CA" w14:textId="2D40F389" w:rsidR="00AB501A" w:rsidRPr="00196624" w:rsidRDefault="00AB501A" w:rsidP="00AB501A">
      <w:pPr>
        <w:rPr>
          <w:rFonts w:ascii="Times New Roman" w:hAnsi="Times New Roman" w:cs="Times New Roman"/>
        </w:rPr>
      </w:pPr>
    </w:p>
    <w:p w14:paraId="2FCBA576" w14:textId="75732BCF" w:rsidR="00AB501A" w:rsidRDefault="00AB501A" w:rsidP="00AB501A">
      <w:pPr>
        <w:rPr>
          <w:rFonts w:ascii="Times New Roman" w:hAnsi="Times New Roman" w:cs="Times New Roman"/>
        </w:rPr>
      </w:pPr>
      <w:r w:rsidRPr="00196624">
        <w:rPr>
          <w:rFonts w:ascii="Times New Roman" w:hAnsi="Times New Roman" w:cs="Times New Roman"/>
        </w:rPr>
        <w:t>“State Entity” means a Cabinet, Department, a Board, a Commission, an Agency or a subunit in the Executive Branch of the Commonwealth of Kentucky.</w:t>
      </w:r>
    </w:p>
    <w:p w14:paraId="5E64A7B2" w14:textId="56824F79" w:rsidR="0040239A" w:rsidRDefault="0040239A" w:rsidP="00AB501A">
      <w:pPr>
        <w:rPr>
          <w:rFonts w:ascii="Times New Roman" w:hAnsi="Times New Roman" w:cs="Times New Roman"/>
        </w:rPr>
      </w:pPr>
    </w:p>
    <w:p w14:paraId="75CF6692" w14:textId="22E215DF" w:rsidR="0040239A" w:rsidRPr="0040239A" w:rsidRDefault="0040239A" w:rsidP="0040239A">
      <w:pPr>
        <w:rPr>
          <w:rFonts w:ascii="Times New Roman" w:hAnsi="Times New Roman" w:cs="Times New Roman"/>
        </w:rPr>
      </w:pPr>
      <w:r w:rsidRPr="0040239A">
        <w:rPr>
          <w:rFonts w:ascii="Times New Roman" w:hAnsi="Times New Roman" w:cs="Times New Roman"/>
        </w:rPr>
        <w:t>"Technical standard" shall mean:</w:t>
      </w:r>
    </w:p>
    <w:p w14:paraId="2205677E" w14:textId="2D37B9E1" w:rsidR="0040239A" w:rsidRPr="0040239A" w:rsidRDefault="0040239A" w:rsidP="0040239A">
      <w:pPr>
        <w:rPr>
          <w:rFonts w:ascii="Times New Roman" w:hAnsi="Times New Roman" w:cs="Times New Roman"/>
        </w:rPr>
      </w:pPr>
      <w:r w:rsidRPr="0040239A">
        <w:rPr>
          <w:rFonts w:ascii="Times New Roman" w:hAnsi="Times New Roman" w:cs="Times New Roman"/>
        </w:rPr>
        <w:t>(a) the common and repeated use of rules, conditions, guidelines or</w:t>
      </w:r>
      <w:r>
        <w:rPr>
          <w:rFonts w:ascii="Times New Roman" w:hAnsi="Times New Roman" w:cs="Times New Roman"/>
        </w:rPr>
        <w:t xml:space="preserve"> </w:t>
      </w:r>
      <w:r w:rsidRPr="0040239A">
        <w:rPr>
          <w:rFonts w:ascii="Times New Roman" w:hAnsi="Times New Roman" w:cs="Times New Roman"/>
        </w:rPr>
        <w:t>characteristics for products or related processes and production methods, and related management systems practices; and</w:t>
      </w:r>
    </w:p>
    <w:p w14:paraId="6DC869B6" w14:textId="77777777" w:rsidR="0040239A" w:rsidRDefault="0040239A" w:rsidP="0040239A">
      <w:pPr>
        <w:rPr>
          <w:rFonts w:ascii="Times New Roman" w:hAnsi="Times New Roman" w:cs="Times New Roman"/>
        </w:rPr>
      </w:pPr>
      <w:r w:rsidRPr="0040239A">
        <w:rPr>
          <w:rFonts w:ascii="Times New Roman" w:hAnsi="Times New Roman" w:cs="Times New Roman"/>
        </w:rPr>
        <w:t>(b) (</w:t>
      </w:r>
      <w:proofErr w:type="spellStart"/>
      <w:r w:rsidRPr="0040239A">
        <w:rPr>
          <w:rFonts w:ascii="Times New Roman" w:hAnsi="Times New Roman" w:cs="Times New Roman"/>
        </w:rPr>
        <w:t>i</w:t>
      </w:r>
      <w:proofErr w:type="spellEnd"/>
      <w:r w:rsidRPr="0040239A">
        <w:rPr>
          <w:rFonts w:ascii="Times New Roman" w:hAnsi="Times New Roman" w:cs="Times New Roman"/>
        </w:rPr>
        <w:t xml:space="preserve">) the definition of terms; </w:t>
      </w:r>
    </w:p>
    <w:p w14:paraId="446015FA" w14:textId="67B38A2A" w:rsidR="0040239A" w:rsidRPr="0040239A" w:rsidRDefault="0040239A" w:rsidP="0040239A">
      <w:pPr>
        <w:rPr>
          <w:rFonts w:ascii="Times New Roman" w:hAnsi="Times New Roman" w:cs="Times New Roman"/>
        </w:rPr>
      </w:pPr>
      <w:r w:rsidRPr="0040239A">
        <w:rPr>
          <w:rFonts w:ascii="Times New Roman" w:hAnsi="Times New Roman" w:cs="Times New Roman"/>
        </w:rPr>
        <w:t>(ii) classification of components;</w:t>
      </w:r>
    </w:p>
    <w:p w14:paraId="688CA1AA" w14:textId="77777777" w:rsidR="0040239A" w:rsidRDefault="0040239A" w:rsidP="0040239A">
      <w:pPr>
        <w:rPr>
          <w:rFonts w:ascii="Times New Roman" w:hAnsi="Times New Roman" w:cs="Times New Roman"/>
        </w:rPr>
      </w:pPr>
      <w:r w:rsidRPr="0040239A">
        <w:rPr>
          <w:rFonts w:ascii="Times New Roman" w:hAnsi="Times New Roman" w:cs="Times New Roman"/>
        </w:rPr>
        <w:t xml:space="preserve">(iii) delineation of procedures; </w:t>
      </w:r>
    </w:p>
    <w:p w14:paraId="49F1503D" w14:textId="77777777" w:rsidR="0040239A" w:rsidRDefault="0040239A" w:rsidP="0040239A">
      <w:pPr>
        <w:rPr>
          <w:rFonts w:ascii="Times New Roman" w:hAnsi="Times New Roman" w:cs="Times New Roman"/>
        </w:rPr>
      </w:pPr>
      <w:r w:rsidRPr="0040239A">
        <w:rPr>
          <w:rFonts w:ascii="Times New Roman" w:hAnsi="Times New Roman" w:cs="Times New Roman"/>
        </w:rPr>
        <w:t xml:space="preserve">(iv) specifications of dimensions, materials, performance, designs or operations; </w:t>
      </w:r>
    </w:p>
    <w:p w14:paraId="0EE59CDF" w14:textId="77777777" w:rsidR="0040239A" w:rsidRDefault="0040239A" w:rsidP="0040239A">
      <w:pPr>
        <w:rPr>
          <w:rFonts w:ascii="Times New Roman" w:hAnsi="Times New Roman" w:cs="Times New Roman"/>
        </w:rPr>
      </w:pPr>
      <w:r w:rsidRPr="0040239A">
        <w:rPr>
          <w:rFonts w:ascii="Times New Roman" w:hAnsi="Times New Roman" w:cs="Times New Roman"/>
        </w:rPr>
        <w:t>(v) measurement of quality and quantity in describing materials, processes, products, systems,</w:t>
      </w:r>
      <w:r>
        <w:rPr>
          <w:rFonts w:ascii="Times New Roman" w:hAnsi="Times New Roman" w:cs="Times New Roman"/>
        </w:rPr>
        <w:t xml:space="preserve"> </w:t>
      </w:r>
      <w:r w:rsidRPr="0040239A">
        <w:rPr>
          <w:rFonts w:ascii="Times New Roman" w:hAnsi="Times New Roman" w:cs="Times New Roman"/>
        </w:rPr>
        <w:t xml:space="preserve">services or practices; </w:t>
      </w:r>
    </w:p>
    <w:p w14:paraId="19C2FB20" w14:textId="085A651C" w:rsidR="0040239A" w:rsidRPr="0040239A" w:rsidRDefault="0040239A" w:rsidP="0040239A">
      <w:pPr>
        <w:rPr>
          <w:rFonts w:ascii="Times New Roman" w:hAnsi="Times New Roman" w:cs="Times New Roman"/>
        </w:rPr>
      </w:pPr>
      <w:r w:rsidRPr="0040239A">
        <w:rPr>
          <w:rFonts w:ascii="Times New Roman" w:hAnsi="Times New Roman" w:cs="Times New Roman"/>
        </w:rPr>
        <w:t>(vi) test methods and sampling procedures; or</w:t>
      </w:r>
    </w:p>
    <w:p w14:paraId="602FBFCE" w14:textId="6CFEB822" w:rsidR="0040239A" w:rsidRDefault="0040239A" w:rsidP="0040239A">
      <w:pPr>
        <w:rPr>
          <w:rFonts w:ascii="Times New Roman" w:hAnsi="Times New Roman" w:cs="Times New Roman"/>
        </w:rPr>
      </w:pPr>
      <w:r w:rsidRPr="0040239A">
        <w:rPr>
          <w:rFonts w:ascii="Times New Roman" w:hAnsi="Times New Roman" w:cs="Times New Roman"/>
        </w:rPr>
        <w:t>(vii) descriptions of fit and measurements of size or strength.</w:t>
      </w:r>
    </w:p>
    <w:p w14:paraId="6F07F15C" w14:textId="1EC33D4D" w:rsidR="0040239A" w:rsidRDefault="0040239A" w:rsidP="0005665A">
      <w:pPr>
        <w:autoSpaceDE w:val="0"/>
        <w:autoSpaceDN w:val="0"/>
        <w:adjustRightInd w:val="0"/>
        <w:rPr>
          <w:rFonts w:ascii="Times New Roman" w:hAnsi="Times New Roman" w:cs="Times New Roman"/>
        </w:rPr>
      </w:pPr>
    </w:p>
    <w:p w14:paraId="43137596" w14:textId="31E6CDC8" w:rsidR="0040239A" w:rsidRPr="00196624" w:rsidRDefault="0040239A" w:rsidP="0040239A">
      <w:pPr>
        <w:autoSpaceDE w:val="0"/>
        <w:autoSpaceDN w:val="0"/>
        <w:adjustRightInd w:val="0"/>
        <w:rPr>
          <w:rFonts w:ascii="Times New Roman" w:hAnsi="Times New Roman" w:cs="Times New Roman"/>
        </w:rPr>
      </w:pPr>
      <w:r w:rsidRPr="0040239A">
        <w:rPr>
          <w:rFonts w:ascii="Times New Roman" w:hAnsi="Times New Roman" w:cs="Times New Roman"/>
        </w:rPr>
        <w:t>“Voluntary consensus standards body” means a domestic or international organization that develops</w:t>
      </w:r>
      <w:r>
        <w:rPr>
          <w:rFonts w:ascii="Times New Roman" w:hAnsi="Times New Roman" w:cs="Times New Roman"/>
        </w:rPr>
        <w:t xml:space="preserve"> </w:t>
      </w:r>
      <w:r w:rsidRPr="0040239A">
        <w:rPr>
          <w:rFonts w:ascii="Times New Roman" w:hAnsi="Times New Roman" w:cs="Times New Roman"/>
        </w:rPr>
        <w:t>and maintains a technical standard that utilizes a transparent deliberative process, permits the participation of</w:t>
      </w:r>
      <w:r>
        <w:rPr>
          <w:rFonts w:ascii="Times New Roman" w:hAnsi="Times New Roman" w:cs="Times New Roman"/>
        </w:rPr>
        <w:t xml:space="preserve"> </w:t>
      </w:r>
      <w:r w:rsidRPr="0040239A">
        <w:rPr>
          <w:rFonts w:ascii="Times New Roman" w:hAnsi="Times New Roman" w:cs="Times New Roman"/>
        </w:rPr>
        <w:t>and maintains a technical standard that utilizes a transparent deliberative process, permits the participation of</w:t>
      </w:r>
      <w:r>
        <w:rPr>
          <w:rFonts w:ascii="Times New Roman" w:hAnsi="Times New Roman" w:cs="Times New Roman"/>
        </w:rPr>
        <w:t xml:space="preserve"> </w:t>
      </w:r>
      <w:r w:rsidRPr="0040239A">
        <w:rPr>
          <w:rFonts w:ascii="Times New Roman" w:hAnsi="Times New Roman" w:cs="Times New Roman"/>
        </w:rPr>
        <w:t>any party, and achieves general consensus, although not necessarily unanimity, of the participating parties,</w:t>
      </w:r>
      <w:r>
        <w:rPr>
          <w:rFonts w:ascii="Times New Roman" w:hAnsi="Times New Roman" w:cs="Times New Roman"/>
        </w:rPr>
        <w:t xml:space="preserve"> </w:t>
      </w:r>
      <w:r w:rsidRPr="0040239A">
        <w:rPr>
          <w:rFonts w:ascii="Times New Roman" w:hAnsi="Times New Roman" w:cs="Times New Roman"/>
        </w:rPr>
        <w:t>including a process for attempting to resolve any differences in viewpoint.</w:t>
      </w:r>
    </w:p>
    <w:p w14:paraId="3AC87A25" w14:textId="77777777" w:rsidR="00B51614" w:rsidRPr="00196624" w:rsidRDefault="00B51614">
      <w:pPr>
        <w:rPr>
          <w:rFonts w:ascii="Times New Roman" w:hAnsi="Times New Roman" w:cs="Times New Roman"/>
        </w:rPr>
      </w:pPr>
    </w:p>
    <w:p w14:paraId="04D4EAE6" w14:textId="0BF3CA4D" w:rsidR="000533D0" w:rsidRPr="00196624" w:rsidRDefault="00445775">
      <w:pPr>
        <w:rPr>
          <w:rFonts w:ascii="Times New Roman" w:hAnsi="Times New Roman" w:cs="Times New Roman"/>
        </w:rPr>
      </w:pPr>
      <w:r w:rsidRPr="00196624">
        <w:rPr>
          <w:rFonts w:ascii="Times New Roman" w:hAnsi="Times New Roman" w:cs="Times New Roman"/>
        </w:rPr>
        <w:t>Open Operating Standard</w:t>
      </w:r>
    </w:p>
    <w:p w14:paraId="54A401C7" w14:textId="63F01FDA" w:rsidR="004D5315" w:rsidRPr="00196624" w:rsidRDefault="004D5315" w:rsidP="004D5315">
      <w:pPr>
        <w:autoSpaceDE w:val="0"/>
        <w:autoSpaceDN w:val="0"/>
        <w:adjustRightInd w:val="0"/>
        <w:rPr>
          <w:rFonts w:ascii="Times New Roman" w:hAnsi="Times New Roman" w:cs="Times New Roman"/>
        </w:rPr>
      </w:pPr>
      <w:r w:rsidRPr="00196624">
        <w:rPr>
          <w:rFonts w:ascii="Times New Roman" w:hAnsi="Times New Roman" w:cs="Times New Roman"/>
        </w:rPr>
        <w:t xml:space="preserve">(a) There is hereby established an open operating standard, to be known as "Kentucky </w:t>
      </w:r>
      <w:proofErr w:type="gramStart"/>
      <w:r w:rsidRPr="00196624">
        <w:rPr>
          <w:rFonts w:ascii="Times New Roman" w:hAnsi="Times New Roman" w:cs="Times New Roman"/>
        </w:rPr>
        <w:t xml:space="preserve">Open </w:t>
      </w:r>
      <w:r w:rsidR="00445775" w:rsidRPr="00196624">
        <w:rPr>
          <w:rFonts w:ascii="Times New Roman" w:hAnsi="Times New Roman" w:cs="Times New Roman"/>
        </w:rPr>
        <w:t xml:space="preserve"> D</w:t>
      </w:r>
      <w:r w:rsidRPr="00196624">
        <w:rPr>
          <w:rFonts w:ascii="Times New Roman" w:hAnsi="Times New Roman" w:cs="Times New Roman"/>
        </w:rPr>
        <w:t>ata</w:t>
      </w:r>
      <w:proofErr w:type="gramEnd"/>
      <w:r w:rsidRPr="00196624">
        <w:rPr>
          <w:rFonts w:ascii="Times New Roman" w:hAnsi="Times New Roman" w:cs="Times New Roman"/>
        </w:rPr>
        <w:t>", for the Commonwealth of Kentucky.</w:t>
      </w:r>
      <w:r w:rsidR="00445775" w:rsidRPr="00196624">
        <w:rPr>
          <w:rFonts w:ascii="Times New Roman" w:hAnsi="Times New Roman" w:cs="Times New Roman"/>
        </w:rPr>
        <w:t xml:space="preserve"> </w:t>
      </w:r>
      <w:r w:rsidRPr="00196624">
        <w:rPr>
          <w:rFonts w:ascii="Times New Roman" w:hAnsi="Times New Roman" w:cs="Times New Roman"/>
        </w:rPr>
        <w:t xml:space="preserve">Under this open operating standard, each </w:t>
      </w:r>
      <w:r w:rsidR="00F00C4E">
        <w:rPr>
          <w:rFonts w:ascii="Times New Roman" w:hAnsi="Times New Roman" w:cs="Times New Roman"/>
        </w:rPr>
        <w:t xml:space="preserve">state entity </w:t>
      </w:r>
      <w:r w:rsidRPr="00196624">
        <w:rPr>
          <w:rFonts w:ascii="Times New Roman" w:hAnsi="Times New Roman" w:cs="Times New Roman"/>
        </w:rPr>
        <w:lastRenderedPageBreak/>
        <w:t>under the jurisdiction of the Governor shall make</w:t>
      </w:r>
      <w:r w:rsidR="00445775" w:rsidRPr="00196624">
        <w:rPr>
          <w:rFonts w:ascii="Times New Roman" w:hAnsi="Times New Roman" w:cs="Times New Roman"/>
        </w:rPr>
        <w:t xml:space="preserve"> </w:t>
      </w:r>
      <w:r w:rsidRPr="00196624">
        <w:rPr>
          <w:rFonts w:ascii="Times New Roman" w:hAnsi="Times New Roman" w:cs="Times New Roman"/>
        </w:rPr>
        <w:t>available public data sets of public information</w:t>
      </w:r>
      <w:r w:rsidR="00B2630A" w:rsidRPr="00196624">
        <w:rPr>
          <w:rFonts w:ascii="Times New Roman" w:hAnsi="Times New Roman" w:cs="Times New Roman"/>
        </w:rPr>
        <w:t xml:space="preserve"> by bulk download and an advanced program</w:t>
      </w:r>
      <w:r w:rsidR="0034048D">
        <w:rPr>
          <w:rFonts w:ascii="Times New Roman" w:hAnsi="Times New Roman" w:cs="Times New Roman"/>
        </w:rPr>
        <w:t>ming</w:t>
      </w:r>
      <w:r w:rsidR="00B2630A" w:rsidRPr="00196624">
        <w:rPr>
          <w:rFonts w:ascii="Times New Roman" w:hAnsi="Times New Roman" w:cs="Times New Roman"/>
        </w:rPr>
        <w:t xml:space="preserve"> interface</w:t>
      </w:r>
      <w:r w:rsidRPr="00196624">
        <w:rPr>
          <w:rFonts w:ascii="Times New Roman" w:hAnsi="Times New Roman" w:cs="Times New Roman"/>
        </w:rPr>
        <w:t xml:space="preserve">. Any </w:t>
      </w:r>
      <w:r w:rsidR="003E00B5">
        <w:rPr>
          <w:rFonts w:ascii="Times New Roman" w:hAnsi="Times New Roman" w:cs="Times New Roman"/>
        </w:rPr>
        <w:t xml:space="preserve">local government </w:t>
      </w:r>
      <w:r w:rsidR="00445775" w:rsidRPr="00196624">
        <w:rPr>
          <w:rFonts w:ascii="Times New Roman" w:hAnsi="Times New Roman" w:cs="Times New Roman"/>
        </w:rPr>
        <w:t xml:space="preserve">and any branch of government </w:t>
      </w:r>
      <w:r w:rsidRPr="00196624">
        <w:rPr>
          <w:rFonts w:ascii="Times New Roman" w:hAnsi="Times New Roman" w:cs="Times New Roman"/>
        </w:rPr>
        <w:t>may adopt the standard for itself.</w:t>
      </w:r>
    </w:p>
    <w:p w14:paraId="2954B998" w14:textId="4A16DE52" w:rsidR="00AB501A" w:rsidRPr="00196624" w:rsidRDefault="004D5315" w:rsidP="00445775">
      <w:pPr>
        <w:autoSpaceDE w:val="0"/>
        <w:autoSpaceDN w:val="0"/>
        <w:adjustRightInd w:val="0"/>
        <w:rPr>
          <w:rFonts w:ascii="Times New Roman" w:hAnsi="Times New Roman" w:cs="Times New Roman"/>
        </w:rPr>
      </w:pPr>
      <w:r w:rsidRPr="00196624">
        <w:rPr>
          <w:rFonts w:ascii="Times New Roman" w:hAnsi="Times New Roman" w:cs="Times New Roman"/>
        </w:rPr>
        <w:t xml:space="preserve">(b) To implement this Act, the </w:t>
      </w:r>
      <w:r w:rsidR="00F57D75" w:rsidRPr="00196624">
        <w:rPr>
          <w:rFonts w:ascii="Times New Roman" w:hAnsi="Times New Roman" w:cs="Times New Roman"/>
        </w:rPr>
        <w:t xml:space="preserve">Commonwealth Office of Technology </w:t>
      </w:r>
      <w:r w:rsidRPr="00196624">
        <w:rPr>
          <w:rFonts w:ascii="Times New Roman" w:hAnsi="Times New Roman" w:cs="Times New Roman"/>
        </w:rPr>
        <w:t>may,</w:t>
      </w:r>
      <w:r w:rsidR="00445775" w:rsidRPr="00196624">
        <w:rPr>
          <w:rFonts w:ascii="Times New Roman" w:hAnsi="Times New Roman" w:cs="Times New Roman"/>
        </w:rPr>
        <w:t xml:space="preserve"> </w:t>
      </w:r>
      <w:r w:rsidRPr="00196624">
        <w:rPr>
          <w:rFonts w:ascii="Times New Roman" w:hAnsi="Times New Roman" w:cs="Times New Roman"/>
        </w:rPr>
        <w:t>by rule, establish policies, standards, and guidance as</w:t>
      </w:r>
      <w:r w:rsidR="00445775" w:rsidRPr="00196624">
        <w:rPr>
          <w:rFonts w:ascii="Times New Roman" w:hAnsi="Times New Roman" w:cs="Times New Roman"/>
        </w:rPr>
        <w:t xml:space="preserve"> </w:t>
      </w:r>
      <w:r w:rsidRPr="00196624">
        <w:rPr>
          <w:rFonts w:ascii="Times New Roman" w:hAnsi="Times New Roman" w:cs="Times New Roman"/>
        </w:rPr>
        <w:t xml:space="preserve">required herein. The </w:t>
      </w:r>
      <w:r w:rsidR="00445775" w:rsidRPr="00196624">
        <w:rPr>
          <w:rFonts w:ascii="Times New Roman" w:hAnsi="Times New Roman" w:cs="Times New Roman"/>
        </w:rPr>
        <w:t xml:space="preserve">Kentucky Administrative Procedure Act </w:t>
      </w:r>
      <w:r w:rsidRPr="00196624">
        <w:rPr>
          <w:rFonts w:ascii="Times New Roman" w:hAnsi="Times New Roman" w:cs="Times New Roman"/>
        </w:rPr>
        <w:t>is</w:t>
      </w:r>
      <w:r w:rsidR="00445775" w:rsidRPr="00196624">
        <w:rPr>
          <w:rFonts w:ascii="Times New Roman" w:hAnsi="Times New Roman" w:cs="Times New Roman"/>
        </w:rPr>
        <w:t xml:space="preserve"> </w:t>
      </w:r>
      <w:r w:rsidRPr="00196624">
        <w:rPr>
          <w:rFonts w:ascii="Times New Roman" w:hAnsi="Times New Roman" w:cs="Times New Roman"/>
        </w:rPr>
        <w:t>hereby expressly adopted and shall apply to all rules made</w:t>
      </w:r>
      <w:r w:rsidR="00445775" w:rsidRPr="00196624">
        <w:rPr>
          <w:rFonts w:ascii="Times New Roman" w:hAnsi="Times New Roman" w:cs="Times New Roman"/>
        </w:rPr>
        <w:t xml:space="preserve"> </w:t>
      </w:r>
      <w:r w:rsidRPr="00196624">
        <w:rPr>
          <w:rFonts w:ascii="Times New Roman" w:hAnsi="Times New Roman" w:cs="Times New Roman"/>
        </w:rPr>
        <w:t>pursuant to this Act.</w:t>
      </w:r>
    </w:p>
    <w:p w14:paraId="1EE9F3A7" w14:textId="22A49CFA" w:rsidR="00445775" w:rsidRPr="00196624" w:rsidRDefault="00AB501A">
      <w:pPr>
        <w:rPr>
          <w:rFonts w:ascii="Times New Roman" w:hAnsi="Times New Roman" w:cs="Times New Roman"/>
        </w:rPr>
      </w:pPr>
      <w:r w:rsidRPr="00196624">
        <w:rPr>
          <w:rFonts w:ascii="Times New Roman" w:hAnsi="Times New Roman" w:cs="Times New Roman"/>
        </w:rPr>
        <w:t>Committee.</w:t>
      </w:r>
    </w:p>
    <w:p w14:paraId="2026F4B8" w14:textId="1186FEC7" w:rsidR="00445775" w:rsidRPr="00196624" w:rsidRDefault="00445775">
      <w:pPr>
        <w:rPr>
          <w:rFonts w:ascii="Times New Roman" w:hAnsi="Times New Roman" w:cs="Times New Roman"/>
        </w:rPr>
      </w:pPr>
    </w:p>
    <w:p w14:paraId="02E8DA29" w14:textId="03FE1B59" w:rsidR="00445775" w:rsidRPr="00196624" w:rsidRDefault="00857991">
      <w:pPr>
        <w:rPr>
          <w:rFonts w:ascii="Times New Roman" w:hAnsi="Times New Roman" w:cs="Times New Roman"/>
        </w:rPr>
      </w:pPr>
      <w:r w:rsidRPr="00196624">
        <w:rPr>
          <w:rFonts w:ascii="Times New Roman" w:hAnsi="Times New Roman" w:cs="Times New Roman"/>
        </w:rPr>
        <w:t>Establishment of Portal and Technical Standards</w:t>
      </w:r>
    </w:p>
    <w:p w14:paraId="466BDEA7" w14:textId="334984C9" w:rsidR="00857991" w:rsidRPr="00196624" w:rsidRDefault="00857991">
      <w:pPr>
        <w:rPr>
          <w:rFonts w:ascii="Times New Roman" w:hAnsi="Times New Roman" w:cs="Times New Roman"/>
        </w:rPr>
      </w:pPr>
    </w:p>
    <w:p w14:paraId="1E4BB7AB" w14:textId="2DB8980C" w:rsidR="00857991" w:rsidRPr="00196624" w:rsidRDefault="00857991" w:rsidP="00857991">
      <w:pPr>
        <w:autoSpaceDE w:val="0"/>
        <w:autoSpaceDN w:val="0"/>
        <w:adjustRightInd w:val="0"/>
        <w:rPr>
          <w:rFonts w:ascii="Times New Roman" w:hAnsi="Times New Roman" w:cs="Times New Roman"/>
        </w:rPr>
      </w:pPr>
      <w:r w:rsidRPr="00196624">
        <w:rPr>
          <w:rFonts w:ascii="Times New Roman" w:hAnsi="Times New Roman" w:cs="Times New Roman"/>
        </w:rPr>
        <w:t>(a) Public data sets that are made available on the internet by agencies shall be accessible through a single web</w:t>
      </w:r>
      <w:r w:rsidR="00343A2A">
        <w:rPr>
          <w:rFonts w:ascii="Times New Roman" w:hAnsi="Times New Roman" w:cs="Times New Roman"/>
        </w:rPr>
        <w:t>-based data</w:t>
      </w:r>
      <w:r w:rsidRPr="00196624">
        <w:rPr>
          <w:rFonts w:ascii="Times New Roman" w:hAnsi="Times New Roman" w:cs="Times New Roman"/>
        </w:rPr>
        <w:t xml:space="preserve"> portal that is linked to data.ky.gov or any successor website maintained by, or on behalf of, the Commonwealth of Kentucky</w:t>
      </w:r>
      <w:r w:rsidR="009E42B3" w:rsidRPr="00196624">
        <w:rPr>
          <w:rFonts w:ascii="Times New Roman" w:hAnsi="Times New Roman" w:cs="Times New Roman"/>
        </w:rPr>
        <w:t xml:space="preserve"> within one year from the effective date of this Act</w:t>
      </w:r>
      <w:r w:rsidRPr="00196624">
        <w:rPr>
          <w:rFonts w:ascii="Times New Roman" w:hAnsi="Times New Roman" w:cs="Times New Roman"/>
        </w:rPr>
        <w:t>. If an agency cannot make all such public data sets available on the single web</w:t>
      </w:r>
      <w:r w:rsidR="00343A2A">
        <w:rPr>
          <w:rFonts w:ascii="Times New Roman" w:hAnsi="Times New Roman" w:cs="Times New Roman"/>
        </w:rPr>
        <w:t>-based data</w:t>
      </w:r>
      <w:r w:rsidRPr="00196624">
        <w:rPr>
          <w:rFonts w:ascii="Times New Roman" w:hAnsi="Times New Roman" w:cs="Times New Roman"/>
        </w:rPr>
        <w:t xml:space="preserve"> portal, the agency shall report to the Commonwealth Office of Technology the public data set or sets it is unable to make available, the reasons why it cannot do so, and the date by which the agency expects those data sets to be available on the single web</w:t>
      </w:r>
      <w:r w:rsidR="00343A2A">
        <w:rPr>
          <w:rFonts w:ascii="Times New Roman" w:hAnsi="Times New Roman" w:cs="Times New Roman"/>
        </w:rPr>
        <w:t xml:space="preserve">-based data </w:t>
      </w:r>
      <w:r w:rsidRPr="00196624">
        <w:rPr>
          <w:rFonts w:ascii="Times New Roman" w:hAnsi="Times New Roman" w:cs="Times New Roman"/>
        </w:rPr>
        <w:t>portal.</w:t>
      </w:r>
    </w:p>
    <w:p w14:paraId="3ADDA68D" w14:textId="4927E775" w:rsidR="00857991" w:rsidRPr="00196624" w:rsidRDefault="00857991" w:rsidP="00857991">
      <w:pPr>
        <w:autoSpaceDE w:val="0"/>
        <w:autoSpaceDN w:val="0"/>
        <w:adjustRightInd w:val="0"/>
        <w:rPr>
          <w:rFonts w:ascii="Times New Roman" w:hAnsi="Times New Roman" w:cs="Times New Roman"/>
        </w:rPr>
      </w:pPr>
      <w:r w:rsidRPr="00196624">
        <w:rPr>
          <w:rFonts w:ascii="Times New Roman" w:hAnsi="Times New Roman" w:cs="Times New Roman"/>
        </w:rPr>
        <w:t>(b) Public data sets shall be made available in accordance with technical standards published by the Commonwealth Office of Technology. The technical standards shall be determined by the</w:t>
      </w:r>
    </w:p>
    <w:p w14:paraId="2677DDE0" w14:textId="1D764516" w:rsidR="00857991" w:rsidRPr="00196624" w:rsidRDefault="00857991" w:rsidP="00857991">
      <w:pPr>
        <w:autoSpaceDE w:val="0"/>
        <w:autoSpaceDN w:val="0"/>
        <w:adjustRightInd w:val="0"/>
        <w:rPr>
          <w:rFonts w:ascii="Times New Roman" w:hAnsi="Times New Roman" w:cs="Times New Roman"/>
        </w:rPr>
      </w:pPr>
      <w:r w:rsidRPr="00196624">
        <w:rPr>
          <w:rFonts w:ascii="Times New Roman" w:hAnsi="Times New Roman" w:cs="Times New Roman"/>
        </w:rPr>
        <w:t>Commonwealth Office of Technology, in consultation with the subject matter experts from all State agencies, representatives of units of local government, not-for-profit organizations specializing in technology and innovation, the academic community, area development districts and any other group interested in the use of technology and data.</w:t>
      </w:r>
    </w:p>
    <w:p w14:paraId="5D452D2A" w14:textId="06648E51" w:rsidR="002565CA" w:rsidRPr="00196624" w:rsidRDefault="002565CA" w:rsidP="00857991">
      <w:pPr>
        <w:autoSpaceDE w:val="0"/>
        <w:autoSpaceDN w:val="0"/>
        <w:adjustRightInd w:val="0"/>
        <w:rPr>
          <w:rFonts w:ascii="Times New Roman" w:hAnsi="Times New Roman" w:cs="Times New Roman"/>
        </w:rPr>
      </w:pPr>
      <w:r w:rsidRPr="00196624">
        <w:rPr>
          <w:rFonts w:ascii="Times New Roman" w:hAnsi="Times New Roman" w:cs="Times New Roman"/>
        </w:rPr>
        <w:t xml:space="preserve">(c) </w:t>
      </w:r>
      <w:r w:rsidR="00185B97">
        <w:rPr>
          <w:rFonts w:ascii="Times New Roman" w:hAnsi="Times New Roman" w:cs="Times New Roman"/>
        </w:rPr>
        <w:t>P</w:t>
      </w:r>
      <w:r w:rsidRPr="00196624">
        <w:rPr>
          <w:rFonts w:ascii="Times New Roman" w:hAnsi="Times New Roman" w:cs="Times New Roman"/>
        </w:rPr>
        <w:t>ublic data sets shall be accessible to external search capabilities.</w:t>
      </w:r>
    </w:p>
    <w:p w14:paraId="0EF84C54" w14:textId="6694EF35" w:rsidR="00AC492C" w:rsidRPr="00196624" w:rsidRDefault="00AC492C" w:rsidP="00857991">
      <w:pPr>
        <w:autoSpaceDE w:val="0"/>
        <w:autoSpaceDN w:val="0"/>
        <w:adjustRightInd w:val="0"/>
        <w:rPr>
          <w:rFonts w:ascii="Times New Roman" w:hAnsi="Times New Roman" w:cs="Times New Roman"/>
        </w:rPr>
      </w:pPr>
    </w:p>
    <w:p w14:paraId="7AA9A309" w14:textId="3FF83AC7" w:rsidR="00AC492C" w:rsidRPr="00196624" w:rsidRDefault="00AC492C" w:rsidP="00857991">
      <w:pPr>
        <w:autoSpaceDE w:val="0"/>
        <w:autoSpaceDN w:val="0"/>
        <w:adjustRightInd w:val="0"/>
        <w:rPr>
          <w:rFonts w:ascii="Times New Roman" w:hAnsi="Times New Roman" w:cs="Times New Roman"/>
        </w:rPr>
      </w:pPr>
      <w:r w:rsidRPr="00196624">
        <w:rPr>
          <w:rFonts w:ascii="Times New Roman" w:hAnsi="Times New Roman" w:cs="Times New Roman"/>
        </w:rPr>
        <w:t>Presumption.</w:t>
      </w:r>
    </w:p>
    <w:p w14:paraId="30F3B8BD" w14:textId="1102F957" w:rsidR="00AC492C" w:rsidRPr="00196624" w:rsidRDefault="00AC492C" w:rsidP="00857991">
      <w:pPr>
        <w:autoSpaceDE w:val="0"/>
        <w:autoSpaceDN w:val="0"/>
        <w:adjustRightInd w:val="0"/>
        <w:rPr>
          <w:rFonts w:ascii="Times New Roman" w:hAnsi="Times New Roman" w:cs="Times New Roman"/>
        </w:rPr>
      </w:pPr>
    </w:p>
    <w:p w14:paraId="225778D9" w14:textId="57AA045C" w:rsidR="004948FE" w:rsidRDefault="00AC492C" w:rsidP="00857991">
      <w:pPr>
        <w:autoSpaceDE w:val="0"/>
        <w:autoSpaceDN w:val="0"/>
        <w:adjustRightInd w:val="0"/>
        <w:rPr>
          <w:rFonts w:ascii="Times New Roman" w:hAnsi="Times New Roman" w:cs="Times New Roman"/>
        </w:rPr>
      </w:pPr>
      <w:r w:rsidRPr="00196624">
        <w:rPr>
          <w:rFonts w:ascii="Times New Roman" w:hAnsi="Times New Roman" w:cs="Times New Roman"/>
        </w:rPr>
        <w:t xml:space="preserve">With respect to </w:t>
      </w:r>
      <w:r w:rsidR="00196624" w:rsidRPr="00196624">
        <w:rPr>
          <w:rFonts w:ascii="Times New Roman" w:hAnsi="Times New Roman" w:cs="Times New Roman"/>
        </w:rPr>
        <w:t>Commonwealth</w:t>
      </w:r>
      <w:r w:rsidRPr="00196624">
        <w:rPr>
          <w:rFonts w:ascii="Times New Roman" w:hAnsi="Times New Roman" w:cs="Times New Roman"/>
        </w:rPr>
        <w:t xml:space="preserve"> information and data, the presumption shall be in favor of openness, to the extent permitted by law and subject to valid privacy, confidentiality, security, or other restrictions and exemptions afforded under </w:t>
      </w:r>
      <w:r w:rsidR="00196624" w:rsidRPr="00196624">
        <w:rPr>
          <w:rFonts w:ascii="Times New Roman" w:hAnsi="Times New Roman" w:cs="Times New Roman"/>
        </w:rPr>
        <w:t>all</w:t>
      </w:r>
      <w:r w:rsidRPr="00196624">
        <w:rPr>
          <w:rFonts w:ascii="Times New Roman" w:hAnsi="Times New Roman" w:cs="Times New Roman"/>
        </w:rPr>
        <w:t xml:space="preserve"> applicable federal, state </w:t>
      </w:r>
      <w:r w:rsidR="00196624" w:rsidRPr="00196624">
        <w:rPr>
          <w:rFonts w:ascii="Times New Roman" w:hAnsi="Times New Roman" w:cs="Times New Roman"/>
        </w:rPr>
        <w:t>and</w:t>
      </w:r>
      <w:r w:rsidRPr="00196624">
        <w:rPr>
          <w:rFonts w:ascii="Times New Roman" w:hAnsi="Times New Roman" w:cs="Times New Roman"/>
        </w:rPr>
        <w:t xml:space="preserve"> local laws. </w:t>
      </w:r>
    </w:p>
    <w:p w14:paraId="4365F502" w14:textId="00F604E7" w:rsidR="004948FE" w:rsidRPr="00196624" w:rsidRDefault="004948FE" w:rsidP="00857991">
      <w:pPr>
        <w:autoSpaceDE w:val="0"/>
        <w:autoSpaceDN w:val="0"/>
        <w:adjustRightInd w:val="0"/>
        <w:rPr>
          <w:rFonts w:ascii="Times New Roman" w:hAnsi="Times New Roman" w:cs="Times New Roman"/>
        </w:rPr>
      </w:pPr>
      <w:r w:rsidRPr="004948FE">
        <w:rPr>
          <w:rFonts w:ascii="Times New Roman" w:hAnsi="Times New Roman" w:cs="Times New Roman"/>
        </w:rPr>
        <w:t xml:space="preserve">While </w:t>
      </w:r>
      <w:r>
        <w:rPr>
          <w:rFonts w:ascii="Times New Roman" w:hAnsi="Times New Roman" w:cs="Times New Roman"/>
        </w:rPr>
        <w:t xml:space="preserve">the presumption is for all data to be made public, </w:t>
      </w:r>
      <w:r w:rsidRPr="004948FE">
        <w:rPr>
          <w:rFonts w:ascii="Times New Roman" w:hAnsi="Times New Roman" w:cs="Times New Roman"/>
        </w:rPr>
        <w:t>some data elements if release</w:t>
      </w:r>
      <w:r>
        <w:rPr>
          <w:rFonts w:ascii="Times New Roman" w:hAnsi="Times New Roman" w:cs="Times New Roman"/>
        </w:rPr>
        <w:t xml:space="preserve">d </w:t>
      </w:r>
      <w:r w:rsidRPr="004948FE">
        <w:rPr>
          <w:rFonts w:ascii="Times New Roman" w:hAnsi="Times New Roman" w:cs="Times New Roman"/>
        </w:rPr>
        <w:t xml:space="preserve">could cause privacy harms, put critical infrastructure at risk, or put public safety personnel and initiatives at risk. </w:t>
      </w:r>
      <w:r>
        <w:rPr>
          <w:rFonts w:ascii="Times New Roman" w:hAnsi="Times New Roman" w:cs="Times New Roman"/>
        </w:rPr>
        <w:t xml:space="preserve">Commonwealth Cabinets shall use </w:t>
      </w:r>
      <w:r w:rsidRPr="004948FE">
        <w:rPr>
          <w:rFonts w:ascii="Times New Roman" w:hAnsi="Times New Roman" w:cs="Times New Roman"/>
        </w:rPr>
        <w:t xml:space="preserve">tools </w:t>
      </w:r>
      <w:r>
        <w:rPr>
          <w:rFonts w:ascii="Times New Roman" w:hAnsi="Times New Roman" w:cs="Times New Roman"/>
        </w:rPr>
        <w:t xml:space="preserve">approved by the Commonwealth Office of Technology or subsequently promulgated by administrative regulation </w:t>
      </w:r>
      <w:r w:rsidRPr="004948FE">
        <w:rPr>
          <w:rFonts w:ascii="Times New Roman" w:hAnsi="Times New Roman" w:cs="Times New Roman"/>
        </w:rPr>
        <w:t xml:space="preserve">to assess </w:t>
      </w:r>
      <w:r>
        <w:rPr>
          <w:rFonts w:ascii="Times New Roman" w:hAnsi="Times New Roman" w:cs="Times New Roman"/>
        </w:rPr>
        <w:t xml:space="preserve">the </w:t>
      </w:r>
      <w:r w:rsidRPr="004948FE">
        <w:rPr>
          <w:rFonts w:ascii="Times New Roman" w:hAnsi="Times New Roman" w:cs="Times New Roman"/>
        </w:rPr>
        <w:t xml:space="preserve">risk </w:t>
      </w:r>
      <w:r>
        <w:rPr>
          <w:rFonts w:ascii="Times New Roman" w:hAnsi="Times New Roman" w:cs="Times New Roman"/>
        </w:rPr>
        <w:t xml:space="preserve">of a proposed data set balancing </w:t>
      </w:r>
      <w:r w:rsidR="00BF205A">
        <w:rPr>
          <w:rFonts w:ascii="Times New Roman" w:hAnsi="Times New Roman" w:cs="Times New Roman"/>
        </w:rPr>
        <w:t>the potential for harm against the public’s interest in disclosure.</w:t>
      </w:r>
    </w:p>
    <w:p w14:paraId="63526439" w14:textId="6ADBBAA4" w:rsidR="00256034" w:rsidRPr="00196624" w:rsidRDefault="00256034" w:rsidP="00857991">
      <w:pPr>
        <w:autoSpaceDE w:val="0"/>
        <w:autoSpaceDN w:val="0"/>
        <w:adjustRightInd w:val="0"/>
        <w:rPr>
          <w:rFonts w:ascii="Times New Roman" w:hAnsi="Times New Roman" w:cs="Times New Roman"/>
        </w:rPr>
      </w:pPr>
    </w:p>
    <w:p w14:paraId="19E2F55B" w14:textId="77777777" w:rsidR="00256034" w:rsidRPr="00196624" w:rsidRDefault="00256034" w:rsidP="00256034">
      <w:pPr>
        <w:autoSpaceDE w:val="0"/>
        <w:autoSpaceDN w:val="0"/>
        <w:adjustRightInd w:val="0"/>
        <w:rPr>
          <w:rFonts w:ascii="Times New Roman" w:hAnsi="Times New Roman" w:cs="Times New Roman"/>
        </w:rPr>
      </w:pPr>
      <w:r w:rsidRPr="00196624">
        <w:rPr>
          <w:rFonts w:ascii="Times New Roman" w:hAnsi="Times New Roman" w:cs="Times New Roman"/>
        </w:rPr>
        <w:t xml:space="preserve">Web portal administration. </w:t>
      </w:r>
    </w:p>
    <w:p w14:paraId="0D9A85A1" w14:textId="77777777" w:rsidR="00256034" w:rsidRPr="00196624" w:rsidRDefault="00256034" w:rsidP="00256034">
      <w:pPr>
        <w:autoSpaceDE w:val="0"/>
        <w:autoSpaceDN w:val="0"/>
        <w:adjustRightInd w:val="0"/>
        <w:rPr>
          <w:rFonts w:ascii="Times New Roman" w:hAnsi="Times New Roman" w:cs="Times New Roman"/>
        </w:rPr>
      </w:pPr>
    </w:p>
    <w:p w14:paraId="503045DB" w14:textId="1156DAB5" w:rsidR="00256034" w:rsidRPr="00196624" w:rsidRDefault="00256034" w:rsidP="00256034">
      <w:pPr>
        <w:autoSpaceDE w:val="0"/>
        <w:autoSpaceDN w:val="0"/>
        <w:adjustRightInd w:val="0"/>
        <w:rPr>
          <w:rFonts w:ascii="Times New Roman" w:hAnsi="Times New Roman" w:cs="Times New Roman"/>
        </w:rPr>
      </w:pPr>
      <w:r w:rsidRPr="00196624">
        <w:rPr>
          <w:rFonts w:ascii="Times New Roman" w:hAnsi="Times New Roman" w:cs="Times New Roman"/>
        </w:rPr>
        <w:t>The Commonwealth Office of Technology may take reasonable measures to maintain bandwidth availability of the web portal.</w:t>
      </w:r>
    </w:p>
    <w:p w14:paraId="4C110A06" w14:textId="77777777" w:rsidR="00256034" w:rsidRPr="00196624" w:rsidRDefault="00256034" w:rsidP="00256034">
      <w:pPr>
        <w:autoSpaceDE w:val="0"/>
        <w:autoSpaceDN w:val="0"/>
        <w:adjustRightInd w:val="0"/>
        <w:rPr>
          <w:rFonts w:ascii="Times New Roman" w:hAnsi="Times New Roman" w:cs="Times New Roman"/>
        </w:rPr>
      </w:pPr>
    </w:p>
    <w:p w14:paraId="5892C834" w14:textId="60172F5B" w:rsidR="00256034" w:rsidRPr="00196624" w:rsidRDefault="00256034" w:rsidP="00256034">
      <w:pPr>
        <w:autoSpaceDE w:val="0"/>
        <w:autoSpaceDN w:val="0"/>
        <w:adjustRightInd w:val="0"/>
        <w:rPr>
          <w:rFonts w:ascii="Times New Roman" w:hAnsi="Times New Roman" w:cs="Times New Roman"/>
        </w:rPr>
      </w:pPr>
      <w:r w:rsidRPr="00196624">
        <w:rPr>
          <w:rFonts w:ascii="Times New Roman" w:hAnsi="Times New Roman" w:cs="Times New Roman"/>
        </w:rPr>
        <w:t>The Commonwealth Office of Technology shall conspicuously publish the open data legal policy, as provided in sections _____ through ______, on the web portal.</w:t>
      </w:r>
    </w:p>
    <w:p w14:paraId="323F1D7A" w14:textId="77777777" w:rsidR="00256034" w:rsidRPr="00196624" w:rsidRDefault="00256034" w:rsidP="00256034">
      <w:pPr>
        <w:autoSpaceDE w:val="0"/>
        <w:autoSpaceDN w:val="0"/>
        <w:adjustRightInd w:val="0"/>
        <w:rPr>
          <w:rFonts w:ascii="Times New Roman" w:hAnsi="Times New Roman" w:cs="Times New Roman"/>
        </w:rPr>
      </w:pPr>
    </w:p>
    <w:p w14:paraId="0A9420EA" w14:textId="60FC68F0" w:rsidR="00256034" w:rsidRPr="00196624" w:rsidRDefault="00256034" w:rsidP="00256034">
      <w:pPr>
        <w:autoSpaceDE w:val="0"/>
        <w:autoSpaceDN w:val="0"/>
        <w:adjustRightInd w:val="0"/>
        <w:rPr>
          <w:rFonts w:ascii="Times New Roman" w:hAnsi="Times New Roman" w:cs="Times New Roman"/>
        </w:rPr>
      </w:pPr>
      <w:r w:rsidRPr="00196624">
        <w:rPr>
          <w:rFonts w:ascii="Times New Roman" w:hAnsi="Times New Roman" w:cs="Times New Roman"/>
        </w:rPr>
        <w:lastRenderedPageBreak/>
        <w:t>The Commonwealth Office of Technology shall implement an on-line forum to solicit feedback from the public and to encourage public discussion on open data policies and public data set availability on the web portal.</w:t>
      </w:r>
    </w:p>
    <w:p w14:paraId="61161758" w14:textId="278A7A64" w:rsidR="00F57D75" w:rsidRPr="00196624" w:rsidRDefault="00F57D75" w:rsidP="00857991">
      <w:pPr>
        <w:autoSpaceDE w:val="0"/>
        <w:autoSpaceDN w:val="0"/>
        <w:adjustRightInd w:val="0"/>
        <w:rPr>
          <w:rFonts w:ascii="Times New Roman" w:hAnsi="Times New Roman" w:cs="Times New Roman"/>
        </w:rPr>
      </w:pPr>
    </w:p>
    <w:p w14:paraId="16E2A063" w14:textId="5381C30A" w:rsidR="00F57D75" w:rsidRDefault="00F57D75" w:rsidP="00F57D75">
      <w:pPr>
        <w:autoSpaceDE w:val="0"/>
        <w:autoSpaceDN w:val="0"/>
        <w:adjustRightInd w:val="0"/>
        <w:rPr>
          <w:rFonts w:ascii="Times New Roman" w:hAnsi="Times New Roman" w:cs="Times New Roman"/>
        </w:rPr>
      </w:pPr>
      <w:r w:rsidRPr="00196624">
        <w:rPr>
          <w:rFonts w:ascii="Times New Roman" w:hAnsi="Times New Roman" w:cs="Times New Roman"/>
        </w:rPr>
        <w:t>Implementation Deadlines</w:t>
      </w:r>
    </w:p>
    <w:p w14:paraId="342433EB" w14:textId="6BE89DAD" w:rsidR="00F00C4E" w:rsidRDefault="00F00C4E" w:rsidP="00F57D75">
      <w:pPr>
        <w:autoSpaceDE w:val="0"/>
        <w:autoSpaceDN w:val="0"/>
        <w:adjustRightInd w:val="0"/>
        <w:rPr>
          <w:rFonts w:ascii="Times New Roman" w:hAnsi="Times New Roman" w:cs="Times New Roman"/>
        </w:rPr>
      </w:pPr>
    </w:p>
    <w:p w14:paraId="07052C67" w14:textId="459E3352" w:rsidR="00833309" w:rsidRDefault="00F00C4E" w:rsidP="00F00C4E">
      <w:pPr>
        <w:autoSpaceDE w:val="0"/>
        <w:autoSpaceDN w:val="0"/>
        <w:adjustRightInd w:val="0"/>
        <w:rPr>
          <w:rFonts w:ascii="Times New Roman" w:hAnsi="Times New Roman" w:cs="Times New Roman"/>
        </w:rPr>
      </w:pPr>
      <w:r>
        <w:rPr>
          <w:rFonts w:ascii="Times New Roman" w:hAnsi="Times New Roman" w:cs="Times New Roman"/>
        </w:rPr>
        <w:t xml:space="preserve">Within </w:t>
      </w:r>
      <w:r w:rsidR="003E00B5">
        <w:rPr>
          <w:rFonts w:ascii="Times New Roman" w:hAnsi="Times New Roman" w:cs="Times New Roman"/>
        </w:rPr>
        <w:t xml:space="preserve">45 </w:t>
      </w:r>
      <w:r>
        <w:rPr>
          <w:rFonts w:ascii="Times New Roman" w:hAnsi="Times New Roman" w:cs="Times New Roman"/>
        </w:rPr>
        <w:t xml:space="preserve">days of the effective date of this Act, the Commonwealth Office of Technology shall convene a data working group made of representatives from the   </w:t>
      </w:r>
    </w:p>
    <w:p w14:paraId="47756617" w14:textId="77777777" w:rsidR="00833309" w:rsidRDefault="00833309" w:rsidP="00F00C4E">
      <w:pPr>
        <w:autoSpaceDE w:val="0"/>
        <w:autoSpaceDN w:val="0"/>
        <w:adjustRightInd w:val="0"/>
        <w:rPr>
          <w:rFonts w:ascii="Times New Roman" w:hAnsi="Times New Roman" w:cs="Times New Roman"/>
        </w:rPr>
      </w:pPr>
    </w:p>
    <w:p w14:paraId="3DBCDC3B" w14:textId="52DA00F6" w:rsidR="00833309" w:rsidRDefault="00833309" w:rsidP="00F00C4E">
      <w:pPr>
        <w:autoSpaceDE w:val="0"/>
        <w:autoSpaceDN w:val="0"/>
        <w:adjustRightInd w:val="0"/>
        <w:rPr>
          <w:rFonts w:ascii="Times New Roman" w:hAnsi="Times New Roman" w:cs="Times New Roman"/>
        </w:rPr>
      </w:pPr>
      <w:r>
        <w:rPr>
          <w:rFonts w:ascii="Times New Roman" w:hAnsi="Times New Roman" w:cs="Times New Roman"/>
        </w:rPr>
        <w:t>[list offices]</w:t>
      </w:r>
    </w:p>
    <w:p w14:paraId="1063BAA8" w14:textId="5CFC77FA" w:rsidR="005F65F7" w:rsidRDefault="005F65F7" w:rsidP="00F00C4E">
      <w:pPr>
        <w:autoSpaceDE w:val="0"/>
        <w:autoSpaceDN w:val="0"/>
        <w:adjustRightInd w:val="0"/>
        <w:rPr>
          <w:rFonts w:ascii="Times New Roman" w:hAnsi="Times New Roman" w:cs="Times New Roman"/>
        </w:rPr>
      </w:pPr>
    </w:p>
    <w:p w14:paraId="5C938D75" w14:textId="5C5F12BF" w:rsidR="005F65F7" w:rsidRDefault="005F65F7" w:rsidP="00F00C4E">
      <w:pPr>
        <w:autoSpaceDE w:val="0"/>
        <w:autoSpaceDN w:val="0"/>
        <w:adjustRightInd w:val="0"/>
        <w:rPr>
          <w:rFonts w:ascii="Times New Roman" w:hAnsi="Times New Roman" w:cs="Times New Roman"/>
        </w:rPr>
      </w:pPr>
      <w:r>
        <w:rPr>
          <w:rFonts w:ascii="Times New Roman" w:hAnsi="Times New Roman" w:cs="Times New Roman"/>
        </w:rPr>
        <w:t>and the data coordinators from the state entities.</w:t>
      </w:r>
      <w:r w:rsidR="003E00B5">
        <w:rPr>
          <w:rFonts w:ascii="Times New Roman" w:hAnsi="Times New Roman" w:cs="Times New Roman"/>
        </w:rPr>
        <w:t xml:space="preserve">  Additional representatives may be invited to participate but are not legally required to participate like the Court of Justice and the Legislative Research Commission.</w:t>
      </w:r>
    </w:p>
    <w:p w14:paraId="366652EE" w14:textId="77777777" w:rsidR="00833309" w:rsidRDefault="00833309" w:rsidP="00F00C4E">
      <w:pPr>
        <w:autoSpaceDE w:val="0"/>
        <w:autoSpaceDN w:val="0"/>
        <w:adjustRightInd w:val="0"/>
        <w:rPr>
          <w:rFonts w:ascii="Times New Roman" w:hAnsi="Times New Roman" w:cs="Times New Roman"/>
        </w:rPr>
      </w:pPr>
    </w:p>
    <w:p w14:paraId="79D9DBAA" w14:textId="797F4A5F" w:rsidR="00833309" w:rsidRDefault="00F00C4E" w:rsidP="00F00C4E">
      <w:pPr>
        <w:autoSpaceDE w:val="0"/>
        <w:autoSpaceDN w:val="0"/>
        <w:adjustRightInd w:val="0"/>
        <w:rPr>
          <w:rFonts w:ascii="Times New Roman" w:hAnsi="Times New Roman" w:cs="Times New Roman"/>
        </w:rPr>
      </w:pPr>
      <w:r>
        <w:rPr>
          <w:rFonts w:ascii="Times New Roman" w:hAnsi="Times New Roman" w:cs="Times New Roman"/>
        </w:rPr>
        <w:t xml:space="preserve">Such data coordinators shall be chosen by </w:t>
      </w:r>
      <w:r w:rsidR="005F65F7">
        <w:rPr>
          <w:rFonts w:ascii="Times New Roman" w:hAnsi="Times New Roman" w:cs="Times New Roman"/>
        </w:rPr>
        <w:t>a</w:t>
      </w:r>
      <w:r>
        <w:rPr>
          <w:rFonts w:ascii="Times New Roman" w:hAnsi="Times New Roman" w:cs="Times New Roman"/>
        </w:rPr>
        <w:t xml:space="preserve"> representative of the Commonwealth Office of Technology.  The data working </w:t>
      </w:r>
      <w:r w:rsidR="00833309">
        <w:rPr>
          <w:rFonts w:ascii="Times New Roman" w:hAnsi="Times New Roman" w:cs="Times New Roman"/>
        </w:rPr>
        <w:t>g</w:t>
      </w:r>
      <w:r>
        <w:rPr>
          <w:rFonts w:ascii="Times New Roman" w:hAnsi="Times New Roman" w:cs="Times New Roman"/>
        </w:rPr>
        <w:t>roup shall assist the Commonwealth Office of Technology in carrying out the duties under this article.</w:t>
      </w:r>
    </w:p>
    <w:p w14:paraId="14A72516" w14:textId="77777777" w:rsidR="00833309" w:rsidRDefault="00833309" w:rsidP="00F00C4E">
      <w:pPr>
        <w:autoSpaceDE w:val="0"/>
        <w:autoSpaceDN w:val="0"/>
        <w:adjustRightInd w:val="0"/>
        <w:rPr>
          <w:rFonts w:ascii="Times New Roman" w:hAnsi="Times New Roman" w:cs="Times New Roman"/>
        </w:rPr>
      </w:pPr>
    </w:p>
    <w:p w14:paraId="4407C4FB" w14:textId="1972599B" w:rsidR="00F57D75" w:rsidRPr="00196624" w:rsidRDefault="00F57D75" w:rsidP="00F57D75">
      <w:pPr>
        <w:autoSpaceDE w:val="0"/>
        <w:autoSpaceDN w:val="0"/>
        <w:adjustRightInd w:val="0"/>
        <w:rPr>
          <w:rFonts w:ascii="Times New Roman" w:hAnsi="Times New Roman" w:cs="Times New Roman"/>
        </w:rPr>
      </w:pPr>
      <w:r w:rsidRPr="00196624">
        <w:rPr>
          <w:rFonts w:ascii="Times New Roman" w:hAnsi="Times New Roman" w:cs="Times New Roman"/>
        </w:rPr>
        <w:t xml:space="preserve">Within </w:t>
      </w:r>
      <w:r w:rsidR="003E00B5">
        <w:rPr>
          <w:rFonts w:ascii="Times New Roman" w:hAnsi="Times New Roman" w:cs="Times New Roman"/>
        </w:rPr>
        <w:t xml:space="preserve">90 </w:t>
      </w:r>
      <w:r w:rsidRPr="00196624">
        <w:rPr>
          <w:rFonts w:ascii="Times New Roman" w:hAnsi="Times New Roman" w:cs="Times New Roman"/>
        </w:rPr>
        <w:t xml:space="preserve">days of the effective date of this Act, the Commonwealth Office of Technology shall prepare and publish: </w:t>
      </w:r>
    </w:p>
    <w:p w14:paraId="29BE82AF" w14:textId="77777777" w:rsidR="00F57D75" w:rsidRPr="00196624" w:rsidRDefault="00F57D75" w:rsidP="00F57D75">
      <w:pPr>
        <w:pStyle w:val="ListParagraph"/>
        <w:numPr>
          <w:ilvl w:val="0"/>
          <w:numId w:val="6"/>
        </w:numPr>
        <w:autoSpaceDE w:val="0"/>
        <w:autoSpaceDN w:val="0"/>
        <w:adjustRightInd w:val="0"/>
        <w:rPr>
          <w:rFonts w:ascii="Times New Roman" w:hAnsi="Times New Roman" w:cs="Times New Roman"/>
        </w:rPr>
      </w:pPr>
      <w:r w:rsidRPr="00196624">
        <w:rPr>
          <w:rFonts w:ascii="Times New Roman" w:hAnsi="Times New Roman" w:cs="Times New Roman"/>
        </w:rPr>
        <w:t>a technical standards manual for the publishing of public data sets in raw or  unprocessed form through a single web portal by State agencies for the purpose of making public data available to the greatest number of users and for the greatest number of applications and shall, whenever practicable, use open standards for web publishing and e-government.</w:t>
      </w:r>
    </w:p>
    <w:p w14:paraId="6C5F6741" w14:textId="77777777" w:rsidR="00F57D75" w:rsidRPr="00196624" w:rsidRDefault="00F57D75" w:rsidP="00F57D75">
      <w:pPr>
        <w:pStyle w:val="ListParagraph"/>
        <w:numPr>
          <w:ilvl w:val="0"/>
          <w:numId w:val="6"/>
        </w:numPr>
        <w:autoSpaceDE w:val="0"/>
        <w:autoSpaceDN w:val="0"/>
        <w:adjustRightInd w:val="0"/>
        <w:rPr>
          <w:rFonts w:ascii="Times New Roman" w:hAnsi="Times New Roman" w:cs="Times New Roman"/>
        </w:rPr>
      </w:pPr>
      <w:r w:rsidRPr="00196624">
        <w:rPr>
          <w:rFonts w:ascii="Times New Roman" w:hAnsi="Times New Roman" w:cs="Times New Roman"/>
        </w:rPr>
        <w:t xml:space="preserve">The manual shall identify the reasons why each technical standard was selected and for which types of data it is </w:t>
      </w:r>
      <w:proofErr w:type="gramStart"/>
      <w:r w:rsidRPr="00196624">
        <w:rPr>
          <w:rFonts w:ascii="Times New Roman" w:hAnsi="Times New Roman" w:cs="Times New Roman"/>
        </w:rPr>
        <w:t>applicable, and</w:t>
      </w:r>
      <w:proofErr w:type="gramEnd"/>
      <w:r w:rsidRPr="00196624">
        <w:rPr>
          <w:rFonts w:ascii="Times New Roman" w:hAnsi="Times New Roman" w:cs="Times New Roman"/>
        </w:rPr>
        <w:t xml:space="preserve"> may recommend or require that data be published in more than one technical standard. The manual shall include a plan to adopt or utilize a web application programming interface that permits application programs to request and receive public data sets directly from the web portal. The manual and related policies may be updated as necessary.</w:t>
      </w:r>
    </w:p>
    <w:p w14:paraId="68B94360" w14:textId="230929CB" w:rsidR="00F57D75" w:rsidRPr="00196624" w:rsidRDefault="00F57D75" w:rsidP="00F57D75">
      <w:pPr>
        <w:pStyle w:val="ListParagraph"/>
        <w:numPr>
          <w:ilvl w:val="0"/>
          <w:numId w:val="6"/>
        </w:numPr>
        <w:autoSpaceDE w:val="0"/>
        <w:autoSpaceDN w:val="0"/>
        <w:adjustRightInd w:val="0"/>
        <w:rPr>
          <w:rFonts w:ascii="Times New Roman" w:hAnsi="Times New Roman" w:cs="Times New Roman"/>
        </w:rPr>
      </w:pPr>
      <w:r w:rsidRPr="00196624">
        <w:rPr>
          <w:rFonts w:ascii="Times New Roman" w:hAnsi="Times New Roman" w:cs="Times New Roman"/>
        </w:rPr>
        <w:t>The Commonwealth Office of Technology shall consult with units of local government, not-for-profit organizations with a specialization in technology and innovation, agencies of states, academic institutions, and voluntary consensus standards bodies, and, when such participation is feasible, in the public interest, and compatible with agency and departmental missions, authorities, and priorities, participate with such bodies in the development of technical and open standards.</w:t>
      </w:r>
    </w:p>
    <w:p w14:paraId="319509EB" w14:textId="3E94CD8E" w:rsidR="00F57D75" w:rsidRPr="00196624" w:rsidRDefault="00F57D75" w:rsidP="00F57D75">
      <w:pPr>
        <w:autoSpaceDE w:val="0"/>
        <w:autoSpaceDN w:val="0"/>
        <w:adjustRightInd w:val="0"/>
        <w:rPr>
          <w:rFonts w:ascii="Times New Roman" w:hAnsi="Times New Roman" w:cs="Times New Roman"/>
        </w:rPr>
      </w:pPr>
    </w:p>
    <w:p w14:paraId="2B97675B" w14:textId="1D7BD4A4" w:rsidR="00F57D75" w:rsidRPr="00196624" w:rsidRDefault="00F57D75" w:rsidP="00F57D75">
      <w:pPr>
        <w:autoSpaceDE w:val="0"/>
        <w:autoSpaceDN w:val="0"/>
        <w:adjustRightInd w:val="0"/>
        <w:rPr>
          <w:rFonts w:ascii="Times New Roman" w:hAnsi="Times New Roman" w:cs="Times New Roman"/>
        </w:rPr>
      </w:pPr>
      <w:r w:rsidRPr="00196624">
        <w:rPr>
          <w:rFonts w:ascii="Times New Roman" w:hAnsi="Times New Roman" w:cs="Times New Roman"/>
        </w:rPr>
        <w:t xml:space="preserve">Within </w:t>
      </w:r>
      <w:r w:rsidR="003E00B5">
        <w:rPr>
          <w:rFonts w:ascii="Times New Roman" w:hAnsi="Times New Roman" w:cs="Times New Roman"/>
        </w:rPr>
        <w:t xml:space="preserve">120 </w:t>
      </w:r>
      <w:r w:rsidRPr="00196624">
        <w:rPr>
          <w:rFonts w:ascii="Times New Roman" w:hAnsi="Times New Roman" w:cs="Times New Roman"/>
        </w:rPr>
        <w:t xml:space="preserve">days of the effective date of this Act, each </w:t>
      </w:r>
      <w:r w:rsidR="00D96219" w:rsidRPr="00196624">
        <w:rPr>
          <w:rFonts w:ascii="Times New Roman" w:hAnsi="Times New Roman" w:cs="Times New Roman"/>
        </w:rPr>
        <w:t>Commonwealth</w:t>
      </w:r>
      <w:r w:rsidRPr="00196624">
        <w:rPr>
          <w:rFonts w:ascii="Times New Roman" w:hAnsi="Times New Roman" w:cs="Times New Roman"/>
        </w:rPr>
        <w:t xml:space="preserve"> agency shall submit a compliance plan, together with a draft long-term strategic enterprise application plan consistent with this Act, to the Commonwealth Office of Technology and shall make such plan available to the public on the data.ky.gov web portal. Each </w:t>
      </w:r>
      <w:r w:rsidR="00D96219" w:rsidRPr="00196624">
        <w:rPr>
          <w:rFonts w:ascii="Times New Roman" w:hAnsi="Times New Roman" w:cs="Times New Roman"/>
        </w:rPr>
        <w:t>Commonwealth</w:t>
      </w:r>
      <w:r w:rsidRPr="00196624">
        <w:rPr>
          <w:rFonts w:ascii="Times New Roman" w:hAnsi="Times New Roman" w:cs="Times New Roman"/>
        </w:rPr>
        <w:t xml:space="preserve"> agency shall collaborate with the Commonwealth Office of Technology in formulating its plan. The plan shall include:</w:t>
      </w:r>
    </w:p>
    <w:p w14:paraId="41F2B903" w14:textId="2D0C6424" w:rsidR="00F57D75" w:rsidRPr="00196624" w:rsidRDefault="00F57D75" w:rsidP="00815418">
      <w:pPr>
        <w:pStyle w:val="ListParagraph"/>
        <w:numPr>
          <w:ilvl w:val="0"/>
          <w:numId w:val="8"/>
        </w:numPr>
        <w:autoSpaceDE w:val="0"/>
        <w:autoSpaceDN w:val="0"/>
        <w:adjustRightInd w:val="0"/>
        <w:rPr>
          <w:rFonts w:ascii="Times New Roman" w:hAnsi="Times New Roman" w:cs="Times New Roman"/>
        </w:rPr>
      </w:pPr>
      <w:r w:rsidRPr="00196624">
        <w:rPr>
          <w:rFonts w:ascii="Times New Roman" w:hAnsi="Times New Roman" w:cs="Times New Roman"/>
        </w:rPr>
        <w:t xml:space="preserve"> a summary description of public data sets under the</w:t>
      </w:r>
      <w:r w:rsidR="008C35DB" w:rsidRPr="00196624">
        <w:rPr>
          <w:rFonts w:ascii="Times New Roman" w:hAnsi="Times New Roman" w:cs="Times New Roman"/>
        </w:rPr>
        <w:t xml:space="preserve"> </w:t>
      </w:r>
      <w:r w:rsidRPr="00196624">
        <w:rPr>
          <w:rFonts w:ascii="Times New Roman" w:hAnsi="Times New Roman" w:cs="Times New Roman"/>
        </w:rPr>
        <w:t xml:space="preserve">control of each </w:t>
      </w:r>
      <w:r w:rsidR="00D96219" w:rsidRPr="00196624">
        <w:rPr>
          <w:rFonts w:ascii="Times New Roman" w:hAnsi="Times New Roman" w:cs="Times New Roman"/>
        </w:rPr>
        <w:t>Commonwealth</w:t>
      </w:r>
      <w:r w:rsidRPr="00196624">
        <w:rPr>
          <w:rFonts w:ascii="Times New Roman" w:hAnsi="Times New Roman" w:cs="Times New Roman"/>
        </w:rPr>
        <w:t xml:space="preserve"> agency on or after the effective date</w:t>
      </w:r>
      <w:r w:rsidR="008C35DB" w:rsidRPr="00196624">
        <w:rPr>
          <w:rFonts w:ascii="Times New Roman" w:hAnsi="Times New Roman" w:cs="Times New Roman"/>
        </w:rPr>
        <w:t xml:space="preserve"> </w:t>
      </w:r>
      <w:r w:rsidRPr="00196624">
        <w:rPr>
          <w:rFonts w:ascii="Times New Roman" w:hAnsi="Times New Roman" w:cs="Times New Roman"/>
        </w:rPr>
        <w:t xml:space="preserve">of this Act; </w:t>
      </w:r>
    </w:p>
    <w:p w14:paraId="6D9E8A3B" w14:textId="270F73AA" w:rsidR="00F57D75" w:rsidRPr="00196624" w:rsidRDefault="00F57D75" w:rsidP="00EF7E8D">
      <w:pPr>
        <w:pStyle w:val="ListParagraph"/>
        <w:numPr>
          <w:ilvl w:val="0"/>
          <w:numId w:val="8"/>
        </w:numPr>
        <w:autoSpaceDE w:val="0"/>
        <w:autoSpaceDN w:val="0"/>
        <w:adjustRightInd w:val="0"/>
        <w:rPr>
          <w:rFonts w:ascii="Times New Roman" w:hAnsi="Times New Roman" w:cs="Times New Roman"/>
        </w:rPr>
      </w:pPr>
      <w:r w:rsidRPr="00196624">
        <w:rPr>
          <w:rFonts w:ascii="Times New Roman" w:hAnsi="Times New Roman" w:cs="Times New Roman"/>
        </w:rPr>
        <w:lastRenderedPageBreak/>
        <w:t>a summary explanation of how its plans, charters</w:t>
      </w:r>
      <w:r w:rsidR="008C35DB" w:rsidRPr="00196624">
        <w:rPr>
          <w:rFonts w:ascii="Times New Roman" w:hAnsi="Times New Roman" w:cs="Times New Roman"/>
        </w:rPr>
        <w:t xml:space="preserve">, </w:t>
      </w:r>
      <w:r w:rsidRPr="00196624">
        <w:rPr>
          <w:rFonts w:ascii="Times New Roman" w:hAnsi="Times New Roman" w:cs="Times New Roman"/>
        </w:rPr>
        <w:t>budgets, capital expenditures, contracts, and other</w:t>
      </w:r>
      <w:r w:rsidR="008C35DB" w:rsidRPr="00196624">
        <w:rPr>
          <w:rFonts w:ascii="Times New Roman" w:hAnsi="Times New Roman" w:cs="Times New Roman"/>
        </w:rPr>
        <w:t xml:space="preserve"> </w:t>
      </w:r>
      <w:r w:rsidRPr="00196624">
        <w:rPr>
          <w:rFonts w:ascii="Times New Roman" w:hAnsi="Times New Roman" w:cs="Times New Roman"/>
        </w:rPr>
        <w:t>related documents and information for each information</w:t>
      </w:r>
      <w:r w:rsidR="008C35DB" w:rsidRPr="00196624">
        <w:rPr>
          <w:rFonts w:ascii="Times New Roman" w:hAnsi="Times New Roman" w:cs="Times New Roman"/>
        </w:rPr>
        <w:t xml:space="preserve"> </w:t>
      </w:r>
      <w:r w:rsidRPr="00196624">
        <w:rPr>
          <w:rFonts w:ascii="Times New Roman" w:hAnsi="Times New Roman" w:cs="Times New Roman"/>
        </w:rPr>
        <w:t>technology and telecommunications project it proposes to</w:t>
      </w:r>
      <w:r w:rsidR="008C35DB" w:rsidRPr="00196624">
        <w:rPr>
          <w:rFonts w:ascii="Times New Roman" w:hAnsi="Times New Roman" w:cs="Times New Roman"/>
        </w:rPr>
        <w:t xml:space="preserve"> </w:t>
      </w:r>
      <w:r w:rsidRPr="00196624">
        <w:rPr>
          <w:rFonts w:ascii="Times New Roman" w:hAnsi="Times New Roman" w:cs="Times New Roman"/>
        </w:rPr>
        <w:t xml:space="preserve">undertake can be utilized to support </w:t>
      </w:r>
      <w:r w:rsidR="008C35DB" w:rsidRPr="00196624">
        <w:rPr>
          <w:rFonts w:ascii="Times New Roman" w:hAnsi="Times New Roman" w:cs="Times New Roman"/>
        </w:rPr>
        <w:t>Kentucky</w:t>
      </w:r>
      <w:r w:rsidR="007F339C">
        <w:rPr>
          <w:rFonts w:ascii="Times New Roman" w:hAnsi="Times New Roman" w:cs="Times New Roman"/>
        </w:rPr>
        <w:t>’s open data portal</w:t>
      </w:r>
      <w:r w:rsidRPr="00196624">
        <w:rPr>
          <w:rFonts w:ascii="Times New Roman" w:hAnsi="Times New Roman" w:cs="Times New Roman"/>
        </w:rPr>
        <w:t xml:space="preserve"> and</w:t>
      </w:r>
      <w:r w:rsidR="008C35DB" w:rsidRPr="00196624">
        <w:rPr>
          <w:rFonts w:ascii="Times New Roman" w:hAnsi="Times New Roman" w:cs="Times New Roman"/>
        </w:rPr>
        <w:t xml:space="preserve"> </w:t>
      </w:r>
      <w:r w:rsidRPr="00196624">
        <w:rPr>
          <w:rFonts w:ascii="Times New Roman" w:hAnsi="Times New Roman" w:cs="Times New Roman"/>
        </w:rPr>
        <w:t>related savings and efficiencies</w:t>
      </w:r>
      <w:r w:rsidR="00EF7E8D" w:rsidRPr="00196624">
        <w:rPr>
          <w:rFonts w:ascii="Times New Roman" w:hAnsi="Times New Roman" w:cs="Times New Roman"/>
        </w:rPr>
        <w:t xml:space="preserve">; and </w:t>
      </w:r>
    </w:p>
    <w:p w14:paraId="49740C06" w14:textId="7209C601" w:rsidR="00857991" w:rsidRPr="00196624" w:rsidRDefault="00EF7E8D" w:rsidP="00EF7E8D">
      <w:pPr>
        <w:pStyle w:val="ListParagraph"/>
        <w:numPr>
          <w:ilvl w:val="0"/>
          <w:numId w:val="8"/>
        </w:numPr>
        <w:autoSpaceDE w:val="0"/>
        <w:autoSpaceDN w:val="0"/>
        <w:adjustRightInd w:val="0"/>
        <w:rPr>
          <w:rFonts w:ascii="Times New Roman" w:hAnsi="Times New Roman" w:cs="Times New Roman"/>
        </w:rPr>
      </w:pPr>
      <w:r w:rsidRPr="00196624">
        <w:rPr>
          <w:rFonts w:ascii="Times New Roman" w:hAnsi="Times New Roman" w:cs="Times New Roman"/>
        </w:rPr>
        <w:t xml:space="preserve">an evaluation as to whether the data could be </w:t>
      </w:r>
      <w:r w:rsidR="007F339C">
        <w:rPr>
          <w:rFonts w:ascii="Times New Roman" w:hAnsi="Times New Roman" w:cs="Times New Roman"/>
        </w:rPr>
        <w:t>securely</w:t>
      </w:r>
      <w:r w:rsidRPr="00196624">
        <w:rPr>
          <w:rFonts w:ascii="Times New Roman" w:hAnsi="Times New Roman" w:cs="Times New Roman"/>
        </w:rPr>
        <w:t xml:space="preserve"> and economically provided through a cloud</w:t>
      </w:r>
      <w:r w:rsidR="00343A2A">
        <w:rPr>
          <w:rFonts w:ascii="Times New Roman" w:hAnsi="Times New Roman" w:cs="Times New Roman"/>
        </w:rPr>
        <w:t xml:space="preserve"> </w:t>
      </w:r>
      <w:r w:rsidRPr="00196624">
        <w:rPr>
          <w:rFonts w:ascii="Times New Roman" w:hAnsi="Times New Roman" w:cs="Times New Roman"/>
        </w:rPr>
        <w:t xml:space="preserve">computing platform. </w:t>
      </w:r>
    </w:p>
    <w:p w14:paraId="5CBEB702" w14:textId="77777777" w:rsidR="00445775" w:rsidRPr="00196624" w:rsidRDefault="00445775">
      <w:pPr>
        <w:rPr>
          <w:rFonts w:ascii="Times New Roman" w:hAnsi="Times New Roman" w:cs="Times New Roman"/>
        </w:rPr>
      </w:pPr>
    </w:p>
    <w:p w14:paraId="42F963A8" w14:textId="6F6B0351" w:rsidR="008C35DB" w:rsidRPr="00196624" w:rsidRDefault="001442A0" w:rsidP="008C35DB">
      <w:pPr>
        <w:autoSpaceDE w:val="0"/>
        <w:autoSpaceDN w:val="0"/>
        <w:adjustRightInd w:val="0"/>
        <w:rPr>
          <w:rFonts w:ascii="Times New Roman" w:hAnsi="Times New Roman" w:cs="Times New Roman"/>
        </w:rPr>
      </w:pPr>
      <w:r w:rsidRPr="00196624">
        <w:rPr>
          <w:rFonts w:ascii="Times New Roman" w:hAnsi="Times New Roman" w:cs="Times New Roman"/>
        </w:rPr>
        <w:t xml:space="preserve">Prioritization of Data.  </w:t>
      </w:r>
      <w:r w:rsidR="008C35DB" w:rsidRPr="00196624">
        <w:rPr>
          <w:rFonts w:ascii="Times New Roman" w:hAnsi="Times New Roman" w:cs="Times New Roman"/>
        </w:rPr>
        <w:t>For purposes of prioritizing public data sets</w:t>
      </w:r>
      <w:r w:rsidR="005642EE">
        <w:rPr>
          <w:rFonts w:ascii="Times New Roman" w:hAnsi="Times New Roman" w:cs="Times New Roman"/>
        </w:rPr>
        <w:t xml:space="preserve"> for inclusion on the data portal</w:t>
      </w:r>
      <w:r w:rsidR="008C35DB" w:rsidRPr="00196624">
        <w:rPr>
          <w:rFonts w:ascii="Times New Roman" w:hAnsi="Times New Roman" w:cs="Times New Roman"/>
        </w:rPr>
        <w:t>, State agencies shall consider whether information embodied in the public data set:</w:t>
      </w:r>
    </w:p>
    <w:p w14:paraId="3886F551" w14:textId="34D285A6" w:rsidR="008C35DB" w:rsidRPr="00196624" w:rsidRDefault="008C35DB" w:rsidP="008C35DB">
      <w:pPr>
        <w:autoSpaceDE w:val="0"/>
        <w:autoSpaceDN w:val="0"/>
        <w:adjustRightInd w:val="0"/>
        <w:rPr>
          <w:rFonts w:ascii="Times New Roman" w:hAnsi="Times New Roman" w:cs="Times New Roman"/>
        </w:rPr>
      </w:pPr>
      <w:r w:rsidRPr="00196624">
        <w:rPr>
          <w:rFonts w:ascii="Times New Roman" w:hAnsi="Times New Roman" w:cs="Times New Roman"/>
        </w:rPr>
        <w:t>(1) can be used to increase agency accountability</w:t>
      </w:r>
      <w:r w:rsidR="00EF7E8D" w:rsidRPr="00196624">
        <w:rPr>
          <w:rFonts w:ascii="Times New Roman" w:hAnsi="Times New Roman" w:cs="Times New Roman"/>
        </w:rPr>
        <w:t xml:space="preserve">, efficiency </w:t>
      </w:r>
      <w:r w:rsidRPr="00196624">
        <w:rPr>
          <w:rFonts w:ascii="Times New Roman" w:hAnsi="Times New Roman" w:cs="Times New Roman"/>
        </w:rPr>
        <w:t xml:space="preserve">and responsiveness; </w:t>
      </w:r>
    </w:p>
    <w:p w14:paraId="628C070D" w14:textId="77777777" w:rsidR="008C35DB" w:rsidRPr="00196624" w:rsidRDefault="008C35DB" w:rsidP="008C35DB">
      <w:pPr>
        <w:autoSpaceDE w:val="0"/>
        <w:autoSpaceDN w:val="0"/>
        <w:adjustRightInd w:val="0"/>
        <w:rPr>
          <w:rFonts w:ascii="Times New Roman" w:hAnsi="Times New Roman" w:cs="Times New Roman"/>
        </w:rPr>
      </w:pPr>
      <w:r w:rsidRPr="00196624">
        <w:rPr>
          <w:rFonts w:ascii="Times New Roman" w:hAnsi="Times New Roman" w:cs="Times New Roman"/>
        </w:rPr>
        <w:t xml:space="preserve">(2) improves public knowledge of the agency and its operations; </w:t>
      </w:r>
    </w:p>
    <w:p w14:paraId="56AC0F67" w14:textId="77777777" w:rsidR="008C35DB" w:rsidRPr="00196624" w:rsidRDefault="008C35DB" w:rsidP="008C35DB">
      <w:pPr>
        <w:autoSpaceDE w:val="0"/>
        <w:autoSpaceDN w:val="0"/>
        <w:adjustRightInd w:val="0"/>
        <w:rPr>
          <w:rFonts w:ascii="Times New Roman" w:hAnsi="Times New Roman" w:cs="Times New Roman"/>
        </w:rPr>
      </w:pPr>
      <w:r w:rsidRPr="00196624">
        <w:rPr>
          <w:rFonts w:ascii="Times New Roman" w:hAnsi="Times New Roman" w:cs="Times New Roman"/>
        </w:rPr>
        <w:t xml:space="preserve">(3) furthers the mission of the agency; </w:t>
      </w:r>
    </w:p>
    <w:p w14:paraId="6E15CDDC" w14:textId="77777777" w:rsidR="008C35DB" w:rsidRPr="00196624" w:rsidRDefault="008C35DB" w:rsidP="008C35DB">
      <w:pPr>
        <w:autoSpaceDE w:val="0"/>
        <w:autoSpaceDN w:val="0"/>
        <w:adjustRightInd w:val="0"/>
        <w:rPr>
          <w:rFonts w:ascii="Times New Roman" w:hAnsi="Times New Roman" w:cs="Times New Roman"/>
        </w:rPr>
      </w:pPr>
      <w:r w:rsidRPr="00196624">
        <w:rPr>
          <w:rFonts w:ascii="Times New Roman" w:hAnsi="Times New Roman" w:cs="Times New Roman"/>
        </w:rPr>
        <w:t xml:space="preserve">(4) creates economic opportunity; </w:t>
      </w:r>
    </w:p>
    <w:p w14:paraId="4ED3B6D0" w14:textId="77777777" w:rsidR="008C35DB" w:rsidRPr="00196624" w:rsidRDefault="008C35DB" w:rsidP="008C35DB">
      <w:pPr>
        <w:autoSpaceDE w:val="0"/>
        <w:autoSpaceDN w:val="0"/>
        <w:adjustRightInd w:val="0"/>
        <w:rPr>
          <w:rFonts w:ascii="Times New Roman" w:hAnsi="Times New Roman" w:cs="Times New Roman"/>
        </w:rPr>
      </w:pPr>
      <w:r w:rsidRPr="00196624">
        <w:rPr>
          <w:rFonts w:ascii="Times New Roman" w:hAnsi="Times New Roman" w:cs="Times New Roman"/>
        </w:rPr>
        <w:t xml:space="preserve">(5) is received via the on-line forum for inclusion of particular public data sets; </w:t>
      </w:r>
    </w:p>
    <w:p w14:paraId="4139C338" w14:textId="77777777" w:rsidR="003E00B5" w:rsidRDefault="008C35DB" w:rsidP="008C35DB">
      <w:pPr>
        <w:autoSpaceDE w:val="0"/>
        <w:autoSpaceDN w:val="0"/>
        <w:adjustRightInd w:val="0"/>
        <w:rPr>
          <w:rFonts w:ascii="Times New Roman" w:hAnsi="Times New Roman" w:cs="Times New Roman"/>
        </w:rPr>
      </w:pPr>
      <w:r w:rsidRPr="00196624">
        <w:rPr>
          <w:rFonts w:ascii="Times New Roman" w:hAnsi="Times New Roman" w:cs="Times New Roman"/>
        </w:rPr>
        <w:t>(6) responds to a need or demand identified by public consultation or concern;</w:t>
      </w:r>
      <w:r w:rsidR="00EF7E8D" w:rsidRPr="00196624">
        <w:rPr>
          <w:rFonts w:ascii="Times New Roman" w:hAnsi="Times New Roman" w:cs="Times New Roman"/>
        </w:rPr>
        <w:t xml:space="preserve"> </w:t>
      </w:r>
    </w:p>
    <w:p w14:paraId="5DB63BE9" w14:textId="6CF3C80B" w:rsidR="001442A0" w:rsidRDefault="003E00B5" w:rsidP="008C35DB">
      <w:pPr>
        <w:autoSpaceDE w:val="0"/>
        <w:autoSpaceDN w:val="0"/>
        <w:adjustRightInd w:val="0"/>
        <w:rPr>
          <w:rFonts w:ascii="Times New Roman" w:hAnsi="Times New Roman" w:cs="Times New Roman"/>
        </w:rPr>
      </w:pPr>
      <w:r>
        <w:rPr>
          <w:rFonts w:ascii="Times New Roman" w:hAnsi="Times New Roman" w:cs="Times New Roman"/>
        </w:rPr>
        <w:t>(7) is sufficiently complete, accurate and reliable to justify inclusion;</w:t>
      </w:r>
    </w:p>
    <w:p w14:paraId="5F4E498D" w14:textId="70EE1C05" w:rsidR="003E00B5" w:rsidRPr="00196624" w:rsidRDefault="003E00B5" w:rsidP="008C35DB">
      <w:pPr>
        <w:autoSpaceDE w:val="0"/>
        <w:autoSpaceDN w:val="0"/>
        <w:adjustRightInd w:val="0"/>
        <w:rPr>
          <w:rFonts w:ascii="Times New Roman" w:hAnsi="Times New Roman" w:cs="Times New Roman"/>
        </w:rPr>
      </w:pPr>
      <w:r>
        <w:rPr>
          <w:rFonts w:ascii="Times New Roman" w:hAnsi="Times New Roman" w:cs="Times New Roman"/>
        </w:rPr>
        <w:t xml:space="preserve">(8) could </w:t>
      </w:r>
      <w:r w:rsidR="006334C7">
        <w:rPr>
          <w:rFonts w:ascii="Times New Roman" w:hAnsi="Times New Roman" w:cs="Times New Roman"/>
        </w:rPr>
        <w:t>disperse</w:t>
      </w:r>
      <w:r>
        <w:rPr>
          <w:rFonts w:ascii="Times New Roman" w:hAnsi="Times New Roman" w:cs="Times New Roman"/>
        </w:rPr>
        <w:t xml:space="preserve"> an individual’s personally identifiable information; </w:t>
      </w:r>
      <w:r w:rsidR="006334C7">
        <w:rPr>
          <w:rFonts w:ascii="Times New Roman" w:hAnsi="Times New Roman" w:cs="Times New Roman"/>
        </w:rPr>
        <w:t>and</w:t>
      </w:r>
    </w:p>
    <w:p w14:paraId="5D3ACCA6" w14:textId="1422C69D" w:rsidR="00EF7E8D" w:rsidRPr="00196624" w:rsidRDefault="00EF7E8D" w:rsidP="008C35DB">
      <w:pPr>
        <w:autoSpaceDE w:val="0"/>
        <w:autoSpaceDN w:val="0"/>
        <w:adjustRightInd w:val="0"/>
        <w:rPr>
          <w:rFonts w:ascii="Times New Roman" w:hAnsi="Times New Roman" w:cs="Times New Roman"/>
        </w:rPr>
      </w:pPr>
      <w:r w:rsidRPr="00196624">
        <w:rPr>
          <w:rFonts w:ascii="Times New Roman" w:hAnsi="Times New Roman" w:cs="Times New Roman"/>
        </w:rPr>
        <w:t>(</w:t>
      </w:r>
      <w:r w:rsidR="003E00B5">
        <w:rPr>
          <w:rFonts w:ascii="Times New Roman" w:hAnsi="Times New Roman" w:cs="Times New Roman"/>
        </w:rPr>
        <w:t>9</w:t>
      </w:r>
      <w:r w:rsidRPr="00196624">
        <w:rPr>
          <w:rFonts w:ascii="Times New Roman" w:hAnsi="Times New Roman" w:cs="Times New Roman"/>
        </w:rPr>
        <w:t>) is useful in evaluating the allocation of public resources through cost-benefit analysis.</w:t>
      </w:r>
    </w:p>
    <w:p w14:paraId="163A5841" w14:textId="77777777" w:rsidR="008C35DB" w:rsidRPr="00196624" w:rsidRDefault="008C35DB" w:rsidP="008C35DB">
      <w:pPr>
        <w:autoSpaceDE w:val="0"/>
        <w:autoSpaceDN w:val="0"/>
        <w:adjustRightInd w:val="0"/>
        <w:rPr>
          <w:rFonts w:ascii="Times New Roman" w:hAnsi="Times New Roman" w:cs="Times New Roman"/>
        </w:rPr>
      </w:pPr>
    </w:p>
    <w:p w14:paraId="7AA1CDDB" w14:textId="2C633EB4" w:rsidR="00B51614" w:rsidRPr="00196624" w:rsidRDefault="00B51614">
      <w:pPr>
        <w:rPr>
          <w:rFonts w:ascii="Times New Roman" w:hAnsi="Times New Roman" w:cs="Times New Roman"/>
        </w:rPr>
      </w:pPr>
    </w:p>
    <w:p w14:paraId="76693868" w14:textId="4AEB351D" w:rsidR="00B51614" w:rsidRPr="00196624" w:rsidRDefault="00B51614" w:rsidP="000071FE">
      <w:pPr>
        <w:rPr>
          <w:rFonts w:ascii="Times New Roman" w:hAnsi="Times New Roman" w:cs="Times New Roman"/>
        </w:rPr>
      </w:pPr>
      <w:r w:rsidRPr="00196624">
        <w:rPr>
          <w:rFonts w:ascii="Times New Roman" w:hAnsi="Times New Roman" w:cs="Times New Roman"/>
        </w:rPr>
        <w:t>Updating</w:t>
      </w:r>
      <w:r w:rsidR="00196624">
        <w:rPr>
          <w:rFonts w:ascii="Times New Roman" w:hAnsi="Times New Roman" w:cs="Times New Roman"/>
        </w:rPr>
        <w:t xml:space="preserve">, altering and removal </w:t>
      </w:r>
      <w:r w:rsidRPr="00196624">
        <w:rPr>
          <w:rFonts w:ascii="Times New Roman" w:hAnsi="Times New Roman" w:cs="Times New Roman"/>
        </w:rPr>
        <w:t>of data.</w:t>
      </w:r>
      <w:r w:rsidR="000071FE" w:rsidRPr="00196624">
        <w:rPr>
          <w:rFonts w:ascii="Times New Roman" w:hAnsi="Times New Roman" w:cs="Times New Roman"/>
        </w:rPr>
        <w:t xml:space="preserve">  </w:t>
      </w:r>
      <w:r w:rsidR="00857991" w:rsidRPr="00196624">
        <w:rPr>
          <w:rFonts w:ascii="Times New Roman" w:hAnsi="Times New Roman" w:cs="Times New Roman"/>
        </w:rPr>
        <w:t xml:space="preserve">Public data sets shall be provided in a format that permits public notification of all updates whenever possible.  </w:t>
      </w:r>
      <w:r w:rsidR="000071FE" w:rsidRPr="00196624">
        <w:rPr>
          <w:rFonts w:ascii="Times New Roman" w:hAnsi="Times New Roman" w:cs="Times New Roman"/>
        </w:rPr>
        <w:t>Public data sets shall be updated as often as is necessary to preserve the integrity and usefulness of the data sets</w:t>
      </w:r>
      <w:r w:rsidR="00385012" w:rsidRPr="00196624">
        <w:rPr>
          <w:rFonts w:ascii="Times New Roman" w:hAnsi="Times New Roman" w:cs="Times New Roman"/>
        </w:rPr>
        <w:t xml:space="preserve"> and </w:t>
      </w:r>
      <w:r w:rsidR="009E42B3" w:rsidRPr="00196624">
        <w:rPr>
          <w:rFonts w:ascii="Times New Roman" w:hAnsi="Times New Roman" w:cs="Times New Roman"/>
        </w:rPr>
        <w:t xml:space="preserve">shall </w:t>
      </w:r>
      <w:r w:rsidR="00385012" w:rsidRPr="00196624">
        <w:rPr>
          <w:rFonts w:ascii="Times New Roman" w:hAnsi="Times New Roman" w:cs="Times New Roman"/>
        </w:rPr>
        <w:t xml:space="preserve">be made available as </w:t>
      </w:r>
      <w:r w:rsidR="00857991" w:rsidRPr="00196624">
        <w:rPr>
          <w:rFonts w:ascii="Times New Roman" w:hAnsi="Times New Roman" w:cs="Times New Roman"/>
        </w:rPr>
        <w:t>soon</w:t>
      </w:r>
      <w:r w:rsidR="00385012" w:rsidRPr="00196624">
        <w:rPr>
          <w:rFonts w:ascii="Times New Roman" w:hAnsi="Times New Roman" w:cs="Times New Roman"/>
        </w:rPr>
        <w:t xml:space="preserve"> as </w:t>
      </w:r>
      <w:r w:rsidR="00196624">
        <w:rPr>
          <w:rFonts w:ascii="Times New Roman" w:hAnsi="Times New Roman" w:cs="Times New Roman"/>
        </w:rPr>
        <w:t>practicable</w:t>
      </w:r>
      <w:r w:rsidR="00385012" w:rsidRPr="00196624">
        <w:rPr>
          <w:rFonts w:ascii="Times New Roman" w:hAnsi="Times New Roman" w:cs="Times New Roman"/>
        </w:rPr>
        <w:t xml:space="preserve"> to the time it is collected</w:t>
      </w:r>
      <w:r w:rsidR="00196624">
        <w:rPr>
          <w:rFonts w:ascii="Times New Roman" w:hAnsi="Times New Roman" w:cs="Times New Roman"/>
        </w:rPr>
        <w:t xml:space="preserve">. </w:t>
      </w:r>
      <w:r w:rsidR="007E546C">
        <w:rPr>
          <w:rFonts w:ascii="Times New Roman" w:hAnsi="Times New Roman" w:cs="Times New Roman"/>
        </w:rPr>
        <w:t>Altering or removal of published d</w:t>
      </w:r>
      <w:r w:rsidR="00196624">
        <w:rPr>
          <w:rFonts w:ascii="Times New Roman" w:hAnsi="Times New Roman" w:cs="Times New Roman"/>
        </w:rPr>
        <w:t xml:space="preserve">ata sets </w:t>
      </w:r>
      <w:r w:rsidR="007E546C">
        <w:rPr>
          <w:rFonts w:ascii="Times New Roman" w:hAnsi="Times New Roman" w:cs="Times New Roman"/>
        </w:rPr>
        <w:t xml:space="preserve">shall be documented and include appropriate version tracking and archiving. </w:t>
      </w:r>
    </w:p>
    <w:p w14:paraId="5525B2FB" w14:textId="22501C3B" w:rsidR="000071FE" w:rsidRPr="00196624" w:rsidRDefault="000071FE" w:rsidP="000071FE">
      <w:pPr>
        <w:rPr>
          <w:rFonts w:ascii="Times New Roman" w:hAnsi="Times New Roman" w:cs="Times New Roman"/>
        </w:rPr>
      </w:pPr>
    </w:p>
    <w:p w14:paraId="6CB6EA6A" w14:textId="2CA8C1D7" w:rsidR="00B51614" w:rsidRPr="00196624" w:rsidRDefault="000071FE">
      <w:pPr>
        <w:rPr>
          <w:rFonts w:ascii="Times New Roman" w:hAnsi="Times New Roman" w:cs="Times New Roman"/>
        </w:rPr>
      </w:pPr>
      <w:r w:rsidRPr="00196624">
        <w:rPr>
          <w:rFonts w:ascii="Times New Roman" w:hAnsi="Times New Roman" w:cs="Times New Roman"/>
        </w:rPr>
        <w:t>Licensing of data.  Public data sets shall be made available without any registration requirement, license requirement, or restrictions on their use provided that the agency may require a third party providing to the public any public data set, or application utilizing such data set, to explicitly identify the source and version of the public data set and a description of any modifications made to such public data set. Registration requirements, license requirements, or restrictions as used in this Section shall not include measures designed or required to ensure access to public data sets, to protect the single website housing public data sets from unlawful abuse or attempts to damage or impair use of the website, or to analyze the types of data being used to improve service delivery.</w:t>
      </w:r>
    </w:p>
    <w:p w14:paraId="61212773" w14:textId="4FF35885" w:rsidR="000071FE" w:rsidRPr="00196624" w:rsidRDefault="000071FE">
      <w:pPr>
        <w:rPr>
          <w:rFonts w:ascii="Times New Roman" w:hAnsi="Times New Roman" w:cs="Times New Roman"/>
        </w:rPr>
      </w:pPr>
    </w:p>
    <w:p w14:paraId="4597B5D1" w14:textId="24F0F535" w:rsidR="000071FE" w:rsidRPr="00196624" w:rsidRDefault="000071FE">
      <w:pPr>
        <w:rPr>
          <w:rFonts w:ascii="Times New Roman" w:hAnsi="Times New Roman" w:cs="Times New Roman"/>
        </w:rPr>
      </w:pPr>
      <w:r w:rsidRPr="00196624">
        <w:rPr>
          <w:rFonts w:ascii="Times New Roman" w:hAnsi="Times New Roman" w:cs="Times New Roman"/>
        </w:rPr>
        <w:t>Cloud computing alternatives.  The Commonwealth of Technology shall evaluate, safe, secure cloud computing options, before making any new information technology or telecommunications investments, and if feasible, adopt appropriate cloud computing solutions.</w:t>
      </w:r>
    </w:p>
    <w:p w14:paraId="4AFBBFF4" w14:textId="36FFDB58" w:rsidR="008422DD" w:rsidRPr="00196624" w:rsidRDefault="008422DD">
      <w:pPr>
        <w:rPr>
          <w:rFonts w:ascii="Times New Roman" w:hAnsi="Times New Roman" w:cs="Times New Roman"/>
        </w:rPr>
      </w:pPr>
    </w:p>
    <w:p w14:paraId="108E816F" w14:textId="54DAE879" w:rsidR="008422DD" w:rsidRPr="00196624" w:rsidRDefault="008422DD">
      <w:pPr>
        <w:rPr>
          <w:rFonts w:ascii="Times New Roman" w:hAnsi="Times New Roman" w:cs="Times New Roman"/>
        </w:rPr>
      </w:pPr>
      <w:r w:rsidRPr="00196624">
        <w:rPr>
          <w:rFonts w:ascii="Times New Roman" w:hAnsi="Times New Roman" w:cs="Times New Roman"/>
        </w:rPr>
        <w:t>No warranty.  Data sets made available on the web portal are provided for informational purposes only.  The Commonwealth does not warrant the completeness, accuracy, content, or fitness for any particular purpose or use of any public data set made available on the web portal, nor are any such warranties to be implied or inferred with respect to the public data sets furnished under the act.</w:t>
      </w:r>
    </w:p>
    <w:p w14:paraId="6D154BF6" w14:textId="65100CAF" w:rsidR="008422DD" w:rsidRPr="00196624" w:rsidRDefault="008422DD">
      <w:pPr>
        <w:rPr>
          <w:rFonts w:ascii="Times New Roman" w:hAnsi="Times New Roman" w:cs="Times New Roman"/>
        </w:rPr>
      </w:pPr>
    </w:p>
    <w:p w14:paraId="33C37A34" w14:textId="2B89F71B" w:rsidR="008422DD" w:rsidRPr="00196624" w:rsidRDefault="008422DD">
      <w:pPr>
        <w:rPr>
          <w:rFonts w:ascii="Times New Roman" w:hAnsi="Times New Roman" w:cs="Times New Roman"/>
        </w:rPr>
      </w:pPr>
      <w:r w:rsidRPr="00196624">
        <w:rPr>
          <w:rFonts w:ascii="Times New Roman" w:hAnsi="Times New Roman" w:cs="Times New Roman"/>
        </w:rPr>
        <w:lastRenderedPageBreak/>
        <w:t xml:space="preserve">No liability.  The Commonwealth is not liable </w:t>
      </w:r>
      <w:r w:rsidR="009E4AF4" w:rsidRPr="00196624">
        <w:rPr>
          <w:rFonts w:ascii="Times New Roman" w:hAnsi="Times New Roman" w:cs="Times New Roman"/>
        </w:rPr>
        <w:t>for</w:t>
      </w:r>
      <w:r w:rsidRPr="00196624">
        <w:rPr>
          <w:rFonts w:ascii="Times New Roman" w:hAnsi="Times New Roman" w:cs="Times New Roman"/>
        </w:rPr>
        <w:t xml:space="preserve"> any deficiencies in the completeness, accuracy, content, or fitness for any particular purpose or use of any public data set or any </w:t>
      </w:r>
      <w:proofErr w:type="gramStart"/>
      <w:r w:rsidRPr="00196624">
        <w:rPr>
          <w:rFonts w:ascii="Times New Roman" w:hAnsi="Times New Roman" w:cs="Times New Roman"/>
        </w:rPr>
        <w:t>third party</w:t>
      </w:r>
      <w:proofErr w:type="gramEnd"/>
      <w:r w:rsidRPr="00196624">
        <w:rPr>
          <w:rFonts w:ascii="Times New Roman" w:hAnsi="Times New Roman" w:cs="Times New Roman"/>
        </w:rPr>
        <w:t xml:space="preserve"> application utilizing such data set.</w:t>
      </w:r>
    </w:p>
    <w:p w14:paraId="40737FA5" w14:textId="29F4B236" w:rsidR="008422DD" w:rsidRPr="00196624" w:rsidRDefault="008422DD">
      <w:pPr>
        <w:rPr>
          <w:rFonts w:ascii="Times New Roman" w:hAnsi="Times New Roman" w:cs="Times New Roman"/>
        </w:rPr>
      </w:pPr>
    </w:p>
    <w:p w14:paraId="2B659038" w14:textId="2DBE5DCC" w:rsidR="008422DD" w:rsidRPr="00196624" w:rsidRDefault="008422DD">
      <w:pPr>
        <w:rPr>
          <w:rFonts w:ascii="Times New Roman" w:hAnsi="Times New Roman" w:cs="Times New Roman"/>
        </w:rPr>
      </w:pPr>
      <w:r w:rsidRPr="00196624">
        <w:rPr>
          <w:rFonts w:ascii="Times New Roman" w:hAnsi="Times New Roman" w:cs="Times New Roman"/>
        </w:rPr>
        <w:t>No private action.  Nothing in this act shall be construed to create a private right of action to enforce its provisions.</w:t>
      </w:r>
    </w:p>
    <w:p w14:paraId="7B213818" w14:textId="4471DA84" w:rsidR="008422DD" w:rsidRPr="00196624" w:rsidRDefault="008422DD">
      <w:pPr>
        <w:rPr>
          <w:rFonts w:ascii="Times New Roman" w:hAnsi="Times New Roman" w:cs="Times New Roman"/>
        </w:rPr>
      </w:pPr>
    </w:p>
    <w:p w14:paraId="5ED8E613" w14:textId="1BE19F1F" w:rsidR="008422DD" w:rsidRPr="00196624" w:rsidRDefault="008422DD">
      <w:pPr>
        <w:rPr>
          <w:rFonts w:ascii="Times New Roman" w:hAnsi="Times New Roman" w:cs="Times New Roman"/>
        </w:rPr>
      </w:pPr>
      <w:r w:rsidRPr="00196624">
        <w:rPr>
          <w:rFonts w:ascii="Times New Roman" w:hAnsi="Times New Roman" w:cs="Times New Roman"/>
        </w:rPr>
        <w:t>Public domain.  All public data sets shall be entirely in the public domain for purposes of federal copyright law.</w:t>
      </w:r>
    </w:p>
    <w:p w14:paraId="39A21991" w14:textId="1ABB9716" w:rsidR="001442A0" w:rsidRPr="00196624" w:rsidRDefault="001442A0">
      <w:pPr>
        <w:rPr>
          <w:rFonts w:ascii="Times New Roman" w:hAnsi="Times New Roman" w:cs="Times New Roman"/>
        </w:rPr>
      </w:pPr>
    </w:p>
    <w:p w14:paraId="299FDE71" w14:textId="6BEA3F4A" w:rsidR="001442A0" w:rsidRPr="00196624" w:rsidRDefault="002565CA">
      <w:pPr>
        <w:rPr>
          <w:rFonts w:ascii="Times New Roman" w:hAnsi="Times New Roman" w:cs="Times New Roman"/>
        </w:rPr>
      </w:pPr>
      <w:r w:rsidRPr="00196624">
        <w:rPr>
          <w:rFonts w:ascii="Times New Roman" w:hAnsi="Times New Roman" w:cs="Times New Roman"/>
        </w:rPr>
        <w:t xml:space="preserve">Third party data.  </w:t>
      </w:r>
      <w:r w:rsidR="009E51C0" w:rsidRPr="00196624">
        <w:rPr>
          <w:rFonts w:ascii="Times New Roman" w:hAnsi="Times New Roman" w:cs="Times New Roman"/>
        </w:rPr>
        <w:t xml:space="preserve">This Act applies </w:t>
      </w:r>
      <w:r w:rsidR="00D96219" w:rsidRPr="00196624">
        <w:rPr>
          <w:rFonts w:ascii="Times New Roman" w:hAnsi="Times New Roman" w:cs="Times New Roman"/>
        </w:rPr>
        <w:t xml:space="preserve">to </w:t>
      </w:r>
      <w:r w:rsidR="009E51C0" w:rsidRPr="00196624">
        <w:rPr>
          <w:rFonts w:ascii="Times New Roman" w:hAnsi="Times New Roman" w:cs="Times New Roman"/>
        </w:rPr>
        <w:t xml:space="preserve">the records of third parties that create or acquire information, records, or data on behalf of the </w:t>
      </w:r>
      <w:r w:rsidR="00D96219" w:rsidRPr="00196624">
        <w:rPr>
          <w:rFonts w:ascii="Times New Roman" w:hAnsi="Times New Roman" w:cs="Times New Roman"/>
        </w:rPr>
        <w:t>Commonwealth of Kentucky.</w:t>
      </w:r>
      <w:r w:rsidR="001442A0" w:rsidRPr="00196624">
        <w:rPr>
          <w:rFonts w:ascii="Times New Roman" w:hAnsi="Times New Roman" w:cs="Times New Roman"/>
        </w:rPr>
        <w:t xml:space="preserve"> </w:t>
      </w:r>
    </w:p>
    <w:p w14:paraId="7C970B77" w14:textId="499FD003" w:rsidR="00385012" w:rsidRPr="00196624" w:rsidRDefault="00385012">
      <w:pPr>
        <w:rPr>
          <w:rFonts w:ascii="Times New Roman" w:hAnsi="Times New Roman" w:cs="Times New Roman"/>
        </w:rPr>
      </w:pPr>
    </w:p>
    <w:p w14:paraId="12FBDFA1" w14:textId="68A273BF" w:rsidR="00385012" w:rsidRPr="00196624" w:rsidRDefault="00385012">
      <w:pPr>
        <w:rPr>
          <w:rFonts w:ascii="Times New Roman" w:hAnsi="Times New Roman" w:cs="Times New Roman"/>
        </w:rPr>
      </w:pPr>
      <w:r w:rsidRPr="00196624">
        <w:rPr>
          <w:rFonts w:ascii="Times New Roman" w:hAnsi="Times New Roman" w:cs="Times New Roman"/>
        </w:rPr>
        <w:t>Non-Kentucky Data.  The Commonwealth Office of Technology may include data sets of other governments</w:t>
      </w:r>
      <w:r w:rsidR="00DD2061" w:rsidRPr="00196624">
        <w:rPr>
          <w:rFonts w:ascii="Times New Roman" w:hAnsi="Times New Roman" w:cs="Times New Roman"/>
        </w:rPr>
        <w:t>,</w:t>
      </w:r>
      <w:r w:rsidRPr="00196624">
        <w:rPr>
          <w:rFonts w:ascii="Times New Roman" w:hAnsi="Times New Roman" w:cs="Times New Roman"/>
        </w:rPr>
        <w:t xml:space="preserve"> institutions </w:t>
      </w:r>
      <w:r w:rsidR="00DD2061" w:rsidRPr="00196624">
        <w:rPr>
          <w:rFonts w:ascii="Times New Roman" w:hAnsi="Times New Roman" w:cs="Times New Roman"/>
        </w:rPr>
        <w:t xml:space="preserve">and not-for-profits  on the open data portal </w:t>
      </w:r>
      <w:r w:rsidRPr="00196624">
        <w:rPr>
          <w:rFonts w:ascii="Times New Roman" w:hAnsi="Times New Roman" w:cs="Times New Roman"/>
        </w:rPr>
        <w:t xml:space="preserve">if </w:t>
      </w:r>
      <w:r w:rsidR="00DD2061" w:rsidRPr="00196624">
        <w:rPr>
          <w:rFonts w:ascii="Times New Roman" w:hAnsi="Times New Roman" w:cs="Times New Roman"/>
        </w:rPr>
        <w:t xml:space="preserve">(1) </w:t>
      </w:r>
      <w:r w:rsidRPr="00196624">
        <w:rPr>
          <w:rFonts w:ascii="Times New Roman" w:hAnsi="Times New Roman" w:cs="Times New Roman"/>
        </w:rPr>
        <w:t xml:space="preserve">the data meets the publication standards of the COT </w:t>
      </w:r>
      <w:r w:rsidR="00DD2061" w:rsidRPr="00196624">
        <w:rPr>
          <w:rFonts w:ascii="Times New Roman" w:hAnsi="Times New Roman" w:cs="Times New Roman"/>
        </w:rPr>
        <w:t xml:space="preserve">, (2) is done for a non-commercial purpose </w:t>
      </w:r>
      <w:r w:rsidRPr="00196624">
        <w:rPr>
          <w:rFonts w:ascii="Times New Roman" w:hAnsi="Times New Roman" w:cs="Times New Roman"/>
        </w:rPr>
        <w:t xml:space="preserve">and </w:t>
      </w:r>
      <w:r w:rsidR="00DD2061" w:rsidRPr="00196624">
        <w:rPr>
          <w:rFonts w:ascii="Times New Roman" w:hAnsi="Times New Roman" w:cs="Times New Roman"/>
        </w:rPr>
        <w:t xml:space="preserve">(3) </w:t>
      </w:r>
      <w:r w:rsidRPr="00196624">
        <w:rPr>
          <w:rFonts w:ascii="Times New Roman" w:hAnsi="Times New Roman" w:cs="Times New Roman"/>
        </w:rPr>
        <w:t xml:space="preserve">the data is so intertwined with the </w:t>
      </w:r>
      <w:r w:rsidR="00DD2061" w:rsidRPr="00196624">
        <w:rPr>
          <w:rFonts w:ascii="Times New Roman" w:hAnsi="Times New Roman" w:cs="Times New Roman"/>
        </w:rPr>
        <w:t xml:space="preserve">Commonwealth of Kentucky that the </w:t>
      </w:r>
      <w:r w:rsidR="002565CA" w:rsidRPr="00196624">
        <w:rPr>
          <w:rFonts w:ascii="Times New Roman" w:hAnsi="Times New Roman" w:cs="Times New Roman"/>
        </w:rPr>
        <w:t xml:space="preserve">Commonwealth Office of Technology finds that its </w:t>
      </w:r>
      <w:r w:rsidR="004D6EBF">
        <w:rPr>
          <w:rFonts w:ascii="Times New Roman" w:hAnsi="Times New Roman" w:cs="Times New Roman"/>
        </w:rPr>
        <w:t xml:space="preserve">inclusion </w:t>
      </w:r>
      <w:r w:rsidR="002565CA" w:rsidRPr="00196624">
        <w:rPr>
          <w:rFonts w:ascii="Times New Roman" w:hAnsi="Times New Roman" w:cs="Times New Roman"/>
        </w:rPr>
        <w:t>would be</w:t>
      </w:r>
      <w:r w:rsidR="004D6EBF">
        <w:rPr>
          <w:rFonts w:ascii="Times New Roman" w:hAnsi="Times New Roman" w:cs="Times New Roman"/>
        </w:rPr>
        <w:t>nefit the citizens of the Commonwealth</w:t>
      </w:r>
      <w:r w:rsidR="002565CA" w:rsidRPr="00196624">
        <w:rPr>
          <w:rFonts w:ascii="Times New Roman" w:hAnsi="Times New Roman" w:cs="Times New Roman"/>
        </w:rPr>
        <w:t>.</w:t>
      </w:r>
    </w:p>
    <w:p w14:paraId="508842DB" w14:textId="03CACA25" w:rsidR="00ED5EE9" w:rsidRPr="00196624" w:rsidRDefault="00ED5EE9">
      <w:pPr>
        <w:rPr>
          <w:rFonts w:ascii="Times New Roman" w:hAnsi="Times New Roman" w:cs="Times New Roman"/>
        </w:rPr>
      </w:pPr>
    </w:p>
    <w:p w14:paraId="2A47DF4F" w14:textId="47D8173E" w:rsidR="00CD0994" w:rsidRDefault="00CD0994">
      <w:pPr>
        <w:rPr>
          <w:rFonts w:ascii="Times New Roman" w:hAnsi="Times New Roman" w:cs="Times New Roman"/>
        </w:rPr>
      </w:pPr>
      <w:r>
        <w:rPr>
          <w:rFonts w:ascii="Times New Roman" w:hAnsi="Times New Roman" w:cs="Times New Roman"/>
        </w:rPr>
        <w:t>Open Data Law Compliance Examination.</w:t>
      </w:r>
    </w:p>
    <w:p w14:paraId="480092B2" w14:textId="77777777" w:rsidR="00C876D8" w:rsidRDefault="00C876D8">
      <w:pPr>
        <w:rPr>
          <w:rFonts w:ascii="Times New Roman" w:hAnsi="Times New Roman" w:cs="Times New Roman"/>
        </w:rPr>
      </w:pPr>
    </w:p>
    <w:p w14:paraId="30B139F7" w14:textId="6D32784B" w:rsidR="00CD0994" w:rsidRDefault="00CD0994" w:rsidP="00CD0994">
      <w:pPr>
        <w:rPr>
          <w:rFonts w:ascii="Times New Roman" w:hAnsi="Times New Roman" w:cs="Times New Roman"/>
        </w:rPr>
      </w:pPr>
      <w:r>
        <w:rPr>
          <w:rFonts w:ascii="Times New Roman" w:hAnsi="Times New Roman" w:cs="Times New Roman"/>
        </w:rPr>
        <w:t xml:space="preserve">The Kentucky State Auditor shall </w:t>
      </w:r>
      <w:r w:rsidRPr="00CD0994">
        <w:rPr>
          <w:rFonts w:ascii="Times New Roman" w:hAnsi="Times New Roman" w:cs="Times New Roman"/>
        </w:rPr>
        <w:t xml:space="preserve">conduct a series of examinations and verifications, as described in subdivision </w:t>
      </w:r>
      <w:r>
        <w:rPr>
          <w:rFonts w:ascii="Times New Roman" w:hAnsi="Times New Roman" w:cs="Times New Roman"/>
        </w:rPr>
        <w:t>_____</w:t>
      </w:r>
      <w:r w:rsidRPr="00CD0994">
        <w:rPr>
          <w:rFonts w:ascii="Times New Roman" w:hAnsi="Times New Roman" w:cs="Times New Roman"/>
        </w:rPr>
        <w:t xml:space="preserve">, and make recommendations to improve the disclosure and inclusion of all public data sets required to be on the single web portal pursuant to section </w:t>
      </w:r>
      <w:r>
        <w:rPr>
          <w:rFonts w:ascii="Times New Roman" w:hAnsi="Times New Roman" w:cs="Times New Roman"/>
        </w:rPr>
        <w:t>_______ of this Act.</w:t>
      </w:r>
    </w:p>
    <w:p w14:paraId="3D4AB486" w14:textId="1160267D" w:rsidR="00CD0994" w:rsidRPr="00CD0994" w:rsidRDefault="00CD0994" w:rsidP="00CD0994">
      <w:pPr>
        <w:rPr>
          <w:rFonts w:ascii="Times New Roman" w:hAnsi="Times New Roman" w:cs="Times New Roman"/>
        </w:rPr>
      </w:pPr>
      <w:r w:rsidRPr="00CD0994">
        <w:rPr>
          <w:rFonts w:ascii="Times New Roman" w:hAnsi="Times New Roman" w:cs="Times New Roman"/>
        </w:rPr>
        <w:t xml:space="preserve"> </w:t>
      </w:r>
    </w:p>
    <w:p w14:paraId="75FC5FA1" w14:textId="40BBCF75" w:rsidR="00CD0994" w:rsidRDefault="00CD0994" w:rsidP="00CD0994">
      <w:pPr>
        <w:pStyle w:val="Default"/>
      </w:pPr>
      <w:r w:rsidRPr="00CD0994">
        <w:t>b. Within 60 days of the effective date,</w:t>
      </w:r>
      <w:r>
        <w:t xml:space="preserve"> the Kentucky State Auditor </w:t>
      </w:r>
      <w:r w:rsidRPr="00CD0994">
        <w:t xml:space="preserve">shall present to the </w:t>
      </w:r>
      <w:r>
        <w:t xml:space="preserve">Governor </w:t>
      </w:r>
      <w:r w:rsidRPr="00CD0994">
        <w:t xml:space="preserve">a plan for conducting the examinations and verifications described in subdivision </w:t>
      </w:r>
      <w:r>
        <w:t>_______</w:t>
      </w:r>
      <w:r w:rsidRPr="00CD0994">
        <w:t xml:space="preserve">. The </w:t>
      </w:r>
      <w:r>
        <w:t xml:space="preserve">Governor </w:t>
      </w:r>
      <w:r w:rsidRPr="00CD0994">
        <w:t xml:space="preserve">shall review such plan to </w:t>
      </w:r>
      <w:r w:rsidR="00E10D23">
        <w:t>verify</w:t>
      </w:r>
      <w:r w:rsidRPr="00CD0994">
        <w:t xml:space="preserve"> that it conforms with either a generally accepted auditing process or a process that the </w:t>
      </w:r>
      <w:r>
        <w:t xml:space="preserve">Kentucky State Auditor </w:t>
      </w:r>
      <w:r w:rsidRPr="00CD0994">
        <w:t xml:space="preserve">would itself use in such an examination. </w:t>
      </w:r>
      <w:r w:rsidR="00E10D23">
        <w:t>The Governor may make recommendations to the Kentucky State Auditor in order to improve the auditing process and assure compliance with the Kentucky Open Data Portal law.</w:t>
      </w:r>
    </w:p>
    <w:p w14:paraId="363C74B5" w14:textId="77777777" w:rsidR="00CD0994" w:rsidRPr="00CD0994" w:rsidRDefault="00CD0994" w:rsidP="00CD0994">
      <w:pPr>
        <w:pStyle w:val="Default"/>
      </w:pPr>
    </w:p>
    <w:p w14:paraId="421A8170" w14:textId="4ED37816" w:rsidR="00E10D23" w:rsidRDefault="00CD0994" w:rsidP="00E10D23">
      <w:pPr>
        <w:pStyle w:val="Default"/>
        <w:rPr>
          <w:color w:val="auto"/>
        </w:rPr>
      </w:pPr>
      <w:r w:rsidRPr="00CD0994">
        <w:t xml:space="preserve">c. Not later than </w:t>
      </w:r>
      <w:r w:rsidR="00E10D23">
        <w:t>two years from the effective date of this Act</w:t>
      </w:r>
      <w:r w:rsidRPr="00CD0994">
        <w:t xml:space="preserve">, and </w:t>
      </w:r>
      <w:r w:rsidR="00E10D23">
        <w:t xml:space="preserve">every two years thereafter, the Kentucky State Auditor </w:t>
      </w:r>
      <w:r w:rsidRPr="00CD0994">
        <w:rPr>
          <w:color w:val="auto"/>
        </w:rPr>
        <w:t xml:space="preserve">shall conduct an examination and verification of the compliance with the requirements of </w:t>
      </w:r>
      <w:r w:rsidR="00E10D23">
        <w:rPr>
          <w:color w:val="auto"/>
        </w:rPr>
        <w:t>sections ______</w:t>
      </w:r>
      <w:r w:rsidRPr="00CD0994">
        <w:rPr>
          <w:color w:val="auto"/>
        </w:rPr>
        <w:t xml:space="preserve"> </w:t>
      </w:r>
      <w:r w:rsidR="00E10D23">
        <w:rPr>
          <w:color w:val="auto"/>
        </w:rPr>
        <w:t xml:space="preserve">to _______ </w:t>
      </w:r>
      <w:r w:rsidRPr="00CD0994">
        <w:rPr>
          <w:color w:val="auto"/>
        </w:rPr>
        <w:t>of th</w:t>
      </w:r>
      <w:r w:rsidR="00E10D23">
        <w:rPr>
          <w:color w:val="auto"/>
        </w:rPr>
        <w:t>is Act</w:t>
      </w:r>
      <w:r w:rsidRPr="00CD0994">
        <w:rPr>
          <w:color w:val="auto"/>
        </w:rPr>
        <w:t xml:space="preserve"> of no less than </w:t>
      </w:r>
      <w:r w:rsidR="00E10D23">
        <w:rPr>
          <w:color w:val="auto"/>
        </w:rPr>
        <w:t>______</w:t>
      </w:r>
      <w:r w:rsidRPr="00CD0994">
        <w:rPr>
          <w:color w:val="auto"/>
        </w:rPr>
        <w:t xml:space="preserve"> </w:t>
      </w:r>
      <w:r w:rsidR="00E10D23">
        <w:rPr>
          <w:color w:val="auto"/>
        </w:rPr>
        <w:t xml:space="preserve">Cabinets </w:t>
      </w:r>
      <w:r w:rsidRPr="00CD0994">
        <w:rPr>
          <w:color w:val="auto"/>
        </w:rPr>
        <w:t xml:space="preserve">and submit the findings of such examination and verification to the </w:t>
      </w:r>
      <w:r w:rsidR="00E10D23">
        <w:rPr>
          <w:color w:val="auto"/>
        </w:rPr>
        <w:t>Governor, the Legislature</w:t>
      </w:r>
      <w:r w:rsidR="006334C7">
        <w:rPr>
          <w:color w:val="auto"/>
        </w:rPr>
        <w:t xml:space="preserve">, </w:t>
      </w:r>
      <w:r w:rsidR="00E10D23">
        <w:rPr>
          <w:color w:val="auto"/>
        </w:rPr>
        <w:t>the examined Cabinets</w:t>
      </w:r>
      <w:r w:rsidR="006334C7">
        <w:rPr>
          <w:color w:val="auto"/>
        </w:rPr>
        <w:t xml:space="preserve"> and the Commonwealth Office of Technology.</w:t>
      </w:r>
    </w:p>
    <w:p w14:paraId="0F9EAB01" w14:textId="77777777" w:rsidR="00E10D23" w:rsidRDefault="00E10D23" w:rsidP="00E10D23">
      <w:pPr>
        <w:pStyle w:val="Default"/>
        <w:rPr>
          <w:color w:val="auto"/>
        </w:rPr>
      </w:pPr>
    </w:p>
    <w:p w14:paraId="62EA6B01" w14:textId="77777777" w:rsidR="00E10D23" w:rsidRDefault="00E10D23" w:rsidP="00E10D23">
      <w:pPr>
        <w:pStyle w:val="Default"/>
        <w:rPr>
          <w:color w:val="auto"/>
        </w:rPr>
      </w:pPr>
      <w:r>
        <w:rPr>
          <w:color w:val="auto"/>
        </w:rPr>
        <w:t xml:space="preserve">d. </w:t>
      </w:r>
      <w:r w:rsidR="00CD0994" w:rsidRPr="00CD0994">
        <w:rPr>
          <w:color w:val="auto"/>
        </w:rPr>
        <w:t xml:space="preserve">Such findings shall include a list of all public data sets that such </w:t>
      </w:r>
      <w:r>
        <w:rPr>
          <w:color w:val="auto"/>
        </w:rPr>
        <w:t xml:space="preserve">cabinets </w:t>
      </w:r>
      <w:r w:rsidR="00CD0994" w:rsidRPr="00CD0994">
        <w:rPr>
          <w:color w:val="auto"/>
        </w:rPr>
        <w:t xml:space="preserve">did not make available on the single web portal in accordance with </w:t>
      </w:r>
      <w:r>
        <w:rPr>
          <w:color w:val="auto"/>
        </w:rPr>
        <w:t>section _______ of this Act</w:t>
      </w:r>
      <w:r w:rsidR="00CD0994" w:rsidRPr="00CD0994">
        <w:rPr>
          <w:color w:val="auto"/>
        </w:rPr>
        <w:t xml:space="preserve"> or disclose in the agency compliance plan required by section </w:t>
      </w:r>
      <w:r>
        <w:rPr>
          <w:color w:val="auto"/>
        </w:rPr>
        <w:t>_______ of this Act</w:t>
      </w:r>
      <w:r w:rsidR="00CD0994" w:rsidRPr="00CD0994">
        <w:rPr>
          <w:color w:val="auto"/>
        </w:rPr>
        <w:t xml:space="preserve"> as of the date of the findings, as well as a description of any deviations in the examination and verification process from the plan approved pursuant to </w:t>
      </w:r>
      <w:r>
        <w:rPr>
          <w:color w:val="auto"/>
        </w:rPr>
        <w:t>section _____</w:t>
      </w:r>
      <w:r w:rsidR="00CD0994" w:rsidRPr="00CD0994">
        <w:rPr>
          <w:color w:val="auto"/>
        </w:rPr>
        <w:t xml:space="preserve">. </w:t>
      </w:r>
    </w:p>
    <w:p w14:paraId="6E4A8F02" w14:textId="77777777" w:rsidR="00E10D23" w:rsidRDefault="00E10D23" w:rsidP="00E10D23">
      <w:pPr>
        <w:pStyle w:val="Default"/>
        <w:rPr>
          <w:color w:val="auto"/>
        </w:rPr>
      </w:pPr>
    </w:p>
    <w:p w14:paraId="455F73A1" w14:textId="6D95B02D" w:rsidR="00CD0994" w:rsidRDefault="00E10D23" w:rsidP="00E10D23">
      <w:pPr>
        <w:pStyle w:val="Default"/>
        <w:rPr>
          <w:color w:val="auto"/>
        </w:rPr>
      </w:pPr>
      <w:r>
        <w:rPr>
          <w:color w:val="auto"/>
        </w:rPr>
        <w:lastRenderedPageBreak/>
        <w:t xml:space="preserve">e.  </w:t>
      </w:r>
      <w:r w:rsidR="00CD0994" w:rsidRPr="00CD0994">
        <w:rPr>
          <w:color w:val="auto"/>
        </w:rPr>
        <w:t xml:space="preserve">In preparing such findings, </w:t>
      </w:r>
      <w:r w:rsidR="00865B2E">
        <w:rPr>
          <w:color w:val="auto"/>
        </w:rPr>
        <w:t>the Kentucky State Auditor</w:t>
      </w:r>
      <w:r w:rsidR="00CD0994" w:rsidRPr="00CD0994">
        <w:rPr>
          <w:color w:val="auto"/>
        </w:rPr>
        <w:t xml:space="preserve"> shall accept suggestions from the public as to possible public data sets within </w:t>
      </w:r>
      <w:r w:rsidR="00C876D8">
        <w:rPr>
          <w:color w:val="auto"/>
        </w:rPr>
        <w:t>state</w:t>
      </w:r>
      <w:r w:rsidR="00CD0994" w:rsidRPr="00CD0994">
        <w:rPr>
          <w:color w:val="auto"/>
        </w:rPr>
        <w:t xml:space="preserve"> agencies that have not yet been disclosed. </w:t>
      </w:r>
    </w:p>
    <w:p w14:paraId="3CB33FD7" w14:textId="77777777" w:rsidR="00865B2E" w:rsidRPr="00CD0994" w:rsidRDefault="00865B2E" w:rsidP="00E10D23">
      <w:pPr>
        <w:pStyle w:val="Default"/>
        <w:rPr>
          <w:color w:val="auto"/>
        </w:rPr>
      </w:pPr>
    </w:p>
    <w:p w14:paraId="3CB8A9E9" w14:textId="61F1173D" w:rsidR="00CD0994" w:rsidRDefault="00CD0994" w:rsidP="00865B2E">
      <w:pPr>
        <w:pStyle w:val="Default"/>
        <w:rPr>
          <w:color w:val="auto"/>
        </w:rPr>
      </w:pPr>
      <w:r w:rsidRPr="00CD0994">
        <w:rPr>
          <w:color w:val="auto"/>
        </w:rPr>
        <w:t xml:space="preserve">d. Not later than </w:t>
      </w:r>
      <w:r w:rsidR="00865B2E">
        <w:rPr>
          <w:color w:val="auto"/>
        </w:rPr>
        <w:t>two years after the effective date of this Act</w:t>
      </w:r>
      <w:r w:rsidRPr="00CD0994">
        <w:rPr>
          <w:color w:val="auto"/>
        </w:rPr>
        <w:t xml:space="preserve">, the </w:t>
      </w:r>
      <w:r w:rsidR="00865B2E">
        <w:rPr>
          <w:color w:val="auto"/>
        </w:rPr>
        <w:t xml:space="preserve">Kentucky State Auditor </w:t>
      </w:r>
      <w:r w:rsidRPr="00CD0994">
        <w:rPr>
          <w:color w:val="auto"/>
        </w:rPr>
        <w:t xml:space="preserve">shall submit a written report to the </w:t>
      </w:r>
      <w:r w:rsidR="00865B2E">
        <w:rPr>
          <w:color w:val="auto"/>
        </w:rPr>
        <w:t>Governor and the General Assembly</w:t>
      </w:r>
      <w:r w:rsidRPr="00CD0994">
        <w:rPr>
          <w:color w:val="auto"/>
        </w:rPr>
        <w:t xml:space="preserve"> describing the </w:t>
      </w:r>
      <w:r w:rsidR="00865B2E">
        <w:rPr>
          <w:color w:val="auto"/>
        </w:rPr>
        <w:t xml:space="preserve">Commonwealth’s </w:t>
      </w:r>
      <w:r w:rsidRPr="00CD0994">
        <w:rPr>
          <w:color w:val="auto"/>
        </w:rPr>
        <w:t xml:space="preserve">compliance with the requirements of </w:t>
      </w:r>
      <w:r w:rsidR="00865B2E">
        <w:rPr>
          <w:color w:val="auto"/>
        </w:rPr>
        <w:t xml:space="preserve"> this Act, </w:t>
      </w:r>
      <w:r w:rsidRPr="00CD0994">
        <w:rPr>
          <w:color w:val="auto"/>
        </w:rPr>
        <w:t>including a complete list of public data sets discovered by the office or agency designated</w:t>
      </w:r>
      <w:r w:rsidR="00865B2E">
        <w:rPr>
          <w:color w:val="auto"/>
        </w:rPr>
        <w:t xml:space="preserve"> </w:t>
      </w:r>
      <w:r w:rsidRPr="00CD0994">
        <w:rPr>
          <w:color w:val="auto"/>
        </w:rPr>
        <w:t xml:space="preserve">by the </w:t>
      </w:r>
      <w:r w:rsidR="007F339C">
        <w:rPr>
          <w:color w:val="auto"/>
        </w:rPr>
        <w:t>Governor</w:t>
      </w:r>
      <w:r w:rsidRPr="00CD0994">
        <w:rPr>
          <w:color w:val="auto"/>
        </w:rPr>
        <w:t xml:space="preserve"> that were not previously made available on the single web portal or disclosed in the agency compliance plan and recommendations to improve the disclosure and inclusion of all public data sets required to be on the single web portal. In preparing this report, the office or agency designated by the </w:t>
      </w:r>
      <w:r w:rsidR="007F339C">
        <w:rPr>
          <w:color w:val="auto"/>
        </w:rPr>
        <w:t xml:space="preserve">Kentucky State Auditor </w:t>
      </w:r>
      <w:r w:rsidRPr="00CD0994">
        <w:rPr>
          <w:color w:val="auto"/>
        </w:rPr>
        <w:t xml:space="preserve">shall also accept suggestions from the public as to possible public data sets within </w:t>
      </w:r>
      <w:r w:rsidR="007F339C">
        <w:rPr>
          <w:color w:val="auto"/>
        </w:rPr>
        <w:t>Commonwealth</w:t>
      </w:r>
      <w:r w:rsidRPr="00CD0994">
        <w:rPr>
          <w:color w:val="auto"/>
        </w:rPr>
        <w:t xml:space="preserve"> agencies that have not yet been disclosed.</w:t>
      </w:r>
    </w:p>
    <w:p w14:paraId="2F3C58A4" w14:textId="77777777" w:rsidR="00865B2E" w:rsidRPr="00CD0994" w:rsidRDefault="00865B2E" w:rsidP="00865B2E">
      <w:pPr>
        <w:pStyle w:val="Default"/>
        <w:rPr>
          <w:color w:val="auto"/>
        </w:rPr>
      </w:pPr>
    </w:p>
    <w:p w14:paraId="404D66AD" w14:textId="48B1F8E4" w:rsidR="00CD0994" w:rsidRPr="00CD0994" w:rsidRDefault="00CD0994" w:rsidP="00CD0994">
      <w:pPr>
        <w:rPr>
          <w:rFonts w:ascii="Times New Roman" w:hAnsi="Times New Roman" w:cs="Times New Roman"/>
          <w:vertAlign w:val="subscript"/>
        </w:rPr>
      </w:pPr>
      <w:r w:rsidRPr="00CD0994">
        <w:rPr>
          <w:rFonts w:ascii="Times New Roman" w:hAnsi="Times New Roman" w:cs="Times New Roman"/>
        </w:rPr>
        <w:t xml:space="preserve">e. The report and findings required by this local law shall be posted on the </w:t>
      </w:r>
      <w:r w:rsidR="00865B2E">
        <w:rPr>
          <w:rFonts w:ascii="Times New Roman" w:hAnsi="Times New Roman" w:cs="Times New Roman"/>
        </w:rPr>
        <w:t>open data portal website</w:t>
      </w:r>
      <w:r w:rsidRPr="00CD0994">
        <w:rPr>
          <w:rFonts w:ascii="Times New Roman" w:hAnsi="Times New Roman" w:cs="Times New Roman"/>
        </w:rPr>
        <w:t xml:space="preserve"> no later than ten days after </w:t>
      </w:r>
      <w:r w:rsidR="00865B2E">
        <w:rPr>
          <w:rFonts w:ascii="Times New Roman" w:hAnsi="Times New Roman" w:cs="Times New Roman"/>
        </w:rPr>
        <w:t>submission</w:t>
      </w:r>
      <w:r w:rsidRPr="00CD0994">
        <w:rPr>
          <w:rFonts w:ascii="Times New Roman" w:hAnsi="Times New Roman" w:cs="Times New Roman"/>
        </w:rPr>
        <w:t>.</w:t>
      </w:r>
    </w:p>
    <w:p w14:paraId="60799B59" w14:textId="77777777" w:rsidR="00CD0994" w:rsidRPr="00CD0994" w:rsidRDefault="00CD0994" w:rsidP="00CD0994">
      <w:pPr>
        <w:rPr>
          <w:rFonts w:ascii="Times New Roman" w:hAnsi="Times New Roman" w:cs="Times New Roman"/>
        </w:rPr>
      </w:pPr>
    </w:p>
    <w:p w14:paraId="2A45E410" w14:textId="567831E3" w:rsidR="00BF050B" w:rsidRPr="00CD0994" w:rsidRDefault="00BF050B" w:rsidP="00BF050B">
      <w:pPr>
        <w:rPr>
          <w:rFonts w:ascii="Times New Roman" w:hAnsi="Times New Roman" w:cs="Times New Roman"/>
        </w:rPr>
      </w:pPr>
      <w:r w:rsidRPr="00CD0994">
        <w:rPr>
          <w:rFonts w:ascii="Times New Roman" w:hAnsi="Times New Roman" w:cs="Times New Roman"/>
        </w:rPr>
        <w:t xml:space="preserve">Annual </w:t>
      </w:r>
      <w:r w:rsidR="009E4AF4" w:rsidRPr="00CD0994">
        <w:rPr>
          <w:rFonts w:ascii="Times New Roman" w:hAnsi="Times New Roman" w:cs="Times New Roman"/>
        </w:rPr>
        <w:t>Report.</w:t>
      </w:r>
      <w:r w:rsidRPr="00CD0994">
        <w:rPr>
          <w:rFonts w:ascii="Times New Roman" w:hAnsi="Times New Roman" w:cs="Times New Roman"/>
        </w:rPr>
        <w:t xml:space="preserve">  No later than ________ and every year thereafter, the Commonwealth Office of </w:t>
      </w:r>
      <w:proofErr w:type="gramStart"/>
      <w:r w:rsidRPr="00CD0994">
        <w:rPr>
          <w:rFonts w:ascii="Times New Roman" w:hAnsi="Times New Roman" w:cs="Times New Roman"/>
        </w:rPr>
        <w:t>Technology  shall</w:t>
      </w:r>
      <w:proofErr w:type="gramEnd"/>
      <w:r w:rsidRPr="00CD0994">
        <w:rPr>
          <w:rFonts w:ascii="Times New Roman" w:hAnsi="Times New Roman" w:cs="Times New Roman"/>
        </w:rPr>
        <w:t xml:space="preserve"> submit and post on the web portal an update of the compliance plan to the Governor until all public data sets have been made available through a single web portal in compliance with this chapter. Such update shall include the specific measures undertaken to make public data sets available on the single web portal since the immediately preceding update, specific measures that will be undertaken prior to the next update, an update to the list of public data sets, any changes to the prioritization of public data sets and an update to the timeline for the inclusion of data sets on the single web portal, if necessary. If a public data set cannot be made available on the single web portal on or before _________, the update shall state the reasons why it cannot and,  to the extent practicable, the date by which the agency believes that such public data set will be available on the single web portal.</w:t>
      </w:r>
    </w:p>
    <w:p w14:paraId="57FA0981" w14:textId="2E4B7760" w:rsidR="009E42B3" w:rsidRPr="00196624" w:rsidRDefault="009E42B3">
      <w:pPr>
        <w:rPr>
          <w:rFonts w:ascii="Times New Roman" w:hAnsi="Times New Roman" w:cs="Times New Roman"/>
        </w:rPr>
      </w:pPr>
    </w:p>
    <w:p w14:paraId="202F6BBA" w14:textId="581DA4F7" w:rsidR="009E42B3" w:rsidRPr="00196624" w:rsidRDefault="009E42B3">
      <w:pPr>
        <w:rPr>
          <w:rFonts w:ascii="Times New Roman" w:hAnsi="Times New Roman" w:cs="Times New Roman"/>
        </w:rPr>
      </w:pPr>
      <w:proofErr w:type="spellStart"/>
      <w:r w:rsidRPr="00196624">
        <w:rPr>
          <w:rFonts w:ascii="Times New Roman" w:hAnsi="Times New Roman" w:cs="Times New Roman"/>
        </w:rPr>
        <w:t>Repealer</w:t>
      </w:r>
      <w:proofErr w:type="spellEnd"/>
      <w:r w:rsidRPr="00196624">
        <w:rPr>
          <w:rFonts w:ascii="Times New Roman" w:hAnsi="Times New Roman" w:cs="Times New Roman"/>
        </w:rPr>
        <w:t>.</w:t>
      </w:r>
    </w:p>
    <w:p w14:paraId="2E92B795" w14:textId="77777777" w:rsidR="000533D0" w:rsidRPr="00196624" w:rsidRDefault="000533D0">
      <w:pPr>
        <w:rPr>
          <w:rFonts w:ascii="Times New Roman" w:hAnsi="Times New Roman" w:cs="Times New Roman"/>
        </w:rPr>
      </w:pPr>
    </w:p>
    <w:p w14:paraId="1E03322B" w14:textId="6A8C973C" w:rsidR="000533D0" w:rsidRPr="00196624" w:rsidRDefault="000533D0">
      <w:pPr>
        <w:rPr>
          <w:rFonts w:ascii="Times New Roman" w:hAnsi="Times New Roman" w:cs="Times New Roman"/>
        </w:rPr>
      </w:pPr>
      <w:r w:rsidRPr="00196624">
        <w:rPr>
          <w:rFonts w:ascii="Times New Roman" w:hAnsi="Times New Roman" w:cs="Times New Roman"/>
        </w:rPr>
        <w:t>Severability.</w:t>
      </w:r>
    </w:p>
    <w:p w14:paraId="3631CA59" w14:textId="77777777" w:rsidR="000533D0" w:rsidRPr="00196624" w:rsidRDefault="000533D0">
      <w:pPr>
        <w:rPr>
          <w:rFonts w:ascii="Times New Roman" w:hAnsi="Times New Roman" w:cs="Times New Roman"/>
        </w:rPr>
      </w:pPr>
    </w:p>
    <w:p w14:paraId="6B6E91FA" w14:textId="11E875FD" w:rsidR="00B81663" w:rsidRPr="00196624" w:rsidRDefault="000533D0">
      <w:pPr>
        <w:rPr>
          <w:rFonts w:ascii="Times New Roman" w:hAnsi="Times New Roman" w:cs="Times New Roman"/>
        </w:rPr>
      </w:pPr>
      <w:r w:rsidRPr="00196624">
        <w:rPr>
          <w:rFonts w:ascii="Times New Roman" w:hAnsi="Times New Roman" w:cs="Times New Roman"/>
        </w:rPr>
        <w:t>Effective Date.</w:t>
      </w:r>
    </w:p>
    <w:sectPr w:rsidR="00B81663" w:rsidRPr="00196624" w:rsidSect="00115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8E6"/>
    <w:multiLevelType w:val="hybridMultilevel"/>
    <w:tmpl w:val="01405B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8159B4"/>
    <w:multiLevelType w:val="hybridMultilevel"/>
    <w:tmpl w:val="BFF0EC5C"/>
    <w:lvl w:ilvl="0" w:tplc="EBF48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7D17DA"/>
    <w:multiLevelType w:val="hybridMultilevel"/>
    <w:tmpl w:val="F8662984"/>
    <w:lvl w:ilvl="0" w:tplc="A61AA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15F7B"/>
    <w:multiLevelType w:val="hybridMultilevel"/>
    <w:tmpl w:val="483ED4E4"/>
    <w:lvl w:ilvl="0" w:tplc="B18E3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F61CFC"/>
    <w:multiLevelType w:val="hybridMultilevel"/>
    <w:tmpl w:val="2E164BE0"/>
    <w:lvl w:ilvl="0" w:tplc="EBF48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C96953"/>
    <w:multiLevelType w:val="hybridMultilevel"/>
    <w:tmpl w:val="BFF0EC5C"/>
    <w:lvl w:ilvl="0" w:tplc="EBF48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C62E22"/>
    <w:multiLevelType w:val="hybridMultilevel"/>
    <w:tmpl w:val="78828C96"/>
    <w:lvl w:ilvl="0" w:tplc="ADC87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CA0453"/>
    <w:multiLevelType w:val="hybridMultilevel"/>
    <w:tmpl w:val="24E484CA"/>
    <w:lvl w:ilvl="0" w:tplc="E81E6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5B6DA4"/>
    <w:multiLevelType w:val="hybridMultilevel"/>
    <w:tmpl w:val="D1F2E6F6"/>
    <w:lvl w:ilvl="0" w:tplc="30CA3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3"/>
  </w:num>
  <w:num w:numId="4">
    <w:abstractNumId w:val="6"/>
  </w:num>
  <w:num w:numId="5">
    <w:abstractNumId w:val="2"/>
  </w:num>
  <w:num w:numId="6">
    <w:abstractNumId w:val="1"/>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D0"/>
    <w:rsid w:val="000071FE"/>
    <w:rsid w:val="000533D0"/>
    <w:rsid w:val="0005665A"/>
    <w:rsid w:val="0006327D"/>
    <w:rsid w:val="00067911"/>
    <w:rsid w:val="0011542E"/>
    <w:rsid w:val="00140E02"/>
    <w:rsid w:val="001442A0"/>
    <w:rsid w:val="00160396"/>
    <w:rsid w:val="00185B97"/>
    <w:rsid w:val="00196624"/>
    <w:rsid w:val="001F31D1"/>
    <w:rsid w:val="00256034"/>
    <w:rsid w:val="002565CA"/>
    <w:rsid w:val="00275231"/>
    <w:rsid w:val="0034048D"/>
    <w:rsid w:val="00343A2A"/>
    <w:rsid w:val="00357716"/>
    <w:rsid w:val="00385012"/>
    <w:rsid w:val="003B2723"/>
    <w:rsid w:val="003E00B5"/>
    <w:rsid w:val="0040239A"/>
    <w:rsid w:val="00403EB7"/>
    <w:rsid w:val="00445775"/>
    <w:rsid w:val="004948FE"/>
    <w:rsid w:val="004D0E6F"/>
    <w:rsid w:val="004D5315"/>
    <w:rsid w:val="004D6EBF"/>
    <w:rsid w:val="005459DC"/>
    <w:rsid w:val="005642EE"/>
    <w:rsid w:val="005F65F7"/>
    <w:rsid w:val="00626594"/>
    <w:rsid w:val="006334C7"/>
    <w:rsid w:val="0064459C"/>
    <w:rsid w:val="007E546C"/>
    <w:rsid w:val="007F339C"/>
    <w:rsid w:val="00833309"/>
    <w:rsid w:val="008422DD"/>
    <w:rsid w:val="00846977"/>
    <w:rsid w:val="00857991"/>
    <w:rsid w:val="00865B2E"/>
    <w:rsid w:val="008C35DB"/>
    <w:rsid w:val="009E42B3"/>
    <w:rsid w:val="009E4AF4"/>
    <w:rsid w:val="009E51C0"/>
    <w:rsid w:val="00A25FF4"/>
    <w:rsid w:val="00AB501A"/>
    <w:rsid w:val="00AC492C"/>
    <w:rsid w:val="00B2630A"/>
    <w:rsid w:val="00B51614"/>
    <w:rsid w:val="00B836B2"/>
    <w:rsid w:val="00B93697"/>
    <w:rsid w:val="00BC79DF"/>
    <w:rsid w:val="00BF050B"/>
    <w:rsid w:val="00BF205A"/>
    <w:rsid w:val="00C67E6B"/>
    <w:rsid w:val="00C876D8"/>
    <w:rsid w:val="00CD0994"/>
    <w:rsid w:val="00D04410"/>
    <w:rsid w:val="00D60E77"/>
    <w:rsid w:val="00D96219"/>
    <w:rsid w:val="00DD2061"/>
    <w:rsid w:val="00E10D23"/>
    <w:rsid w:val="00E410F2"/>
    <w:rsid w:val="00E54AF6"/>
    <w:rsid w:val="00ED5EE9"/>
    <w:rsid w:val="00ED6C1D"/>
    <w:rsid w:val="00EF7E8D"/>
    <w:rsid w:val="00F00C4E"/>
    <w:rsid w:val="00F1448B"/>
    <w:rsid w:val="00F57D75"/>
    <w:rsid w:val="00F67BBF"/>
    <w:rsid w:val="00FB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97B22"/>
  <w14:defaultImageDpi w14:val="32767"/>
  <w15:chartTrackingRefBased/>
  <w15:docId w15:val="{5C6D4535-1B9D-D647-94F0-7C5428FD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614"/>
    <w:pPr>
      <w:ind w:left="720"/>
      <w:contextualSpacing/>
    </w:pPr>
  </w:style>
  <w:style w:type="paragraph" w:customStyle="1" w:styleId="Default">
    <w:name w:val="Default"/>
    <w:rsid w:val="00CD0994"/>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94627">
      <w:bodyDiv w:val="1"/>
      <w:marLeft w:val="0"/>
      <w:marRight w:val="0"/>
      <w:marTop w:val="0"/>
      <w:marBottom w:val="0"/>
      <w:divBdr>
        <w:top w:val="none" w:sz="0" w:space="0" w:color="auto"/>
        <w:left w:val="none" w:sz="0" w:space="0" w:color="auto"/>
        <w:bottom w:val="none" w:sz="0" w:space="0" w:color="auto"/>
        <w:right w:val="none" w:sz="0" w:space="0" w:color="auto"/>
      </w:divBdr>
    </w:div>
    <w:div w:id="418140670">
      <w:bodyDiv w:val="1"/>
      <w:marLeft w:val="0"/>
      <w:marRight w:val="0"/>
      <w:marTop w:val="0"/>
      <w:marBottom w:val="0"/>
      <w:divBdr>
        <w:top w:val="none" w:sz="0" w:space="0" w:color="auto"/>
        <w:left w:val="none" w:sz="0" w:space="0" w:color="auto"/>
        <w:bottom w:val="none" w:sz="0" w:space="0" w:color="auto"/>
        <w:right w:val="none" w:sz="0" w:space="0" w:color="auto"/>
      </w:divBdr>
    </w:div>
    <w:div w:id="788283376">
      <w:bodyDiv w:val="1"/>
      <w:marLeft w:val="0"/>
      <w:marRight w:val="0"/>
      <w:marTop w:val="0"/>
      <w:marBottom w:val="0"/>
      <w:divBdr>
        <w:top w:val="none" w:sz="0" w:space="0" w:color="auto"/>
        <w:left w:val="none" w:sz="0" w:space="0" w:color="auto"/>
        <w:bottom w:val="none" w:sz="0" w:space="0" w:color="auto"/>
        <w:right w:val="none" w:sz="0" w:space="0" w:color="auto"/>
      </w:divBdr>
    </w:div>
    <w:div w:id="1207135580">
      <w:bodyDiv w:val="1"/>
      <w:marLeft w:val="0"/>
      <w:marRight w:val="0"/>
      <w:marTop w:val="0"/>
      <w:marBottom w:val="0"/>
      <w:divBdr>
        <w:top w:val="none" w:sz="0" w:space="0" w:color="auto"/>
        <w:left w:val="none" w:sz="0" w:space="0" w:color="auto"/>
        <w:bottom w:val="none" w:sz="0" w:space="0" w:color="auto"/>
        <w:right w:val="none" w:sz="0" w:space="0" w:color="auto"/>
      </w:divBdr>
    </w:div>
    <w:div w:id="1433937545">
      <w:bodyDiv w:val="1"/>
      <w:marLeft w:val="0"/>
      <w:marRight w:val="0"/>
      <w:marTop w:val="0"/>
      <w:marBottom w:val="0"/>
      <w:divBdr>
        <w:top w:val="none" w:sz="0" w:space="0" w:color="auto"/>
        <w:left w:val="none" w:sz="0" w:space="0" w:color="auto"/>
        <w:bottom w:val="none" w:sz="0" w:space="0" w:color="auto"/>
        <w:right w:val="none" w:sz="0" w:space="0" w:color="auto"/>
      </w:divBdr>
    </w:div>
    <w:div w:id="1471098237">
      <w:bodyDiv w:val="1"/>
      <w:marLeft w:val="0"/>
      <w:marRight w:val="0"/>
      <w:marTop w:val="0"/>
      <w:marBottom w:val="0"/>
      <w:divBdr>
        <w:top w:val="none" w:sz="0" w:space="0" w:color="auto"/>
        <w:left w:val="none" w:sz="0" w:space="0" w:color="auto"/>
        <w:bottom w:val="none" w:sz="0" w:space="0" w:color="auto"/>
        <w:right w:val="none" w:sz="0" w:space="0" w:color="auto"/>
      </w:divBdr>
      <w:divsChild>
        <w:div w:id="1480607775">
          <w:marLeft w:val="0"/>
          <w:marRight w:val="0"/>
          <w:marTop w:val="0"/>
          <w:marBottom w:val="0"/>
          <w:divBdr>
            <w:top w:val="none" w:sz="0" w:space="0" w:color="auto"/>
            <w:left w:val="none" w:sz="0" w:space="0" w:color="auto"/>
            <w:bottom w:val="none" w:sz="0" w:space="0" w:color="auto"/>
            <w:right w:val="none" w:sz="0" w:space="0" w:color="auto"/>
          </w:divBdr>
          <w:divsChild>
            <w:div w:id="392510527">
              <w:marLeft w:val="0"/>
              <w:marRight w:val="0"/>
              <w:marTop w:val="0"/>
              <w:marBottom w:val="0"/>
              <w:divBdr>
                <w:top w:val="none" w:sz="0" w:space="0" w:color="auto"/>
                <w:left w:val="none" w:sz="0" w:space="0" w:color="auto"/>
                <w:bottom w:val="none" w:sz="0" w:space="0" w:color="auto"/>
                <w:right w:val="none" w:sz="0" w:space="0" w:color="auto"/>
              </w:divBdr>
              <w:divsChild>
                <w:div w:id="1053652647">
                  <w:marLeft w:val="0"/>
                  <w:marRight w:val="0"/>
                  <w:marTop w:val="0"/>
                  <w:marBottom w:val="0"/>
                  <w:divBdr>
                    <w:top w:val="none" w:sz="0" w:space="0" w:color="auto"/>
                    <w:left w:val="none" w:sz="0" w:space="0" w:color="auto"/>
                    <w:bottom w:val="none" w:sz="0" w:space="0" w:color="auto"/>
                    <w:right w:val="none" w:sz="0" w:space="0" w:color="auto"/>
                  </w:divBdr>
                  <w:divsChild>
                    <w:div w:id="651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73053">
      <w:bodyDiv w:val="1"/>
      <w:marLeft w:val="0"/>
      <w:marRight w:val="0"/>
      <w:marTop w:val="0"/>
      <w:marBottom w:val="0"/>
      <w:divBdr>
        <w:top w:val="none" w:sz="0" w:space="0" w:color="auto"/>
        <w:left w:val="none" w:sz="0" w:space="0" w:color="auto"/>
        <w:bottom w:val="none" w:sz="0" w:space="0" w:color="auto"/>
        <w:right w:val="none" w:sz="0" w:space="0" w:color="auto"/>
      </w:divBdr>
    </w:div>
    <w:div w:id="21221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8</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Wiederstein</dc:creator>
  <cp:keywords/>
  <dc:description/>
  <cp:lastModifiedBy>Robert Wiederstein</cp:lastModifiedBy>
  <cp:revision>9</cp:revision>
  <dcterms:created xsi:type="dcterms:W3CDTF">2019-04-01T23:01:00Z</dcterms:created>
  <dcterms:modified xsi:type="dcterms:W3CDTF">2019-04-07T15:30:00Z</dcterms:modified>
</cp:coreProperties>
</file>